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6E" w:rsidRDefault="005F626E" w:rsidP="00461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Депутаты и молодёжь: прямой диалог</w:t>
      </w:r>
    </w:p>
    <w:p w:rsidR="006F5661" w:rsidRPr="003C34BB" w:rsidRDefault="002A5801" w:rsidP="00044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801">
        <w:rPr>
          <w:rFonts w:ascii="Times New Roman" w:hAnsi="Times New Roman" w:cs="Times New Roman"/>
          <w:b/>
          <w:sz w:val="28"/>
          <w:szCs w:val="28"/>
        </w:rPr>
        <w:t xml:space="preserve">Постоянная комиссия Думы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по социальным вопросам на прошлой неделе </w:t>
      </w:r>
      <w:r w:rsidRPr="002A5801">
        <w:rPr>
          <w:rFonts w:ascii="Times New Roman" w:hAnsi="Times New Roman" w:cs="Times New Roman"/>
          <w:b/>
          <w:sz w:val="28"/>
          <w:szCs w:val="28"/>
        </w:rPr>
        <w:t xml:space="preserve">провела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своё </w:t>
      </w:r>
      <w:r w:rsidRPr="002A5801">
        <w:rPr>
          <w:rFonts w:ascii="Times New Roman" w:hAnsi="Times New Roman" w:cs="Times New Roman"/>
          <w:b/>
          <w:sz w:val="28"/>
          <w:szCs w:val="28"/>
        </w:rPr>
        <w:t xml:space="preserve">очередное заседание в новом формате. </w:t>
      </w:r>
      <w:proofErr w:type="gramStart"/>
      <w:r w:rsidRPr="002A5801">
        <w:rPr>
          <w:rFonts w:ascii="Times New Roman" w:hAnsi="Times New Roman" w:cs="Times New Roman"/>
          <w:b/>
          <w:sz w:val="28"/>
          <w:szCs w:val="28"/>
        </w:rPr>
        <w:t xml:space="preserve">Народные избранники </w:t>
      </w:r>
      <w:r>
        <w:rPr>
          <w:rFonts w:ascii="Times New Roman" w:hAnsi="Times New Roman" w:cs="Times New Roman"/>
          <w:b/>
          <w:sz w:val="28"/>
          <w:szCs w:val="28"/>
        </w:rPr>
        <w:t>встретились за круглым</w:t>
      </w:r>
      <w:r w:rsidRPr="002A5801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b/>
          <w:sz w:val="28"/>
          <w:szCs w:val="28"/>
        </w:rPr>
        <w:t>ом с</w:t>
      </w:r>
      <w:r w:rsidRPr="002A5801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олодыми активистами, представителями</w:t>
      </w:r>
      <w:r w:rsidRPr="002A5801">
        <w:rPr>
          <w:rFonts w:ascii="Times New Roman" w:hAnsi="Times New Roman" w:cs="Times New Roman"/>
          <w:b/>
          <w:sz w:val="28"/>
          <w:szCs w:val="28"/>
        </w:rPr>
        <w:t xml:space="preserve"> общественных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волонтёрского движения города - активными участниками городской жизни</w:t>
      </w:r>
      <w:r w:rsidR="003C34BB">
        <w:rPr>
          <w:rFonts w:ascii="Times New Roman" w:hAnsi="Times New Roman" w:cs="Times New Roman"/>
          <w:b/>
          <w:sz w:val="28"/>
          <w:szCs w:val="28"/>
        </w:rPr>
        <w:t xml:space="preserve">, чтобы </w:t>
      </w:r>
      <w:r w:rsidR="003C34BB" w:rsidRPr="003C34BB">
        <w:rPr>
          <w:rFonts w:ascii="Times New Roman" w:hAnsi="Times New Roman" w:cs="Times New Roman"/>
          <w:b/>
          <w:sz w:val="28"/>
          <w:szCs w:val="28"/>
        </w:rPr>
        <w:t>обсудить</w:t>
      </w:r>
      <w:r w:rsidR="005F626E" w:rsidRPr="003C3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4BB">
        <w:rPr>
          <w:rFonts w:ascii="Times New Roman" w:hAnsi="Times New Roman" w:cs="Times New Roman"/>
          <w:b/>
          <w:sz w:val="28"/>
          <w:szCs w:val="28"/>
        </w:rPr>
        <w:t xml:space="preserve">с ними </w:t>
      </w:r>
      <w:r w:rsidR="005F626E" w:rsidRPr="003C34BB">
        <w:rPr>
          <w:rFonts w:ascii="Times New Roman" w:hAnsi="Times New Roman" w:cs="Times New Roman"/>
          <w:b/>
          <w:sz w:val="28"/>
          <w:szCs w:val="28"/>
        </w:rPr>
        <w:t>актуальные вопросы в сф</w:t>
      </w:r>
      <w:r w:rsidR="003C34BB" w:rsidRPr="003C34BB">
        <w:rPr>
          <w:rFonts w:ascii="Times New Roman" w:hAnsi="Times New Roman" w:cs="Times New Roman"/>
          <w:b/>
          <w:sz w:val="28"/>
          <w:szCs w:val="28"/>
        </w:rPr>
        <w:t>ере молодёжной политики, выявить</w:t>
      </w:r>
      <w:r w:rsidR="005F626E" w:rsidRPr="003C34BB">
        <w:rPr>
          <w:rFonts w:ascii="Times New Roman" w:hAnsi="Times New Roman" w:cs="Times New Roman"/>
          <w:b/>
          <w:sz w:val="28"/>
          <w:szCs w:val="28"/>
        </w:rPr>
        <w:t xml:space="preserve"> проблемы, препятствующие успешному развитию молодёжного движения в </w:t>
      </w:r>
      <w:r w:rsidR="003C34BB" w:rsidRPr="003C34BB">
        <w:rPr>
          <w:rFonts w:ascii="Times New Roman" w:hAnsi="Times New Roman" w:cs="Times New Roman"/>
          <w:b/>
          <w:sz w:val="28"/>
          <w:szCs w:val="28"/>
        </w:rPr>
        <w:t xml:space="preserve"> городе, наметить</w:t>
      </w:r>
      <w:r w:rsidR="005F626E" w:rsidRPr="003C34BB">
        <w:rPr>
          <w:rFonts w:ascii="Times New Roman" w:hAnsi="Times New Roman" w:cs="Times New Roman"/>
          <w:b/>
          <w:sz w:val="28"/>
          <w:szCs w:val="28"/>
        </w:rPr>
        <w:t xml:space="preserve"> возможные пути</w:t>
      </w:r>
      <w:r w:rsidR="003C34BB" w:rsidRPr="003C34BB">
        <w:rPr>
          <w:rFonts w:ascii="Times New Roman" w:hAnsi="Times New Roman" w:cs="Times New Roman"/>
          <w:b/>
          <w:sz w:val="28"/>
          <w:szCs w:val="28"/>
        </w:rPr>
        <w:t xml:space="preserve"> их решения, а также перспективы</w:t>
      </w:r>
      <w:r w:rsidR="005F626E" w:rsidRPr="003C34BB">
        <w:rPr>
          <w:rFonts w:ascii="Times New Roman" w:hAnsi="Times New Roman" w:cs="Times New Roman"/>
          <w:b/>
          <w:sz w:val="28"/>
          <w:szCs w:val="28"/>
        </w:rPr>
        <w:t xml:space="preserve"> развития и координации молодёжной политики</w:t>
      </w:r>
      <w:r w:rsidR="003C34BB">
        <w:rPr>
          <w:rFonts w:ascii="Times New Roman" w:hAnsi="Times New Roman" w:cs="Times New Roman"/>
          <w:b/>
          <w:sz w:val="28"/>
          <w:szCs w:val="28"/>
        </w:rPr>
        <w:t xml:space="preserve"> в стране</w:t>
      </w:r>
      <w:r w:rsidR="005F626E" w:rsidRPr="003C34B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C34BB" w:rsidRDefault="003C34BB" w:rsidP="0004457E">
      <w:pPr>
        <w:jc w:val="both"/>
        <w:rPr>
          <w:rFonts w:ascii="Times New Roman" w:hAnsi="Times New Roman" w:cs="Times New Roman"/>
          <w:sz w:val="28"/>
          <w:szCs w:val="28"/>
        </w:rPr>
      </w:pPr>
      <w:r w:rsidRPr="003C34BB">
        <w:rPr>
          <w:rFonts w:ascii="Times New Roman" w:hAnsi="Times New Roman" w:cs="Times New Roman"/>
          <w:sz w:val="28"/>
          <w:szCs w:val="28"/>
        </w:rPr>
        <w:t xml:space="preserve">В работе круглого стола приняли участие руководитель </w:t>
      </w:r>
      <w:r>
        <w:rPr>
          <w:rFonts w:ascii="Times New Roman" w:hAnsi="Times New Roman" w:cs="Times New Roman"/>
          <w:sz w:val="28"/>
          <w:szCs w:val="28"/>
        </w:rPr>
        <w:t>депутатской фракции ВПП «Единая Россия</w:t>
      </w:r>
      <w:r w:rsidRPr="003C34BB">
        <w:rPr>
          <w:rFonts w:ascii="Times New Roman" w:hAnsi="Times New Roman" w:cs="Times New Roman"/>
          <w:sz w:val="28"/>
          <w:szCs w:val="28"/>
        </w:rPr>
        <w:t xml:space="preserve">» Виктор </w:t>
      </w:r>
      <w:proofErr w:type="spellStart"/>
      <w:r w:rsidRPr="003C34BB">
        <w:rPr>
          <w:rFonts w:ascii="Times New Roman" w:hAnsi="Times New Roman" w:cs="Times New Roman"/>
          <w:sz w:val="28"/>
          <w:szCs w:val="28"/>
        </w:rPr>
        <w:t>Собур</w:t>
      </w:r>
      <w:proofErr w:type="spellEnd"/>
      <w:r w:rsidRPr="003C34BB">
        <w:rPr>
          <w:rFonts w:ascii="Times New Roman" w:hAnsi="Times New Roman" w:cs="Times New Roman"/>
          <w:sz w:val="28"/>
          <w:szCs w:val="28"/>
        </w:rPr>
        <w:t xml:space="preserve">, председатель Думы города Наталья Борисова, заместитель главы администрации города Галина Гвоздь, </w:t>
      </w:r>
      <w:r>
        <w:rPr>
          <w:rFonts w:ascii="Times New Roman" w:hAnsi="Times New Roman" w:cs="Times New Roman"/>
          <w:sz w:val="28"/>
          <w:szCs w:val="28"/>
        </w:rPr>
        <w:t>депутаты Сергей Дмитрюк, Виктор Таненков, Артём Григин, Али Курбанов</w:t>
      </w:r>
      <w:r w:rsidRPr="003C34BB">
        <w:rPr>
          <w:rFonts w:ascii="Times New Roman" w:hAnsi="Times New Roman" w:cs="Times New Roman"/>
          <w:sz w:val="28"/>
          <w:szCs w:val="28"/>
        </w:rPr>
        <w:t>.</w:t>
      </w:r>
    </w:p>
    <w:p w:rsidR="00B0339B" w:rsidRDefault="00B0339B" w:rsidP="0004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Преамбулой разговора стал доклад н</w:t>
      </w:r>
      <w:r w:rsidR="003C34BB" w:rsidRPr="003C34B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34BB" w:rsidRPr="003C34BB">
        <w:rPr>
          <w:rFonts w:ascii="Times New Roman" w:hAnsi="Times New Roman" w:cs="Times New Roman"/>
          <w:sz w:val="28"/>
          <w:szCs w:val="28"/>
        </w:rPr>
        <w:t xml:space="preserve"> упра</w:t>
      </w:r>
      <w:r w:rsidR="003C34BB">
        <w:rPr>
          <w:rFonts w:ascii="Times New Roman" w:hAnsi="Times New Roman" w:cs="Times New Roman"/>
          <w:sz w:val="28"/>
          <w:szCs w:val="28"/>
        </w:rPr>
        <w:t>вления культуры, спорта и молодё</w:t>
      </w:r>
      <w:r>
        <w:rPr>
          <w:rFonts w:ascii="Times New Roman" w:hAnsi="Times New Roman" w:cs="Times New Roman"/>
          <w:sz w:val="28"/>
          <w:szCs w:val="28"/>
        </w:rPr>
        <w:t>жной политики Татьяны</w:t>
      </w:r>
      <w:r w:rsidR="003C34BB" w:rsidRPr="003C34BB">
        <w:rPr>
          <w:rFonts w:ascii="Times New Roman" w:hAnsi="Times New Roman" w:cs="Times New Roman"/>
          <w:sz w:val="28"/>
          <w:szCs w:val="28"/>
        </w:rPr>
        <w:t xml:space="preserve"> Свистун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деятельности шести молодёжных объединений, действующих на территории нашего города</w:t>
      </w:r>
      <w:r w:rsidR="00BC667F">
        <w:rPr>
          <w:rFonts w:ascii="Times New Roman" w:hAnsi="Times New Roman" w:cs="Times New Roman"/>
          <w:sz w:val="28"/>
          <w:szCs w:val="28"/>
        </w:rPr>
        <w:t xml:space="preserve">, в состав которых входят более 80 молодых людей. Их </w:t>
      </w:r>
      <w:r w:rsidRPr="00B0339B">
        <w:rPr>
          <w:rFonts w:ascii="Times New Roman" w:hAnsi="Times New Roman" w:cs="Times New Roman"/>
          <w:sz w:val="28"/>
          <w:szCs w:val="28"/>
        </w:rPr>
        <w:t xml:space="preserve">силами ежегодно проводится </w:t>
      </w:r>
      <w:r w:rsidR="00BC667F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B0339B">
        <w:rPr>
          <w:rFonts w:ascii="Times New Roman" w:hAnsi="Times New Roman" w:cs="Times New Roman"/>
          <w:sz w:val="28"/>
          <w:szCs w:val="28"/>
        </w:rPr>
        <w:t xml:space="preserve">100 мероприятий, как традиционной формы проведения, так и с использованием сети Интернет. </w:t>
      </w:r>
    </w:p>
    <w:p w:rsidR="006F5661" w:rsidRDefault="00BC667F" w:rsidP="000445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Далее а</w:t>
      </w:r>
      <w:r w:rsidR="003C34BB" w:rsidRPr="003C34BB">
        <w:rPr>
          <w:rFonts w:ascii="Times New Roman" w:hAnsi="Times New Roman" w:cs="Times New Roman"/>
          <w:sz w:val="28"/>
          <w:szCs w:val="28"/>
        </w:rPr>
        <w:t>ктивист</w:t>
      </w:r>
      <w:r w:rsidR="006B3DD8">
        <w:rPr>
          <w:rFonts w:ascii="Times New Roman" w:hAnsi="Times New Roman" w:cs="Times New Roman"/>
          <w:sz w:val="28"/>
          <w:szCs w:val="28"/>
        </w:rPr>
        <w:t>ы молодё</w:t>
      </w:r>
      <w:r w:rsidR="003C34BB" w:rsidRPr="003C34BB">
        <w:rPr>
          <w:rFonts w:ascii="Times New Roman" w:hAnsi="Times New Roman" w:cs="Times New Roman"/>
          <w:sz w:val="28"/>
          <w:szCs w:val="28"/>
        </w:rPr>
        <w:t xml:space="preserve">жных общественных организаций </w:t>
      </w:r>
      <w:r w:rsidR="006B3DD8">
        <w:rPr>
          <w:rFonts w:ascii="Times New Roman" w:hAnsi="Times New Roman" w:cs="Times New Roman"/>
          <w:sz w:val="28"/>
          <w:szCs w:val="28"/>
        </w:rPr>
        <w:t>Лилия Ковалевская</w:t>
      </w:r>
      <w:r w:rsidR="006B3DD8" w:rsidRPr="006B3DD8">
        <w:rPr>
          <w:rFonts w:ascii="Times New Roman" w:hAnsi="Times New Roman" w:cs="Times New Roman"/>
          <w:sz w:val="28"/>
          <w:szCs w:val="28"/>
        </w:rPr>
        <w:t xml:space="preserve"> </w:t>
      </w:r>
      <w:r w:rsidR="006B3DD8">
        <w:rPr>
          <w:rFonts w:ascii="Times New Roman" w:hAnsi="Times New Roman" w:cs="Times New Roman"/>
          <w:sz w:val="28"/>
          <w:szCs w:val="28"/>
        </w:rPr>
        <w:t>(</w:t>
      </w:r>
      <w:r w:rsidR="006B3DD8" w:rsidRPr="006B3DD8">
        <w:rPr>
          <w:rFonts w:ascii="Times New Roman" w:hAnsi="Times New Roman" w:cs="Times New Roman"/>
          <w:sz w:val="28"/>
          <w:szCs w:val="28"/>
        </w:rPr>
        <w:t>руководитель городского Совета работающей молодёжи</w:t>
      </w:r>
      <w:r w:rsidR="006B3DD8">
        <w:rPr>
          <w:rFonts w:ascii="Times New Roman" w:hAnsi="Times New Roman" w:cs="Times New Roman"/>
          <w:sz w:val="28"/>
          <w:szCs w:val="28"/>
        </w:rPr>
        <w:t>)</w:t>
      </w:r>
      <w:r w:rsidR="006B3DD8" w:rsidRPr="006B3DD8">
        <w:rPr>
          <w:rFonts w:ascii="Times New Roman" w:hAnsi="Times New Roman" w:cs="Times New Roman"/>
          <w:sz w:val="28"/>
          <w:szCs w:val="28"/>
        </w:rPr>
        <w:t>,</w:t>
      </w:r>
      <w:r w:rsidR="006B3DD8">
        <w:rPr>
          <w:rFonts w:ascii="Times New Roman" w:hAnsi="Times New Roman" w:cs="Times New Roman"/>
          <w:sz w:val="28"/>
          <w:szCs w:val="28"/>
        </w:rPr>
        <w:t xml:space="preserve"> Фёдор Коньков</w:t>
      </w:r>
      <w:r w:rsidR="006B3DD8" w:rsidRPr="006B3DD8">
        <w:rPr>
          <w:rFonts w:ascii="Times New Roman" w:hAnsi="Times New Roman" w:cs="Times New Roman"/>
          <w:sz w:val="28"/>
          <w:szCs w:val="28"/>
        </w:rPr>
        <w:t xml:space="preserve"> </w:t>
      </w:r>
      <w:r w:rsidR="006B3DD8">
        <w:rPr>
          <w:rFonts w:ascii="Times New Roman" w:hAnsi="Times New Roman" w:cs="Times New Roman"/>
          <w:sz w:val="28"/>
          <w:szCs w:val="28"/>
        </w:rPr>
        <w:t>(</w:t>
      </w:r>
      <w:r w:rsidR="006B3DD8" w:rsidRPr="006B3DD8">
        <w:rPr>
          <w:rFonts w:ascii="Times New Roman" w:hAnsi="Times New Roman" w:cs="Times New Roman"/>
          <w:sz w:val="28"/>
          <w:szCs w:val="28"/>
        </w:rPr>
        <w:t>руководитель Совета молодых специалистов ТПП «</w:t>
      </w:r>
      <w:proofErr w:type="spellStart"/>
      <w:r w:rsidR="006B3DD8" w:rsidRPr="006B3DD8">
        <w:rPr>
          <w:rFonts w:ascii="Times New Roman" w:hAnsi="Times New Roman" w:cs="Times New Roman"/>
          <w:sz w:val="28"/>
          <w:szCs w:val="28"/>
        </w:rPr>
        <w:t>Покачёвнефтегаз</w:t>
      </w:r>
      <w:proofErr w:type="spellEnd"/>
      <w:r w:rsidR="006B3DD8" w:rsidRPr="006B3DD8">
        <w:rPr>
          <w:rFonts w:ascii="Times New Roman" w:hAnsi="Times New Roman" w:cs="Times New Roman"/>
          <w:sz w:val="28"/>
          <w:szCs w:val="28"/>
        </w:rPr>
        <w:t>»</w:t>
      </w:r>
      <w:r w:rsidR="006B3DD8">
        <w:rPr>
          <w:rFonts w:ascii="Times New Roman" w:hAnsi="Times New Roman" w:cs="Times New Roman"/>
          <w:sz w:val="28"/>
          <w:szCs w:val="28"/>
        </w:rPr>
        <w:t>), Азаде Алышова (</w:t>
      </w:r>
      <w:r w:rsidR="006B3DD8" w:rsidRPr="006B3DD8">
        <w:rPr>
          <w:rFonts w:ascii="Times New Roman" w:hAnsi="Times New Roman" w:cs="Times New Roman"/>
          <w:sz w:val="28"/>
          <w:szCs w:val="28"/>
        </w:rPr>
        <w:t>лидер местного отделения Всероссийской общественной организации «Молодая гвардия Единой России»</w:t>
      </w:r>
      <w:r w:rsidR="006B3DD8">
        <w:rPr>
          <w:rFonts w:ascii="Times New Roman" w:hAnsi="Times New Roman" w:cs="Times New Roman"/>
          <w:sz w:val="28"/>
          <w:szCs w:val="28"/>
        </w:rPr>
        <w:t>), Артём Григин (</w:t>
      </w:r>
      <w:r w:rsidR="006B3DD8" w:rsidRPr="006B3DD8">
        <w:rPr>
          <w:rFonts w:ascii="Times New Roman" w:hAnsi="Times New Roman" w:cs="Times New Roman"/>
          <w:sz w:val="28"/>
          <w:szCs w:val="28"/>
        </w:rPr>
        <w:t>председатель Молодёжной палаты при Думе города</w:t>
      </w:r>
      <w:r w:rsidR="006B3DD8">
        <w:rPr>
          <w:rFonts w:ascii="Times New Roman" w:hAnsi="Times New Roman" w:cs="Times New Roman"/>
          <w:sz w:val="28"/>
          <w:szCs w:val="28"/>
        </w:rPr>
        <w:t>)</w:t>
      </w:r>
      <w:r w:rsidR="006B3DD8" w:rsidRPr="006B3DD8">
        <w:rPr>
          <w:rFonts w:ascii="Times New Roman" w:hAnsi="Times New Roman" w:cs="Times New Roman"/>
          <w:sz w:val="28"/>
          <w:szCs w:val="28"/>
        </w:rPr>
        <w:t>, Ев</w:t>
      </w:r>
      <w:r w:rsidR="006B3DD8">
        <w:rPr>
          <w:rFonts w:ascii="Times New Roman" w:hAnsi="Times New Roman" w:cs="Times New Roman"/>
          <w:sz w:val="28"/>
          <w:szCs w:val="28"/>
        </w:rPr>
        <w:t>гений Вязов (</w:t>
      </w:r>
      <w:r w:rsidR="006B3DD8" w:rsidRPr="006B3DD8">
        <w:rPr>
          <w:rFonts w:ascii="Times New Roman" w:hAnsi="Times New Roman" w:cs="Times New Roman"/>
          <w:sz w:val="28"/>
          <w:szCs w:val="28"/>
        </w:rPr>
        <w:t>руководитель регионального молодёжного объединения экологического движения «Третья планета от Солнца»</w:t>
      </w:r>
      <w:r w:rsidR="006B3DD8">
        <w:rPr>
          <w:rFonts w:ascii="Times New Roman" w:hAnsi="Times New Roman" w:cs="Times New Roman"/>
          <w:sz w:val="28"/>
          <w:szCs w:val="28"/>
        </w:rPr>
        <w:t>), Елена Базарбаева (</w:t>
      </w:r>
      <w:r w:rsidR="006B3DD8" w:rsidRPr="006B3DD8">
        <w:rPr>
          <w:rFonts w:ascii="Times New Roman" w:hAnsi="Times New Roman" w:cs="Times New Roman"/>
          <w:sz w:val="28"/>
          <w:szCs w:val="28"/>
        </w:rPr>
        <w:t>руководитель волонтёрского движения «Мир добра»</w:t>
      </w:r>
      <w:r w:rsidR="006B3DD8">
        <w:rPr>
          <w:rFonts w:ascii="Times New Roman" w:hAnsi="Times New Roman" w:cs="Times New Roman"/>
          <w:sz w:val="28"/>
          <w:szCs w:val="28"/>
        </w:rPr>
        <w:t xml:space="preserve">) </w:t>
      </w:r>
      <w:r w:rsidR="00657F84">
        <w:rPr>
          <w:rFonts w:ascii="Times New Roman" w:hAnsi="Times New Roman" w:cs="Times New Roman"/>
          <w:sz w:val="28"/>
          <w:szCs w:val="28"/>
        </w:rPr>
        <w:t>познакомили</w:t>
      </w:r>
      <w:proofErr w:type="gramEnd"/>
      <w:r w:rsidR="00657F8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6B3DD8">
        <w:rPr>
          <w:rFonts w:ascii="Times New Roman" w:hAnsi="Times New Roman" w:cs="Times New Roman"/>
          <w:sz w:val="28"/>
          <w:szCs w:val="28"/>
        </w:rPr>
        <w:t xml:space="preserve"> встречи </w:t>
      </w:r>
      <w:r w:rsidR="00657F84">
        <w:rPr>
          <w:rFonts w:ascii="Times New Roman" w:hAnsi="Times New Roman" w:cs="Times New Roman"/>
          <w:sz w:val="28"/>
          <w:szCs w:val="28"/>
        </w:rPr>
        <w:t>с наиболее значимыми</w:t>
      </w:r>
      <w:r w:rsidR="003C34BB" w:rsidRPr="003C34BB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657F84">
        <w:rPr>
          <w:rFonts w:ascii="Times New Roman" w:hAnsi="Times New Roman" w:cs="Times New Roman"/>
          <w:sz w:val="28"/>
          <w:szCs w:val="28"/>
        </w:rPr>
        <w:t>ми</w:t>
      </w:r>
      <w:r w:rsidR="003C34BB" w:rsidRPr="003C34BB">
        <w:rPr>
          <w:rFonts w:ascii="Times New Roman" w:hAnsi="Times New Roman" w:cs="Times New Roman"/>
          <w:sz w:val="28"/>
          <w:szCs w:val="28"/>
        </w:rPr>
        <w:t xml:space="preserve"> своей работы, поделились опытом реализации </w:t>
      </w:r>
      <w:r w:rsidR="006B3DD8" w:rsidRPr="006B3DD8">
        <w:rPr>
          <w:rFonts w:ascii="Times New Roman" w:hAnsi="Times New Roman" w:cs="Times New Roman"/>
          <w:sz w:val="28"/>
          <w:szCs w:val="28"/>
        </w:rPr>
        <w:t xml:space="preserve">молодёжных </w:t>
      </w:r>
      <w:r w:rsidR="003C34BB" w:rsidRPr="003C34BB">
        <w:rPr>
          <w:rFonts w:ascii="Times New Roman" w:hAnsi="Times New Roman" w:cs="Times New Roman"/>
          <w:sz w:val="28"/>
          <w:szCs w:val="28"/>
        </w:rPr>
        <w:t>проектов,</w:t>
      </w:r>
      <w:r w:rsidR="006B3DD8">
        <w:rPr>
          <w:rFonts w:ascii="Times New Roman" w:hAnsi="Times New Roman" w:cs="Times New Roman"/>
          <w:sz w:val="28"/>
          <w:szCs w:val="28"/>
        </w:rPr>
        <w:t xml:space="preserve"> достижениями</w:t>
      </w:r>
      <w:r w:rsidR="00657F84">
        <w:rPr>
          <w:rFonts w:ascii="Times New Roman" w:hAnsi="Times New Roman" w:cs="Times New Roman"/>
          <w:sz w:val="28"/>
          <w:szCs w:val="28"/>
        </w:rPr>
        <w:t xml:space="preserve"> и планами на будущее, обозначили ряд проблем, предложили пути их решения.</w:t>
      </w:r>
    </w:p>
    <w:p w:rsidR="00D34B54" w:rsidRDefault="00657F84" w:rsidP="00D34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D34B5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657F84">
        <w:rPr>
          <w:rFonts w:ascii="Times New Roman" w:hAnsi="Times New Roman" w:cs="Times New Roman"/>
          <w:sz w:val="28"/>
          <w:szCs w:val="28"/>
        </w:rPr>
        <w:t xml:space="preserve">Лилия Ковалевская </w:t>
      </w:r>
      <w:r w:rsidR="00D34B54">
        <w:rPr>
          <w:rFonts w:ascii="Times New Roman" w:hAnsi="Times New Roman" w:cs="Times New Roman"/>
          <w:sz w:val="28"/>
          <w:szCs w:val="28"/>
        </w:rPr>
        <w:t>считает, что работа в</w:t>
      </w:r>
      <w:r w:rsidR="00D34B54" w:rsidRPr="00D34B54">
        <w:rPr>
          <w:rFonts w:ascii="Times New Roman" w:hAnsi="Times New Roman" w:cs="Times New Roman"/>
          <w:sz w:val="28"/>
          <w:szCs w:val="28"/>
        </w:rPr>
        <w:t xml:space="preserve"> молодёжных формированиях – это хорошая жизненн</w:t>
      </w:r>
      <w:r w:rsidR="00D34B54">
        <w:rPr>
          <w:rFonts w:ascii="Times New Roman" w:hAnsi="Times New Roman" w:cs="Times New Roman"/>
          <w:sz w:val="28"/>
          <w:szCs w:val="28"/>
        </w:rPr>
        <w:t xml:space="preserve">ая и политическая школа. Однако </w:t>
      </w:r>
      <w:r w:rsidR="00D34B54">
        <w:rPr>
          <w:rFonts w:ascii="Times New Roman" w:hAnsi="Times New Roman" w:cs="Times New Roman"/>
          <w:sz w:val="28"/>
          <w:szCs w:val="28"/>
        </w:rPr>
        <w:lastRenderedPageBreak/>
        <w:t>молодёжи в них сегодня не хватает, потому что не все</w:t>
      </w:r>
      <w:r w:rsidR="00D34B54" w:rsidRPr="00D34B54">
        <w:t xml:space="preserve"> </w:t>
      </w:r>
      <w:r w:rsidR="00D34B54">
        <w:rPr>
          <w:rFonts w:ascii="Times New Roman" w:hAnsi="Times New Roman" w:cs="Times New Roman"/>
          <w:sz w:val="28"/>
          <w:szCs w:val="28"/>
        </w:rPr>
        <w:t>чувствуют</w:t>
      </w:r>
      <w:r w:rsidR="00D34B54" w:rsidRPr="00D34B54">
        <w:rPr>
          <w:rFonts w:ascii="Times New Roman" w:hAnsi="Times New Roman" w:cs="Times New Roman"/>
          <w:sz w:val="28"/>
          <w:szCs w:val="28"/>
        </w:rPr>
        <w:t xml:space="preserve"> свою востребованность</w:t>
      </w:r>
      <w:r w:rsidR="00D34B54">
        <w:rPr>
          <w:rFonts w:ascii="Times New Roman" w:hAnsi="Times New Roman" w:cs="Times New Roman"/>
          <w:sz w:val="28"/>
          <w:szCs w:val="28"/>
        </w:rPr>
        <w:t xml:space="preserve"> и не все видят дальнейшую перспективу роста. Она предложила создать в городе</w:t>
      </w:r>
      <w:r w:rsidR="00D34B54" w:rsidRPr="00D34B54">
        <w:rPr>
          <w:rFonts w:ascii="Times New Roman" w:hAnsi="Times New Roman" w:cs="Times New Roman"/>
          <w:sz w:val="28"/>
          <w:szCs w:val="28"/>
        </w:rPr>
        <w:t xml:space="preserve"> </w:t>
      </w:r>
      <w:r w:rsidR="00D34B54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D34B54" w:rsidRPr="00D34B54">
        <w:rPr>
          <w:rFonts w:ascii="Times New Roman" w:hAnsi="Times New Roman" w:cs="Times New Roman"/>
          <w:sz w:val="28"/>
          <w:szCs w:val="28"/>
        </w:rPr>
        <w:t>поощрения активистов</w:t>
      </w:r>
      <w:r w:rsidR="00D34B54">
        <w:rPr>
          <w:rFonts w:ascii="Times New Roman" w:hAnsi="Times New Roman" w:cs="Times New Roman"/>
          <w:sz w:val="28"/>
          <w:szCs w:val="28"/>
        </w:rPr>
        <w:t>, которая будет мотивировать молодёжь на общественную работу. Причём стимулом могут выступать не только грамоты и дипломы, но и участие в форумах, встречах более высокого уровня, поощрительные поездки, призы и даже билеты на КВН и другие городские мероприятия.</w:t>
      </w:r>
    </w:p>
    <w:p w:rsidR="000923F6" w:rsidRDefault="000923F6" w:rsidP="00D34B54">
      <w:pPr>
        <w:jc w:val="both"/>
        <w:rPr>
          <w:rFonts w:ascii="Times New Roman" w:hAnsi="Times New Roman" w:cs="Times New Roman"/>
          <w:sz w:val="28"/>
          <w:szCs w:val="28"/>
        </w:rPr>
      </w:pPr>
      <w:r w:rsidRPr="000923F6">
        <w:rPr>
          <w:rFonts w:ascii="Times New Roman" w:hAnsi="Times New Roman" w:cs="Times New Roman"/>
          <w:sz w:val="28"/>
          <w:szCs w:val="28"/>
        </w:rPr>
        <w:t>Фёдор Коньков</w:t>
      </w:r>
      <w:r>
        <w:rPr>
          <w:rFonts w:ascii="Times New Roman" w:hAnsi="Times New Roman" w:cs="Times New Roman"/>
          <w:sz w:val="28"/>
          <w:szCs w:val="28"/>
        </w:rPr>
        <w:t xml:space="preserve"> в своём выступлении подчеркнул важную роль руководства п</w:t>
      </w:r>
      <w:r w:rsidR="00A918D1">
        <w:rPr>
          <w:rFonts w:ascii="Times New Roman" w:hAnsi="Times New Roman" w:cs="Times New Roman"/>
          <w:sz w:val="28"/>
          <w:szCs w:val="28"/>
        </w:rPr>
        <w:t xml:space="preserve">редприятия в работе с молодёжью и привёл конкретные примеры «заботы» о молодых специалистах. Это и обеспечение жильём, и наставничество, и создание конкретных условий для карьерного роста. Дополняя его выступление, депутат Виктор </w:t>
      </w:r>
      <w:proofErr w:type="spellStart"/>
      <w:r w:rsidR="00A918D1">
        <w:rPr>
          <w:rFonts w:ascii="Times New Roman" w:hAnsi="Times New Roman" w:cs="Times New Roman"/>
          <w:sz w:val="28"/>
          <w:szCs w:val="28"/>
        </w:rPr>
        <w:t>Собур</w:t>
      </w:r>
      <w:proofErr w:type="spellEnd"/>
      <w:r w:rsidR="00A918D1">
        <w:rPr>
          <w:rFonts w:ascii="Times New Roman" w:hAnsi="Times New Roman" w:cs="Times New Roman"/>
          <w:sz w:val="28"/>
          <w:szCs w:val="28"/>
        </w:rPr>
        <w:t>, лидер профсоюзной организации ТПП «</w:t>
      </w:r>
      <w:proofErr w:type="spellStart"/>
      <w:r w:rsidR="00A918D1">
        <w:rPr>
          <w:rFonts w:ascii="Times New Roman" w:hAnsi="Times New Roman" w:cs="Times New Roman"/>
          <w:sz w:val="28"/>
          <w:szCs w:val="28"/>
        </w:rPr>
        <w:t>Покачёвнеф</w:t>
      </w:r>
      <w:r w:rsidR="004B3F02">
        <w:rPr>
          <w:rFonts w:ascii="Times New Roman" w:hAnsi="Times New Roman" w:cs="Times New Roman"/>
          <w:sz w:val="28"/>
          <w:szCs w:val="28"/>
        </w:rPr>
        <w:t>тегаз</w:t>
      </w:r>
      <w:proofErr w:type="spellEnd"/>
      <w:r w:rsidR="004B3F02">
        <w:rPr>
          <w:rFonts w:ascii="Times New Roman" w:hAnsi="Times New Roman" w:cs="Times New Roman"/>
          <w:sz w:val="28"/>
          <w:szCs w:val="28"/>
        </w:rPr>
        <w:t>», отметил значительный вклад</w:t>
      </w:r>
      <w:r w:rsidR="00A918D1">
        <w:rPr>
          <w:rFonts w:ascii="Times New Roman" w:hAnsi="Times New Roman" w:cs="Times New Roman"/>
          <w:sz w:val="28"/>
          <w:szCs w:val="28"/>
        </w:rPr>
        <w:t xml:space="preserve"> мо</w:t>
      </w:r>
      <w:r w:rsidR="004B3F02">
        <w:rPr>
          <w:rFonts w:ascii="Times New Roman" w:hAnsi="Times New Roman" w:cs="Times New Roman"/>
          <w:sz w:val="28"/>
          <w:szCs w:val="28"/>
        </w:rPr>
        <w:t>лодых специалистов в организацию</w:t>
      </w:r>
      <w:r w:rsidR="00A918D1">
        <w:rPr>
          <w:rFonts w:ascii="Times New Roman" w:hAnsi="Times New Roman" w:cs="Times New Roman"/>
          <w:sz w:val="28"/>
          <w:szCs w:val="28"/>
        </w:rPr>
        <w:t xml:space="preserve"> спортивной, культурной и производственной жизни предприятия.</w:t>
      </w:r>
    </w:p>
    <w:p w:rsidR="002E03CC" w:rsidRDefault="004B3F02" w:rsidP="00D34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работу городской Молодёжной палаты</w:t>
      </w:r>
      <w:r w:rsidR="006D07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8D1" w:rsidRPr="00A918D1">
        <w:rPr>
          <w:rFonts w:ascii="Times New Roman" w:hAnsi="Times New Roman" w:cs="Times New Roman"/>
          <w:sz w:val="28"/>
          <w:szCs w:val="28"/>
        </w:rPr>
        <w:t>Артём Григин</w:t>
      </w:r>
      <w:r>
        <w:rPr>
          <w:rFonts w:ascii="Times New Roman" w:hAnsi="Times New Roman" w:cs="Times New Roman"/>
          <w:sz w:val="28"/>
          <w:szCs w:val="28"/>
        </w:rPr>
        <w:t xml:space="preserve"> высказал мнение о том</w:t>
      </w:r>
      <w:r w:rsidR="00A918D1" w:rsidRPr="00A918D1">
        <w:rPr>
          <w:rFonts w:ascii="Times New Roman" w:hAnsi="Times New Roman" w:cs="Times New Roman"/>
          <w:sz w:val="28"/>
          <w:szCs w:val="28"/>
        </w:rPr>
        <w:t>, ч</w:t>
      </w:r>
      <w:r w:rsidR="00A918D1">
        <w:rPr>
          <w:rFonts w:ascii="Times New Roman" w:hAnsi="Times New Roman" w:cs="Times New Roman"/>
          <w:sz w:val="28"/>
          <w:szCs w:val="28"/>
        </w:rPr>
        <w:t>то сегодня происходит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то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молодёжи, участвующей в работе нескольких</w:t>
      </w:r>
      <w:r w:rsidR="00A918D1" w:rsidRPr="00A91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="00A918D1" w:rsidRPr="00A918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Это, безусловно,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человек хочет быть полезным в разных направлениях, но хотелось бы, чтобы при этом деятельность не дублировалась, а дополнялась</w:t>
      </w:r>
      <w:r w:rsidR="00A918D1" w:rsidRPr="00A91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он напомнил, что </w:t>
      </w:r>
      <w:r w:rsidR="006D07F9">
        <w:rPr>
          <w:rFonts w:ascii="Times New Roman" w:hAnsi="Times New Roman" w:cs="Times New Roman"/>
          <w:sz w:val="28"/>
          <w:szCs w:val="28"/>
        </w:rPr>
        <w:t>«</w:t>
      </w:r>
      <w:r w:rsidR="002E03CC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 xml:space="preserve">задача молодых парламентариев </w:t>
      </w:r>
      <w:r w:rsidR="002E03CC">
        <w:rPr>
          <w:rFonts w:ascii="Times New Roman" w:hAnsi="Times New Roman" w:cs="Times New Roman"/>
          <w:sz w:val="28"/>
          <w:szCs w:val="28"/>
        </w:rPr>
        <w:t xml:space="preserve">– это участие в разработке и обсуждении законодательных инициатив, формирование нормативно правового поля. Мы же </w:t>
      </w:r>
      <w:r w:rsidR="006D07F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E03CC">
        <w:rPr>
          <w:rFonts w:ascii="Times New Roman" w:hAnsi="Times New Roman" w:cs="Times New Roman"/>
          <w:sz w:val="28"/>
          <w:szCs w:val="28"/>
        </w:rPr>
        <w:t>больше участвуем в различных мероприятиях</w:t>
      </w:r>
      <w:r w:rsidR="006D07F9">
        <w:rPr>
          <w:rFonts w:ascii="Times New Roman" w:hAnsi="Times New Roman" w:cs="Times New Roman"/>
          <w:sz w:val="28"/>
          <w:szCs w:val="28"/>
        </w:rPr>
        <w:t>»</w:t>
      </w:r>
      <w:r w:rsidR="002E03CC">
        <w:rPr>
          <w:rFonts w:ascii="Times New Roman" w:hAnsi="Times New Roman" w:cs="Times New Roman"/>
          <w:sz w:val="28"/>
          <w:szCs w:val="28"/>
        </w:rPr>
        <w:t>.</w:t>
      </w:r>
    </w:p>
    <w:p w:rsidR="002E03CC" w:rsidRDefault="002E03CC" w:rsidP="00D34B54">
      <w:pPr>
        <w:jc w:val="both"/>
        <w:rPr>
          <w:rFonts w:ascii="Times New Roman" w:hAnsi="Times New Roman" w:cs="Times New Roman"/>
          <w:sz w:val="28"/>
          <w:szCs w:val="28"/>
        </w:rPr>
      </w:pPr>
      <w:r w:rsidRPr="002E03CC">
        <w:rPr>
          <w:rFonts w:ascii="Times New Roman" w:hAnsi="Times New Roman" w:cs="Times New Roman"/>
          <w:sz w:val="28"/>
          <w:szCs w:val="28"/>
        </w:rPr>
        <w:t>Азаде Алышова</w:t>
      </w:r>
      <w:r w:rsidR="006D07F9">
        <w:rPr>
          <w:rFonts w:ascii="Times New Roman" w:hAnsi="Times New Roman" w:cs="Times New Roman"/>
          <w:sz w:val="28"/>
          <w:szCs w:val="28"/>
        </w:rPr>
        <w:t xml:space="preserve">, согласившись с мнением Артёма, </w:t>
      </w:r>
      <w:r w:rsidR="00542916">
        <w:rPr>
          <w:rFonts w:ascii="Times New Roman" w:hAnsi="Times New Roman" w:cs="Times New Roman"/>
          <w:sz w:val="28"/>
          <w:szCs w:val="28"/>
        </w:rPr>
        <w:t>также подчеркнула</w:t>
      </w:r>
      <w:r w:rsidRPr="002E03CC">
        <w:rPr>
          <w:rFonts w:ascii="Times New Roman" w:hAnsi="Times New Roman" w:cs="Times New Roman"/>
          <w:sz w:val="28"/>
          <w:szCs w:val="28"/>
        </w:rPr>
        <w:t xml:space="preserve">, что </w:t>
      </w:r>
      <w:r w:rsidR="00542916">
        <w:rPr>
          <w:rFonts w:ascii="Times New Roman" w:hAnsi="Times New Roman" w:cs="Times New Roman"/>
          <w:sz w:val="28"/>
          <w:szCs w:val="28"/>
        </w:rPr>
        <w:t xml:space="preserve">молодогвардейцам </w:t>
      </w:r>
      <w:r w:rsidR="006D07F9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2E03CC">
        <w:rPr>
          <w:rFonts w:ascii="Times New Roman" w:hAnsi="Times New Roman" w:cs="Times New Roman"/>
          <w:sz w:val="28"/>
          <w:szCs w:val="28"/>
        </w:rPr>
        <w:t>больше участвовать в реальной работе п</w:t>
      </w:r>
      <w:r>
        <w:rPr>
          <w:rFonts w:ascii="Times New Roman" w:hAnsi="Times New Roman" w:cs="Times New Roman"/>
          <w:sz w:val="28"/>
          <w:szCs w:val="28"/>
        </w:rPr>
        <w:t>артии, предлагать новые проекты, быть более инициативными</w:t>
      </w:r>
      <w:r w:rsidR="00542916">
        <w:rPr>
          <w:rFonts w:ascii="Times New Roman" w:hAnsi="Times New Roman" w:cs="Times New Roman"/>
          <w:sz w:val="28"/>
          <w:szCs w:val="28"/>
        </w:rPr>
        <w:t xml:space="preserve"> в политической жизни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3CC" w:rsidRDefault="002E03CC" w:rsidP="00D34B54">
      <w:pPr>
        <w:jc w:val="both"/>
        <w:rPr>
          <w:rFonts w:ascii="Times New Roman" w:hAnsi="Times New Roman" w:cs="Times New Roman"/>
          <w:sz w:val="28"/>
          <w:szCs w:val="28"/>
        </w:rPr>
      </w:pPr>
      <w:r w:rsidRPr="002E03CC">
        <w:rPr>
          <w:rFonts w:ascii="Times New Roman" w:hAnsi="Times New Roman" w:cs="Times New Roman"/>
          <w:sz w:val="28"/>
          <w:szCs w:val="28"/>
        </w:rPr>
        <w:t>Наталья Борисова</w:t>
      </w:r>
      <w:r w:rsidR="00542916">
        <w:rPr>
          <w:rFonts w:ascii="Times New Roman" w:hAnsi="Times New Roman" w:cs="Times New Roman"/>
          <w:sz w:val="28"/>
          <w:szCs w:val="28"/>
        </w:rPr>
        <w:t>, резюмируя их выступления,</w:t>
      </w:r>
      <w:r w:rsidRPr="002E03CC">
        <w:rPr>
          <w:rFonts w:ascii="Times New Roman" w:hAnsi="Times New Roman" w:cs="Times New Roman"/>
          <w:sz w:val="28"/>
          <w:szCs w:val="28"/>
        </w:rPr>
        <w:t xml:space="preserve"> заметила, что все </w:t>
      </w:r>
      <w:r w:rsidR="00542916">
        <w:rPr>
          <w:rFonts w:ascii="Times New Roman" w:hAnsi="Times New Roman" w:cs="Times New Roman"/>
          <w:sz w:val="28"/>
          <w:szCs w:val="28"/>
        </w:rPr>
        <w:t xml:space="preserve">молодёжные объединения города, действительно </w:t>
      </w:r>
      <w:r w:rsidRPr="002E03CC">
        <w:rPr>
          <w:rFonts w:ascii="Times New Roman" w:hAnsi="Times New Roman" w:cs="Times New Roman"/>
          <w:sz w:val="28"/>
          <w:szCs w:val="28"/>
        </w:rPr>
        <w:t xml:space="preserve">не отличаются друг от друга, за исключением экологического движения «Третья планета от Солнца». А ведь у каждого </w:t>
      </w:r>
      <w:r w:rsidR="00542916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2E03CC">
        <w:rPr>
          <w:rFonts w:ascii="Times New Roman" w:hAnsi="Times New Roman" w:cs="Times New Roman"/>
          <w:sz w:val="28"/>
          <w:szCs w:val="28"/>
        </w:rPr>
        <w:t>должна быть своя изюминка.</w:t>
      </w:r>
      <w:r w:rsidR="00CF7F06" w:rsidRPr="00CF7F06">
        <w:t xml:space="preserve"> </w:t>
      </w:r>
      <w:r w:rsidR="00CF7F06">
        <w:rPr>
          <w:rFonts w:ascii="Times New Roman" w:hAnsi="Times New Roman" w:cs="Times New Roman"/>
          <w:sz w:val="28"/>
          <w:szCs w:val="28"/>
        </w:rPr>
        <w:t xml:space="preserve">Она </w:t>
      </w:r>
      <w:r w:rsidR="00CF7F06" w:rsidRPr="00CF7F06">
        <w:rPr>
          <w:rFonts w:ascii="Times New Roman" w:hAnsi="Times New Roman" w:cs="Times New Roman"/>
          <w:sz w:val="28"/>
          <w:szCs w:val="28"/>
        </w:rPr>
        <w:t xml:space="preserve">предложила выявить </w:t>
      </w:r>
      <w:r w:rsidR="00CF7F06">
        <w:rPr>
          <w:rFonts w:ascii="Times New Roman" w:hAnsi="Times New Roman" w:cs="Times New Roman"/>
          <w:sz w:val="28"/>
          <w:szCs w:val="28"/>
        </w:rPr>
        <w:t xml:space="preserve">«точки развития» </w:t>
      </w:r>
      <w:r w:rsidR="00CF7F06" w:rsidRPr="00CF7F06">
        <w:rPr>
          <w:rFonts w:ascii="Times New Roman" w:hAnsi="Times New Roman" w:cs="Times New Roman"/>
          <w:sz w:val="28"/>
          <w:szCs w:val="28"/>
        </w:rPr>
        <w:t xml:space="preserve">посредством опроса, анкетирования или через игру, мозговой штурм и выбрать для каждой молодёжной группы  конкретное направление деятельности, </w:t>
      </w:r>
      <w:r w:rsidR="00CF7F06">
        <w:rPr>
          <w:rFonts w:ascii="Times New Roman" w:hAnsi="Times New Roman" w:cs="Times New Roman"/>
          <w:sz w:val="28"/>
          <w:szCs w:val="28"/>
        </w:rPr>
        <w:t>объединив</w:t>
      </w:r>
      <w:r w:rsidR="00CF7F06" w:rsidRPr="00CF7F06">
        <w:rPr>
          <w:rFonts w:ascii="Times New Roman" w:hAnsi="Times New Roman" w:cs="Times New Roman"/>
          <w:sz w:val="28"/>
          <w:szCs w:val="28"/>
        </w:rPr>
        <w:t xml:space="preserve"> их </w:t>
      </w:r>
      <w:r w:rsidR="00CF7F06">
        <w:rPr>
          <w:rFonts w:ascii="Times New Roman" w:hAnsi="Times New Roman" w:cs="Times New Roman"/>
          <w:sz w:val="28"/>
          <w:szCs w:val="28"/>
        </w:rPr>
        <w:t>всех участием в общегородских мероприятиях</w:t>
      </w:r>
      <w:r w:rsidR="00CF7F06" w:rsidRPr="00CF7F06">
        <w:rPr>
          <w:rFonts w:ascii="Times New Roman" w:hAnsi="Times New Roman" w:cs="Times New Roman"/>
          <w:sz w:val="28"/>
          <w:szCs w:val="28"/>
        </w:rPr>
        <w:t>.</w:t>
      </w:r>
    </w:p>
    <w:p w:rsidR="002E03CC" w:rsidRDefault="00542916" w:rsidP="00D34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Эту мысль поддержал и депутат</w:t>
      </w:r>
      <w:r w:rsidRPr="00542916">
        <w:t xml:space="preserve"> </w:t>
      </w:r>
      <w:r w:rsidRPr="00542916">
        <w:rPr>
          <w:rFonts w:ascii="Times New Roman" w:hAnsi="Times New Roman" w:cs="Times New Roman"/>
          <w:sz w:val="28"/>
          <w:szCs w:val="28"/>
        </w:rPr>
        <w:t>Али Курбанов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03CC" w:rsidRPr="002E03CC">
        <w:t xml:space="preserve"> </w:t>
      </w:r>
      <w:r w:rsidR="002E03CC" w:rsidRPr="002E03CC">
        <w:rPr>
          <w:rFonts w:ascii="Times New Roman" w:hAnsi="Times New Roman" w:cs="Times New Roman"/>
          <w:sz w:val="28"/>
          <w:szCs w:val="28"/>
        </w:rPr>
        <w:t>«Вы занимаетесь спортом, творчество</w:t>
      </w:r>
      <w:r w:rsidR="002E03CC">
        <w:rPr>
          <w:rFonts w:ascii="Times New Roman" w:hAnsi="Times New Roman" w:cs="Times New Roman"/>
          <w:sz w:val="28"/>
          <w:szCs w:val="28"/>
        </w:rPr>
        <w:t>м - это похвально. Но все молодё</w:t>
      </w:r>
      <w:r w:rsidR="002E03CC" w:rsidRPr="002E03CC">
        <w:rPr>
          <w:rFonts w:ascii="Times New Roman" w:hAnsi="Times New Roman" w:cs="Times New Roman"/>
          <w:sz w:val="28"/>
          <w:szCs w:val="28"/>
        </w:rPr>
        <w:t>жные объединения города похожи друг на друга. А ведь в городе много социальных проблем, масса дел, где требуется помощь и приложение сил молодых людей. Вам самим будет интересно, если вы будете чувствовать, что прин</w:t>
      </w:r>
      <w:r w:rsidR="002E03CC">
        <w:rPr>
          <w:rFonts w:ascii="Times New Roman" w:hAnsi="Times New Roman" w:cs="Times New Roman"/>
          <w:sz w:val="28"/>
          <w:szCs w:val="28"/>
        </w:rPr>
        <w:t>имаете участие в чём-то</w:t>
      </w:r>
      <w:r>
        <w:rPr>
          <w:rFonts w:ascii="Times New Roman" w:hAnsi="Times New Roman" w:cs="Times New Roman"/>
          <w:sz w:val="28"/>
          <w:szCs w:val="28"/>
        </w:rPr>
        <w:t xml:space="preserve"> важном»</w:t>
      </w:r>
      <w:r w:rsidR="002E03CC">
        <w:rPr>
          <w:rFonts w:ascii="Times New Roman" w:hAnsi="Times New Roman" w:cs="Times New Roman"/>
          <w:sz w:val="28"/>
          <w:szCs w:val="28"/>
        </w:rPr>
        <w:t>.</w:t>
      </w:r>
    </w:p>
    <w:p w:rsidR="002E03CC" w:rsidRDefault="002E03CC" w:rsidP="002E03CC">
      <w:pPr>
        <w:jc w:val="both"/>
        <w:rPr>
          <w:rFonts w:ascii="Times New Roman" w:hAnsi="Times New Roman" w:cs="Times New Roman"/>
          <w:sz w:val="28"/>
          <w:szCs w:val="28"/>
        </w:rPr>
      </w:pPr>
      <w:r w:rsidRPr="002E03CC">
        <w:rPr>
          <w:rFonts w:ascii="Times New Roman" w:hAnsi="Times New Roman" w:cs="Times New Roman"/>
          <w:sz w:val="28"/>
          <w:szCs w:val="28"/>
        </w:rPr>
        <w:t xml:space="preserve">Татьяна Свистун напомнила, что </w:t>
      </w:r>
      <w:r w:rsidR="00CF7F06">
        <w:rPr>
          <w:rFonts w:ascii="Times New Roman" w:hAnsi="Times New Roman" w:cs="Times New Roman"/>
          <w:sz w:val="28"/>
          <w:szCs w:val="28"/>
        </w:rPr>
        <w:t xml:space="preserve">в планах управления </w:t>
      </w:r>
      <w:r w:rsidR="00CF7F06" w:rsidRPr="00CF7F06">
        <w:rPr>
          <w:rFonts w:ascii="Times New Roman" w:hAnsi="Times New Roman" w:cs="Times New Roman"/>
          <w:sz w:val="28"/>
          <w:szCs w:val="28"/>
        </w:rPr>
        <w:t xml:space="preserve">культуры, спорта и молодёжной политики </w:t>
      </w:r>
      <w:r w:rsidR="006D07F9">
        <w:rPr>
          <w:rFonts w:ascii="Times New Roman" w:hAnsi="Times New Roman" w:cs="Times New Roman"/>
          <w:sz w:val="28"/>
          <w:szCs w:val="28"/>
        </w:rPr>
        <w:t xml:space="preserve">- </w:t>
      </w:r>
      <w:r w:rsidR="00CF7F06">
        <w:rPr>
          <w:rFonts w:ascii="Times New Roman" w:hAnsi="Times New Roman" w:cs="Times New Roman"/>
          <w:sz w:val="28"/>
          <w:szCs w:val="28"/>
        </w:rPr>
        <w:t>создание городского координационного</w:t>
      </w:r>
      <w:r w:rsidRPr="002E03C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F7F06">
        <w:rPr>
          <w:rFonts w:ascii="Times New Roman" w:hAnsi="Times New Roman" w:cs="Times New Roman"/>
          <w:sz w:val="28"/>
          <w:szCs w:val="28"/>
        </w:rPr>
        <w:t>а по работе с молодё</w:t>
      </w:r>
      <w:r w:rsidRPr="002E03CC">
        <w:rPr>
          <w:rFonts w:ascii="Times New Roman" w:hAnsi="Times New Roman" w:cs="Times New Roman"/>
          <w:sz w:val="28"/>
          <w:szCs w:val="28"/>
        </w:rPr>
        <w:t xml:space="preserve">жью.  </w:t>
      </w:r>
    </w:p>
    <w:p w:rsidR="000923F6" w:rsidRDefault="006D07F9" w:rsidP="0004457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 </w:t>
      </w:r>
      <w:r w:rsidR="00596055">
        <w:rPr>
          <w:rFonts w:ascii="Times New Roman" w:hAnsi="Times New Roman"/>
          <w:bCs/>
          <w:sz w:val="28"/>
          <w:szCs w:val="28"/>
        </w:rPr>
        <w:t xml:space="preserve">Елена Базарбаева </w:t>
      </w:r>
      <w:r>
        <w:rPr>
          <w:rFonts w:ascii="Times New Roman" w:hAnsi="Times New Roman"/>
          <w:bCs/>
          <w:sz w:val="28"/>
          <w:szCs w:val="28"/>
        </w:rPr>
        <w:t xml:space="preserve">озвучила </w:t>
      </w:r>
      <w:r w:rsidR="00881924">
        <w:rPr>
          <w:rFonts w:ascii="Times New Roman" w:hAnsi="Times New Roman"/>
          <w:bCs/>
          <w:sz w:val="28"/>
          <w:szCs w:val="28"/>
        </w:rPr>
        <w:t xml:space="preserve">проблему создания единого банка данных о </w:t>
      </w:r>
      <w:proofErr w:type="spellStart"/>
      <w:r w:rsidR="00881924">
        <w:rPr>
          <w:rFonts w:ascii="Times New Roman" w:hAnsi="Times New Roman"/>
          <w:bCs/>
          <w:sz w:val="28"/>
          <w:szCs w:val="28"/>
        </w:rPr>
        <w:t>покачёвцах</w:t>
      </w:r>
      <w:proofErr w:type="spellEnd"/>
      <w:r w:rsidR="00881924">
        <w:rPr>
          <w:rFonts w:ascii="Times New Roman" w:hAnsi="Times New Roman"/>
          <w:bCs/>
          <w:sz w:val="28"/>
          <w:szCs w:val="28"/>
        </w:rPr>
        <w:t>, нуждающихся в помощи и</w:t>
      </w:r>
      <w:r>
        <w:rPr>
          <w:rFonts w:ascii="Times New Roman" w:hAnsi="Times New Roman"/>
          <w:bCs/>
          <w:sz w:val="28"/>
          <w:szCs w:val="28"/>
        </w:rPr>
        <w:t xml:space="preserve"> поддержке:</w:t>
      </w:r>
      <w:r w:rsidR="008819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881924">
        <w:rPr>
          <w:rFonts w:ascii="Times New Roman" w:hAnsi="Times New Roman"/>
          <w:bCs/>
          <w:sz w:val="28"/>
          <w:szCs w:val="28"/>
        </w:rPr>
        <w:t xml:space="preserve">Трудность заключается в том, </w:t>
      </w:r>
      <w:r w:rsidR="00596055">
        <w:rPr>
          <w:rFonts w:ascii="Times New Roman" w:hAnsi="Times New Roman"/>
          <w:bCs/>
          <w:sz w:val="28"/>
          <w:szCs w:val="28"/>
        </w:rPr>
        <w:t xml:space="preserve">что </w:t>
      </w:r>
      <w:r w:rsidR="00881924" w:rsidRPr="00881924">
        <w:rPr>
          <w:rFonts w:ascii="Times New Roman" w:hAnsi="Times New Roman"/>
          <w:bCs/>
          <w:sz w:val="28"/>
          <w:szCs w:val="28"/>
        </w:rPr>
        <w:t xml:space="preserve">социальные службы </w:t>
      </w:r>
      <w:r w:rsidR="00881924">
        <w:rPr>
          <w:rFonts w:ascii="Times New Roman" w:hAnsi="Times New Roman"/>
          <w:bCs/>
          <w:sz w:val="28"/>
          <w:szCs w:val="28"/>
        </w:rPr>
        <w:t xml:space="preserve">в силу </w:t>
      </w:r>
      <w:r w:rsidR="00596055">
        <w:rPr>
          <w:rFonts w:ascii="Times New Roman" w:hAnsi="Times New Roman"/>
          <w:bCs/>
          <w:sz w:val="28"/>
          <w:szCs w:val="28"/>
        </w:rPr>
        <w:t>закон</w:t>
      </w:r>
      <w:r w:rsidR="00881924">
        <w:rPr>
          <w:rFonts w:ascii="Times New Roman" w:hAnsi="Times New Roman"/>
          <w:bCs/>
          <w:sz w:val="28"/>
          <w:szCs w:val="28"/>
        </w:rPr>
        <w:t>а о неразглашении персональных данных не могут без согласия само</w:t>
      </w:r>
      <w:r w:rsidR="000923F6">
        <w:rPr>
          <w:rFonts w:ascii="Times New Roman" w:hAnsi="Times New Roman"/>
          <w:bCs/>
          <w:sz w:val="28"/>
          <w:szCs w:val="28"/>
        </w:rPr>
        <w:t>го человека дать о нём информацию волонтёрам</w:t>
      </w:r>
      <w:r w:rsidR="00881924">
        <w:rPr>
          <w:rFonts w:ascii="Times New Roman" w:hAnsi="Times New Roman"/>
          <w:bCs/>
          <w:sz w:val="28"/>
          <w:szCs w:val="28"/>
        </w:rPr>
        <w:t>. А волонтёры</w:t>
      </w:r>
      <w:r w:rsidR="000923F6">
        <w:rPr>
          <w:rFonts w:ascii="Times New Roman" w:hAnsi="Times New Roman"/>
          <w:bCs/>
          <w:sz w:val="28"/>
          <w:szCs w:val="28"/>
        </w:rPr>
        <w:t>, в свою очередь, ввиду отсутствия информации</w:t>
      </w:r>
      <w:r w:rsidR="00881924">
        <w:rPr>
          <w:rFonts w:ascii="Times New Roman" w:hAnsi="Times New Roman"/>
          <w:bCs/>
          <w:sz w:val="28"/>
          <w:szCs w:val="28"/>
        </w:rPr>
        <w:t xml:space="preserve"> не могут вовремя </w:t>
      </w:r>
      <w:r w:rsidR="000923F6">
        <w:rPr>
          <w:rFonts w:ascii="Times New Roman" w:hAnsi="Times New Roman"/>
          <w:bCs/>
          <w:sz w:val="28"/>
          <w:szCs w:val="28"/>
        </w:rPr>
        <w:t>оказать помощь</w:t>
      </w:r>
      <w:r>
        <w:rPr>
          <w:rFonts w:ascii="Times New Roman" w:hAnsi="Times New Roman"/>
          <w:bCs/>
          <w:sz w:val="28"/>
          <w:szCs w:val="28"/>
        </w:rPr>
        <w:t>»</w:t>
      </w:r>
      <w:r w:rsidR="000923F6">
        <w:rPr>
          <w:rFonts w:ascii="Times New Roman" w:hAnsi="Times New Roman"/>
          <w:bCs/>
          <w:sz w:val="28"/>
          <w:szCs w:val="28"/>
        </w:rPr>
        <w:t xml:space="preserve">. Также </w:t>
      </w:r>
      <w:r>
        <w:rPr>
          <w:rFonts w:ascii="Times New Roman" w:hAnsi="Times New Roman"/>
          <w:bCs/>
          <w:sz w:val="28"/>
          <w:szCs w:val="28"/>
        </w:rPr>
        <w:t xml:space="preserve">Елена </w:t>
      </w:r>
      <w:r w:rsidR="000923F6">
        <w:rPr>
          <w:rFonts w:ascii="Times New Roman" w:hAnsi="Times New Roman"/>
          <w:bCs/>
          <w:sz w:val="28"/>
          <w:szCs w:val="28"/>
        </w:rPr>
        <w:t>предложила создать в городе телефон «горячей линии», зная который</w:t>
      </w:r>
      <w:r>
        <w:rPr>
          <w:rFonts w:ascii="Times New Roman" w:hAnsi="Times New Roman"/>
          <w:bCs/>
          <w:sz w:val="28"/>
          <w:szCs w:val="28"/>
        </w:rPr>
        <w:t>,</w:t>
      </w:r>
      <w:r w:rsidR="000923F6">
        <w:rPr>
          <w:rFonts w:ascii="Times New Roman" w:hAnsi="Times New Roman"/>
          <w:bCs/>
          <w:sz w:val="28"/>
          <w:szCs w:val="28"/>
        </w:rPr>
        <w:t xml:space="preserve"> любой</w:t>
      </w:r>
      <w:r>
        <w:rPr>
          <w:rFonts w:ascii="Times New Roman" w:hAnsi="Times New Roman"/>
          <w:bCs/>
          <w:sz w:val="28"/>
          <w:szCs w:val="28"/>
        </w:rPr>
        <w:t xml:space="preserve"> житель</w:t>
      </w:r>
      <w:r w:rsidR="000923F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нуждающий</w:t>
      </w:r>
      <w:r w:rsidR="000923F6">
        <w:rPr>
          <w:rFonts w:ascii="Times New Roman" w:hAnsi="Times New Roman"/>
          <w:bCs/>
          <w:sz w:val="28"/>
          <w:szCs w:val="28"/>
        </w:rPr>
        <w:t>ся в помощи, мог бы позвонить и обозначить свою проблему.</w:t>
      </w:r>
    </w:p>
    <w:p w:rsidR="009D623A" w:rsidRDefault="009D623A" w:rsidP="009D623A">
      <w:pPr>
        <w:jc w:val="both"/>
        <w:rPr>
          <w:rFonts w:ascii="Times New Roman" w:hAnsi="Times New Roman"/>
          <w:bCs/>
          <w:sz w:val="28"/>
          <w:szCs w:val="28"/>
        </w:rPr>
      </w:pPr>
      <w:r w:rsidRPr="00A25080">
        <w:rPr>
          <w:rFonts w:ascii="Times New Roman" w:hAnsi="Times New Roman"/>
          <w:bCs/>
          <w:sz w:val="28"/>
          <w:szCs w:val="28"/>
        </w:rPr>
        <w:t>Евгений Вязов</w:t>
      </w:r>
      <w:r w:rsidR="00CF7F06">
        <w:rPr>
          <w:rFonts w:ascii="Times New Roman" w:hAnsi="Times New Roman"/>
          <w:bCs/>
          <w:sz w:val="28"/>
          <w:szCs w:val="28"/>
        </w:rPr>
        <w:t>, подключившись к теме развития волонтёрского движения, предложил обратить внимание законодателей на учёт стажа в</w:t>
      </w:r>
      <w:r w:rsidR="00A5420E">
        <w:rPr>
          <w:rFonts w:ascii="Times New Roman" w:hAnsi="Times New Roman"/>
          <w:bCs/>
          <w:sz w:val="28"/>
          <w:szCs w:val="28"/>
        </w:rPr>
        <w:t>олонтёрской работы и на его роль в карьерном</w:t>
      </w:r>
      <w:r>
        <w:rPr>
          <w:rFonts w:ascii="Times New Roman" w:hAnsi="Times New Roman"/>
          <w:bCs/>
          <w:sz w:val="28"/>
          <w:szCs w:val="28"/>
        </w:rPr>
        <w:t xml:space="preserve"> рост</w:t>
      </w:r>
      <w:r w:rsidR="00A5420E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молодых активистов.</w:t>
      </w:r>
    </w:p>
    <w:p w:rsidR="009D623A" w:rsidRDefault="00A5420E" w:rsidP="009D62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Также </w:t>
      </w:r>
      <w:r w:rsidR="006D07F9">
        <w:rPr>
          <w:rFonts w:ascii="Times New Roman" w:hAnsi="Times New Roman"/>
          <w:bCs/>
          <w:sz w:val="28"/>
          <w:szCs w:val="28"/>
        </w:rPr>
        <w:t xml:space="preserve">он </w:t>
      </w:r>
      <w:r>
        <w:rPr>
          <w:rFonts w:ascii="Times New Roman" w:hAnsi="Times New Roman"/>
          <w:bCs/>
          <w:sz w:val="28"/>
          <w:szCs w:val="28"/>
        </w:rPr>
        <w:t>обратил внимание на проблему взаимодействия</w:t>
      </w:r>
      <w:r w:rsidR="009D623A">
        <w:rPr>
          <w:rFonts w:ascii="Times New Roman" w:hAnsi="Times New Roman"/>
          <w:bCs/>
          <w:sz w:val="28"/>
          <w:szCs w:val="28"/>
        </w:rPr>
        <w:t xml:space="preserve"> между муниципалитетом и обществе</w:t>
      </w:r>
      <w:r>
        <w:rPr>
          <w:rFonts w:ascii="Times New Roman" w:hAnsi="Times New Roman"/>
          <w:bCs/>
          <w:sz w:val="28"/>
          <w:szCs w:val="28"/>
        </w:rPr>
        <w:t xml:space="preserve">нными организациями. Речь </w:t>
      </w:r>
      <w:r w:rsidR="006D07F9">
        <w:rPr>
          <w:rFonts w:ascii="Times New Roman" w:hAnsi="Times New Roman"/>
          <w:bCs/>
          <w:sz w:val="28"/>
          <w:szCs w:val="28"/>
        </w:rPr>
        <w:t xml:space="preserve">шла </w:t>
      </w:r>
      <w:r>
        <w:rPr>
          <w:rFonts w:ascii="Times New Roman" w:hAnsi="Times New Roman"/>
          <w:bCs/>
          <w:sz w:val="28"/>
          <w:szCs w:val="28"/>
        </w:rPr>
        <w:t xml:space="preserve">об имидже активиста и о значимости его деятельности для города. </w:t>
      </w:r>
      <w:r w:rsidR="000030C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Часто</w:t>
      </w:r>
      <w:r w:rsidR="000030C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30CD">
        <w:rPr>
          <w:rFonts w:ascii="Times New Roman" w:hAnsi="Times New Roman"/>
          <w:bCs/>
          <w:sz w:val="28"/>
          <w:szCs w:val="28"/>
        </w:rPr>
        <w:t xml:space="preserve">- говорит Евгений, - отпрашиваясь у руководителя для участия в том или ином форуме, мероприятии, сталкиваешься с представлением о том, что это надо только мне, а не городу в целом. Хотя результаты деятельности той или иной организации - это и показатели работы муниципалитета». Нужно </w:t>
      </w:r>
      <w:r w:rsidR="00625097">
        <w:rPr>
          <w:rFonts w:ascii="Times New Roman" w:hAnsi="Times New Roman"/>
          <w:bCs/>
          <w:sz w:val="28"/>
          <w:szCs w:val="28"/>
        </w:rPr>
        <w:t xml:space="preserve">выработать </w:t>
      </w:r>
      <w:r w:rsidR="000030CD">
        <w:rPr>
          <w:rFonts w:ascii="Times New Roman" w:hAnsi="Times New Roman"/>
          <w:bCs/>
          <w:sz w:val="28"/>
          <w:szCs w:val="28"/>
        </w:rPr>
        <w:t xml:space="preserve">такие </w:t>
      </w:r>
      <w:r w:rsidR="00625097">
        <w:rPr>
          <w:rFonts w:ascii="Times New Roman" w:hAnsi="Times New Roman"/>
          <w:bCs/>
          <w:sz w:val="28"/>
          <w:szCs w:val="28"/>
        </w:rPr>
        <w:t>критерии взаимодействия</w:t>
      </w:r>
      <w:r w:rsidR="000030CD">
        <w:rPr>
          <w:rFonts w:ascii="Times New Roman" w:hAnsi="Times New Roman"/>
          <w:bCs/>
          <w:sz w:val="28"/>
          <w:szCs w:val="28"/>
        </w:rPr>
        <w:t xml:space="preserve"> общественников с </w:t>
      </w:r>
      <w:r w:rsidR="006D07F9">
        <w:rPr>
          <w:rFonts w:ascii="Times New Roman" w:hAnsi="Times New Roman"/>
          <w:bCs/>
          <w:sz w:val="28"/>
          <w:szCs w:val="28"/>
        </w:rPr>
        <w:t>муниципалитетом, чтобы учитывались</w:t>
      </w:r>
      <w:r w:rsidR="000030CD">
        <w:rPr>
          <w:rFonts w:ascii="Times New Roman" w:hAnsi="Times New Roman"/>
          <w:bCs/>
          <w:sz w:val="28"/>
          <w:szCs w:val="28"/>
        </w:rPr>
        <w:t xml:space="preserve"> интересы обеих сторон</w:t>
      </w:r>
      <w:r w:rsidR="00625097">
        <w:rPr>
          <w:rFonts w:ascii="Times New Roman" w:hAnsi="Times New Roman"/>
          <w:bCs/>
          <w:sz w:val="28"/>
          <w:szCs w:val="28"/>
        </w:rPr>
        <w:t>.</w:t>
      </w:r>
    </w:p>
    <w:p w:rsidR="009D623A" w:rsidRDefault="000030CD" w:rsidP="0004457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Представив доклад о проблемах развития НКО, </w:t>
      </w:r>
      <w:r w:rsidR="008752E5">
        <w:rPr>
          <w:rFonts w:ascii="Times New Roman" w:hAnsi="Times New Roman"/>
          <w:bCs/>
          <w:sz w:val="28"/>
          <w:szCs w:val="28"/>
        </w:rPr>
        <w:t xml:space="preserve">Евгений </w:t>
      </w:r>
      <w:r w:rsidR="006D07F9">
        <w:rPr>
          <w:rFonts w:ascii="Times New Roman" w:hAnsi="Times New Roman"/>
          <w:bCs/>
          <w:sz w:val="28"/>
          <w:szCs w:val="28"/>
        </w:rPr>
        <w:t xml:space="preserve">ещё </w:t>
      </w:r>
      <w:r w:rsidR="008752E5">
        <w:rPr>
          <w:rFonts w:ascii="Times New Roman" w:hAnsi="Times New Roman"/>
          <w:bCs/>
          <w:sz w:val="28"/>
          <w:szCs w:val="28"/>
        </w:rPr>
        <w:t xml:space="preserve">предложил  разработать </w:t>
      </w:r>
      <w:r w:rsidR="006D07F9">
        <w:rPr>
          <w:rFonts w:ascii="Times New Roman" w:hAnsi="Times New Roman"/>
          <w:bCs/>
          <w:sz w:val="28"/>
          <w:szCs w:val="28"/>
        </w:rPr>
        <w:t xml:space="preserve">в городе </w:t>
      </w:r>
      <w:r w:rsidR="008752E5">
        <w:rPr>
          <w:rFonts w:ascii="Times New Roman" w:hAnsi="Times New Roman"/>
          <w:bCs/>
          <w:sz w:val="28"/>
          <w:szCs w:val="28"/>
        </w:rPr>
        <w:t xml:space="preserve">единый порядок передачи муниципальных </w:t>
      </w:r>
      <w:proofErr w:type="gramStart"/>
      <w:r w:rsidR="008752E5">
        <w:rPr>
          <w:rFonts w:ascii="Times New Roman" w:hAnsi="Times New Roman"/>
          <w:bCs/>
          <w:sz w:val="28"/>
          <w:szCs w:val="28"/>
        </w:rPr>
        <w:t>услуг</w:t>
      </w:r>
      <w:proofErr w:type="gramEnd"/>
      <w:r w:rsidR="008752E5">
        <w:rPr>
          <w:rFonts w:ascii="Times New Roman" w:hAnsi="Times New Roman"/>
          <w:bCs/>
          <w:sz w:val="28"/>
          <w:szCs w:val="28"/>
        </w:rPr>
        <w:t xml:space="preserve"> </w:t>
      </w:r>
      <w:r w:rsidR="00526209">
        <w:rPr>
          <w:rFonts w:ascii="Times New Roman" w:hAnsi="Times New Roman"/>
          <w:bCs/>
          <w:sz w:val="28"/>
          <w:szCs w:val="28"/>
        </w:rPr>
        <w:t xml:space="preserve">как индивидуальным предпринимателям, так и </w:t>
      </w:r>
      <w:r w:rsidR="008752E5">
        <w:rPr>
          <w:rFonts w:ascii="Times New Roman" w:hAnsi="Times New Roman"/>
          <w:bCs/>
          <w:sz w:val="28"/>
          <w:szCs w:val="28"/>
        </w:rPr>
        <w:t>некоммерческим организациям.</w:t>
      </w:r>
    </w:p>
    <w:p w:rsidR="00C9433A" w:rsidRDefault="000030CD" w:rsidP="0004457E">
      <w:pPr>
        <w:jc w:val="both"/>
        <w:rPr>
          <w:rFonts w:ascii="Times New Roman" w:hAnsi="Times New Roman"/>
          <w:bCs/>
          <w:sz w:val="28"/>
          <w:szCs w:val="28"/>
        </w:rPr>
      </w:pPr>
      <w:r w:rsidRPr="000030CD">
        <w:rPr>
          <w:rFonts w:ascii="Times New Roman" w:hAnsi="Times New Roman"/>
          <w:bCs/>
          <w:sz w:val="28"/>
          <w:szCs w:val="28"/>
        </w:rPr>
        <w:t>Встреча с молодёжью вылилась в диалог на равных. И депутаты, и молодые люди высказали аргументированную позицию по многим вопросам.</w:t>
      </w:r>
      <w:r>
        <w:rPr>
          <w:rFonts w:ascii="Times New Roman" w:hAnsi="Times New Roman"/>
          <w:bCs/>
          <w:sz w:val="28"/>
          <w:szCs w:val="28"/>
        </w:rPr>
        <w:t xml:space="preserve"> Все предложения, прозвучавшие в ходе заседания круглого стола, </w:t>
      </w:r>
      <w:r w:rsidR="00526209">
        <w:rPr>
          <w:rFonts w:ascii="Times New Roman" w:hAnsi="Times New Roman"/>
          <w:bCs/>
          <w:sz w:val="28"/>
          <w:szCs w:val="28"/>
        </w:rPr>
        <w:t xml:space="preserve">в том числе и при обсуждении </w:t>
      </w:r>
      <w:r w:rsidR="00526209" w:rsidRPr="00526209">
        <w:rPr>
          <w:rFonts w:ascii="Times New Roman" w:hAnsi="Times New Roman"/>
          <w:bCs/>
          <w:sz w:val="28"/>
          <w:szCs w:val="28"/>
        </w:rPr>
        <w:t>законопроект</w:t>
      </w:r>
      <w:r w:rsidR="006D07F9">
        <w:rPr>
          <w:rFonts w:ascii="Times New Roman" w:hAnsi="Times New Roman"/>
          <w:bCs/>
          <w:sz w:val="28"/>
          <w:szCs w:val="28"/>
        </w:rPr>
        <w:t>а</w:t>
      </w:r>
      <w:r w:rsidR="00526209" w:rsidRPr="00526209">
        <w:rPr>
          <w:rFonts w:ascii="Times New Roman" w:hAnsi="Times New Roman"/>
          <w:bCs/>
          <w:sz w:val="28"/>
          <w:szCs w:val="28"/>
        </w:rPr>
        <w:t xml:space="preserve"> РФ «О молодёжи и государственной </w:t>
      </w:r>
      <w:r w:rsidR="00526209" w:rsidRPr="00526209">
        <w:rPr>
          <w:rFonts w:ascii="Times New Roman" w:hAnsi="Times New Roman"/>
          <w:bCs/>
          <w:sz w:val="28"/>
          <w:szCs w:val="28"/>
        </w:rPr>
        <w:lastRenderedPageBreak/>
        <w:t>молодёжной п</w:t>
      </w:r>
      <w:r w:rsidR="00526209">
        <w:rPr>
          <w:rFonts w:ascii="Times New Roman" w:hAnsi="Times New Roman"/>
          <w:bCs/>
          <w:sz w:val="28"/>
          <w:szCs w:val="28"/>
        </w:rPr>
        <w:t xml:space="preserve">олитике в Российской Федерации», </w:t>
      </w:r>
      <w:r>
        <w:rPr>
          <w:rFonts w:ascii="Times New Roman" w:hAnsi="Times New Roman"/>
          <w:bCs/>
          <w:sz w:val="28"/>
          <w:szCs w:val="28"/>
        </w:rPr>
        <w:t>были запротоколированы</w:t>
      </w:r>
      <w:r w:rsidR="00526209">
        <w:rPr>
          <w:rFonts w:ascii="Times New Roman" w:hAnsi="Times New Roman"/>
          <w:bCs/>
          <w:sz w:val="28"/>
          <w:szCs w:val="28"/>
        </w:rPr>
        <w:t xml:space="preserve"> для дальнейшей работы над их реализацией</w:t>
      </w:r>
      <w:r w:rsidR="009D623A">
        <w:rPr>
          <w:rFonts w:ascii="Times New Roman" w:hAnsi="Times New Roman"/>
          <w:bCs/>
          <w:sz w:val="28"/>
          <w:szCs w:val="28"/>
        </w:rPr>
        <w:t>.</w:t>
      </w:r>
      <w:r w:rsidR="0089617A">
        <w:rPr>
          <w:rFonts w:ascii="Times New Roman" w:hAnsi="Times New Roman"/>
          <w:bCs/>
          <w:sz w:val="28"/>
          <w:szCs w:val="28"/>
        </w:rPr>
        <w:t xml:space="preserve"> </w:t>
      </w:r>
    </w:p>
    <w:p w:rsidR="00526209" w:rsidRDefault="00317A84" w:rsidP="00C943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Завершая заседание, </w:t>
      </w:r>
      <w:r w:rsidR="00526209">
        <w:rPr>
          <w:rFonts w:ascii="Times New Roman" w:eastAsia="Times New Roman" w:hAnsi="Times New Roman"/>
          <w:sz w:val="28"/>
          <w:szCs w:val="28"/>
        </w:rPr>
        <w:t xml:space="preserve">Наталья Борисова </w:t>
      </w:r>
      <w:r>
        <w:rPr>
          <w:rFonts w:ascii="Times New Roman" w:eastAsia="Times New Roman" w:hAnsi="Times New Roman"/>
          <w:sz w:val="28"/>
          <w:szCs w:val="28"/>
        </w:rPr>
        <w:t xml:space="preserve">поблагодарила </w:t>
      </w:r>
      <w:r w:rsidR="00526209">
        <w:rPr>
          <w:rFonts w:ascii="Times New Roman" w:eastAsia="Times New Roman" w:hAnsi="Times New Roman"/>
          <w:sz w:val="28"/>
          <w:szCs w:val="28"/>
        </w:rPr>
        <w:t>всех за продуктивную работу</w:t>
      </w:r>
      <w:r w:rsidR="00526209" w:rsidRPr="00526209">
        <w:t xml:space="preserve"> </w:t>
      </w:r>
      <w:r w:rsidR="00526209">
        <w:rPr>
          <w:rFonts w:ascii="Times New Roman" w:eastAsia="Times New Roman" w:hAnsi="Times New Roman"/>
          <w:sz w:val="28"/>
          <w:szCs w:val="28"/>
        </w:rPr>
        <w:t xml:space="preserve">и выразила уверенность </w:t>
      </w:r>
      <w:r w:rsidR="00526209" w:rsidRPr="00526209">
        <w:rPr>
          <w:rFonts w:ascii="Times New Roman" w:eastAsia="Times New Roman" w:hAnsi="Times New Roman"/>
          <w:sz w:val="28"/>
          <w:szCs w:val="28"/>
        </w:rPr>
        <w:t xml:space="preserve">в </w:t>
      </w:r>
      <w:r w:rsidR="00526209">
        <w:rPr>
          <w:rFonts w:ascii="Times New Roman" w:eastAsia="Times New Roman" w:hAnsi="Times New Roman"/>
          <w:sz w:val="28"/>
          <w:szCs w:val="28"/>
        </w:rPr>
        <w:t xml:space="preserve">том, что </w:t>
      </w:r>
      <w:r w:rsidR="00526209" w:rsidRPr="00526209">
        <w:rPr>
          <w:rFonts w:ascii="Times New Roman" w:eastAsia="Times New Roman" w:hAnsi="Times New Roman"/>
          <w:sz w:val="28"/>
          <w:szCs w:val="28"/>
        </w:rPr>
        <w:t>поддержка со стор</w:t>
      </w:r>
      <w:r w:rsidR="00526209">
        <w:rPr>
          <w:rFonts w:ascii="Times New Roman" w:eastAsia="Times New Roman" w:hAnsi="Times New Roman"/>
          <w:sz w:val="28"/>
          <w:szCs w:val="28"/>
        </w:rPr>
        <w:t>оны власти позволит нашей молодё</w:t>
      </w:r>
      <w:r w:rsidR="00526209" w:rsidRPr="00526209">
        <w:rPr>
          <w:rFonts w:ascii="Times New Roman" w:eastAsia="Times New Roman" w:hAnsi="Times New Roman"/>
          <w:sz w:val="28"/>
          <w:szCs w:val="28"/>
        </w:rPr>
        <w:t xml:space="preserve">жи развиваться и работать </w:t>
      </w:r>
      <w:r w:rsidR="00526209">
        <w:rPr>
          <w:rFonts w:ascii="Times New Roman" w:eastAsia="Times New Roman" w:hAnsi="Times New Roman"/>
          <w:sz w:val="28"/>
          <w:szCs w:val="28"/>
        </w:rPr>
        <w:t xml:space="preserve">на благо своего </w:t>
      </w:r>
      <w:r w:rsidR="00526209" w:rsidRPr="00526209">
        <w:rPr>
          <w:rFonts w:ascii="Times New Roman" w:eastAsia="Times New Roman" w:hAnsi="Times New Roman"/>
          <w:sz w:val="28"/>
          <w:szCs w:val="28"/>
        </w:rPr>
        <w:t xml:space="preserve">родного </w:t>
      </w:r>
      <w:r w:rsidR="00526209">
        <w:rPr>
          <w:rFonts w:ascii="Times New Roman" w:eastAsia="Times New Roman" w:hAnsi="Times New Roman"/>
          <w:sz w:val="28"/>
          <w:szCs w:val="28"/>
        </w:rPr>
        <w:t>города и региона</w:t>
      </w:r>
      <w:r w:rsidR="003B3B48">
        <w:rPr>
          <w:rFonts w:ascii="Times New Roman" w:eastAsia="Times New Roman" w:hAnsi="Times New Roman"/>
          <w:sz w:val="28"/>
          <w:szCs w:val="28"/>
        </w:rPr>
        <w:t xml:space="preserve">, </w:t>
      </w:r>
      <w:r w:rsidR="003B3B48" w:rsidRPr="003B3B48">
        <w:rPr>
          <w:rFonts w:ascii="Times New Roman" w:eastAsia="Times New Roman" w:hAnsi="Times New Roman"/>
          <w:sz w:val="28"/>
          <w:szCs w:val="28"/>
        </w:rPr>
        <w:t>выступать с инициативами, предлагать идеи и реализовывать их на различных уровнях.</w:t>
      </w:r>
      <w:r w:rsidR="003B3B48">
        <w:rPr>
          <w:rFonts w:ascii="Times New Roman" w:eastAsia="Times New Roman" w:hAnsi="Times New Roman"/>
          <w:sz w:val="28"/>
          <w:szCs w:val="28"/>
        </w:rPr>
        <w:t xml:space="preserve"> Недаром </w:t>
      </w:r>
      <w:r w:rsidR="00031E08">
        <w:rPr>
          <w:rFonts w:ascii="Times New Roman" w:eastAsia="Times New Roman" w:hAnsi="Times New Roman"/>
          <w:sz w:val="28"/>
          <w:szCs w:val="28"/>
        </w:rPr>
        <w:t xml:space="preserve">ведь </w:t>
      </w:r>
      <w:r w:rsidR="003B3B48">
        <w:rPr>
          <w:rFonts w:ascii="Times New Roman" w:eastAsia="Times New Roman" w:hAnsi="Times New Roman"/>
          <w:sz w:val="28"/>
          <w:szCs w:val="28"/>
        </w:rPr>
        <w:t>м</w:t>
      </w:r>
      <w:r w:rsidR="00526209" w:rsidRPr="003B3B48">
        <w:rPr>
          <w:rFonts w:ascii="Times New Roman" w:eastAsia="Times New Roman" w:hAnsi="Times New Roman" w:cs="Times New Roman"/>
          <w:sz w:val="28"/>
          <w:szCs w:val="28"/>
        </w:rPr>
        <w:t>олодёжь во все времена считалась движущей силой прогресса</w:t>
      </w:r>
      <w:r w:rsidR="003B3B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3B3B48">
        <w:rPr>
          <w:rFonts w:ascii="Times New Roman" w:eastAsia="Times New Roman" w:hAnsi="Times New Roman" w:cs="Times New Roman"/>
          <w:sz w:val="28"/>
          <w:szCs w:val="28"/>
        </w:rPr>
        <w:t>ц</w:t>
      </w:r>
      <w:r w:rsidR="003B3B48" w:rsidRPr="003B3B48">
        <w:rPr>
          <w:rFonts w:ascii="Times New Roman" w:eastAsia="Times New Roman" w:hAnsi="Times New Roman" w:cs="Times New Roman"/>
          <w:sz w:val="28"/>
          <w:szCs w:val="28"/>
        </w:rPr>
        <w:t>елеустремленные</w:t>
      </w:r>
      <w:proofErr w:type="spellEnd"/>
      <w:r w:rsidR="003B3B48" w:rsidRPr="003B3B48">
        <w:rPr>
          <w:rFonts w:ascii="Times New Roman" w:eastAsia="Times New Roman" w:hAnsi="Times New Roman" w:cs="Times New Roman"/>
          <w:sz w:val="28"/>
          <w:szCs w:val="28"/>
        </w:rPr>
        <w:t xml:space="preserve"> и энергичные граждане своей страны</w:t>
      </w:r>
      <w:r w:rsidR="003B3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3B48" w:rsidRPr="003B3B48">
        <w:rPr>
          <w:rFonts w:ascii="Times New Roman" w:eastAsia="Times New Roman" w:hAnsi="Times New Roman" w:cs="Times New Roman"/>
          <w:sz w:val="28"/>
          <w:szCs w:val="28"/>
        </w:rPr>
        <w:t>молодые люди</w:t>
      </w:r>
      <w:r w:rsidR="00526209" w:rsidRPr="003B3B48">
        <w:rPr>
          <w:rFonts w:ascii="Times New Roman" w:hAnsi="Times New Roman" w:cs="Times New Roman"/>
          <w:sz w:val="28"/>
          <w:szCs w:val="28"/>
        </w:rPr>
        <w:t xml:space="preserve"> </w:t>
      </w:r>
      <w:r w:rsidR="003B3B48">
        <w:rPr>
          <w:rFonts w:ascii="Times New Roman" w:hAnsi="Times New Roman" w:cs="Times New Roman"/>
          <w:sz w:val="28"/>
          <w:szCs w:val="28"/>
        </w:rPr>
        <w:t>несу</w:t>
      </w:r>
      <w:r w:rsidR="003B3B48" w:rsidRPr="003B3B48">
        <w:rPr>
          <w:rFonts w:ascii="Times New Roman" w:hAnsi="Times New Roman" w:cs="Times New Roman"/>
          <w:sz w:val="28"/>
          <w:szCs w:val="28"/>
        </w:rPr>
        <w:t>т в себе энергию, оптими</w:t>
      </w:r>
      <w:r w:rsidR="003B3B48">
        <w:rPr>
          <w:rFonts w:ascii="Times New Roman" w:hAnsi="Times New Roman" w:cs="Times New Roman"/>
          <w:sz w:val="28"/>
          <w:szCs w:val="28"/>
        </w:rPr>
        <w:t xml:space="preserve">зм, свежесть неординарных идей </w:t>
      </w:r>
      <w:r w:rsidR="003B3B48" w:rsidRPr="003B3B48">
        <w:rPr>
          <w:rFonts w:ascii="Times New Roman" w:hAnsi="Times New Roman" w:cs="Times New Roman"/>
          <w:sz w:val="28"/>
          <w:szCs w:val="28"/>
        </w:rPr>
        <w:t>и стремление к интересной жизни</w:t>
      </w:r>
      <w:r w:rsidR="003B3B48">
        <w:rPr>
          <w:rFonts w:ascii="Times New Roman" w:hAnsi="Times New Roman" w:cs="Times New Roman"/>
          <w:sz w:val="28"/>
          <w:szCs w:val="28"/>
        </w:rPr>
        <w:t>.</w:t>
      </w:r>
      <w:r w:rsidR="003B3B4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57F84" w:rsidRDefault="00657F84" w:rsidP="0004457E">
      <w:pPr>
        <w:jc w:val="both"/>
        <w:rPr>
          <w:rFonts w:ascii="Arial" w:hAnsi="Arial" w:cs="Arial"/>
          <w:color w:val="272727"/>
          <w:sz w:val="26"/>
          <w:szCs w:val="26"/>
          <w:shd w:val="clear" w:color="auto" w:fill="FFFFFF"/>
        </w:rPr>
      </w:pPr>
    </w:p>
    <w:p w:rsidR="0004457E" w:rsidRPr="00A25080" w:rsidRDefault="0004457E" w:rsidP="000445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457E" w:rsidRPr="00A25080" w:rsidSect="004A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1E1"/>
    <w:multiLevelType w:val="hybridMultilevel"/>
    <w:tmpl w:val="FF167D06"/>
    <w:lvl w:ilvl="0" w:tplc="B406CBCA">
      <w:start w:val="1"/>
      <w:numFmt w:val="decimal"/>
      <w:lvlText w:val="%1."/>
      <w:lvlJc w:val="left"/>
      <w:pPr>
        <w:ind w:left="1287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2A64ABF"/>
    <w:multiLevelType w:val="hybridMultilevel"/>
    <w:tmpl w:val="65D4E0C2"/>
    <w:lvl w:ilvl="0" w:tplc="FA80B44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BE469D"/>
    <w:multiLevelType w:val="hybridMultilevel"/>
    <w:tmpl w:val="96A49C72"/>
    <w:lvl w:ilvl="0" w:tplc="4E9C343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005"/>
    <w:rsid w:val="000030CD"/>
    <w:rsid w:val="00031E08"/>
    <w:rsid w:val="0004457E"/>
    <w:rsid w:val="000923F6"/>
    <w:rsid w:val="00287005"/>
    <w:rsid w:val="002A5801"/>
    <w:rsid w:val="002E03CC"/>
    <w:rsid w:val="00317A84"/>
    <w:rsid w:val="00340A96"/>
    <w:rsid w:val="003B3B48"/>
    <w:rsid w:val="003C34BB"/>
    <w:rsid w:val="004374F0"/>
    <w:rsid w:val="00461530"/>
    <w:rsid w:val="00492414"/>
    <w:rsid w:val="004A5539"/>
    <w:rsid w:val="004B3F02"/>
    <w:rsid w:val="00526209"/>
    <w:rsid w:val="00542916"/>
    <w:rsid w:val="00596055"/>
    <w:rsid w:val="005F626E"/>
    <w:rsid w:val="00625097"/>
    <w:rsid w:val="00626B69"/>
    <w:rsid w:val="00657F84"/>
    <w:rsid w:val="006B3DD8"/>
    <w:rsid w:val="006D07F9"/>
    <w:rsid w:val="006F5661"/>
    <w:rsid w:val="00707211"/>
    <w:rsid w:val="00751105"/>
    <w:rsid w:val="007B44F5"/>
    <w:rsid w:val="008752E5"/>
    <w:rsid w:val="00881924"/>
    <w:rsid w:val="0089617A"/>
    <w:rsid w:val="009D623A"/>
    <w:rsid w:val="00A25080"/>
    <w:rsid w:val="00A5420E"/>
    <w:rsid w:val="00A918D1"/>
    <w:rsid w:val="00B0339B"/>
    <w:rsid w:val="00BB25D2"/>
    <w:rsid w:val="00BC667F"/>
    <w:rsid w:val="00C9433A"/>
    <w:rsid w:val="00CB45E3"/>
    <w:rsid w:val="00CF7F06"/>
    <w:rsid w:val="00D34B54"/>
    <w:rsid w:val="00E31BB6"/>
    <w:rsid w:val="00F31CA0"/>
    <w:rsid w:val="00F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4457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04457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44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Дегтярева Юлия Павловна</cp:lastModifiedBy>
  <cp:revision>20</cp:revision>
  <dcterms:created xsi:type="dcterms:W3CDTF">2018-03-16T08:10:00Z</dcterms:created>
  <dcterms:modified xsi:type="dcterms:W3CDTF">2018-03-22T04:23:00Z</dcterms:modified>
</cp:coreProperties>
</file>