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A92" w:rsidRDefault="00141A92" w:rsidP="008A54A7">
      <w:pPr>
        <w:pStyle w:val="ConsPlusNonformat"/>
        <w:rPr>
          <w:rFonts w:ascii="Times New Roman" w:hAnsi="Times New Roman" w:cs="Times New Roman"/>
        </w:rPr>
      </w:pPr>
    </w:p>
    <w:p w:rsidR="00141A92" w:rsidRDefault="00141A92" w:rsidP="00141A92">
      <w:pPr>
        <w:pStyle w:val="ConsPlusNonformat"/>
        <w:jc w:val="right"/>
        <w:rPr>
          <w:rFonts w:ascii="Times New Roman" w:hAnsi="Times New Roman" w:cs="Times New Roman"/>
        </w:rPr>
      </w:pPr>
    </w:p>
    <w:p w:rsidR="00B21D27" w:rsidRPr="00BE13ED" w:rsidRDefault="00B21D27" w:rsidP="00B21D27">
      <w:pPr>
        <w:jc w:val="center"/>
      </w:pPr>
      <w:r w:rsidRPr="00BE13ED">
        <w:rPr>
          <w:noProof/>
        </w:rPr>
        <w:drawing>
          <wp:inline distT="0" distB="0" distL="0" distR="0" wp14:anchorId="451A0EBF" wp14:editId="13B49D17">
            <wp:extent cx="687600" cy="785105"/>
            <wp:effectExtent l="0" t="0" r="0" b="0"/>
            <wp:docPr id="5" name="Рисунок 5" descr="Герб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22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600" cy="785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1D27" w:rsidRPr="00BE13ED" w:rsidRDefault="00B21D27" w:rsidP="00B21D27">
      <w:pPr>
        <w:jc w:val="center"/>
      </w:pPr>
    </w:p>
    <w:p w:rsidR="00B21D27" w:rsidRPr="00BE13ED" w:rsidRDefault="00B21D27" w:rsidP="00B21D27">
      <w:pPr>
        <w:keepNext/>
        <w:tabs>
          <w:tab w:val="left" w:pos="3210"/>
        </w:tabs>
        <w:jc w:val="center"/>
        <w:outlineLvl w:val="2"/>
        <w:rPr>
          <w:b/>
          <w:bCs/>
          <w:sz w:val="48"/>
        </w:rPr>
      </w:pPr>
      <w:r w:rsidRPr="00BE13ED">
        <w:rPr>
          <w:b/>
          <w:bCs/>
          <w:sz w:val="48"/>
        </w:rPr>
        <w:t>ДУМА ГОРОДА ПОКАЧИ</w:t>
      </w:r>
    </w:p>
    <w:p w:rsidR="00B21D27" w:rsidRPr="00BE13ED" w:rsidRDefault="00B21D27" w:rsidP="00B21D27">
      <w:pPr>
        <w:jc w:val="center"/>
        <w:rPr>
          <w:b/>
          <w:sz w:val="32"/>
          <w:szCs w:val="32"/>
        </w:rPr>
      </w:pPr>
      <w:r w:rsidRPr="00BE13ED">
        <w:rPr>
          <w:b/>
          <w:sz w:val="32"/>
          <w:szCs w:val="32"/>
        </w:rPr>
        <w:t>Ханты</w:t>
      </w:r>
      <w:r>
        <w:rPr>
          <w:b/>
          <w:sz w:val="32"/>
          <w:szCs w:val="32"/>
        </w:rPr>
        <w:t xml:space="preserve"> </w:t>
      </w:r>
      <w:r w:rsidRPr="00BE13ED">
        <w:rPr>
          <w:b/>
          <w:sz w:val="32"/>
          <w:szCs w:val="32"/>
        </w:rPr>
        <w:t>-</w:t>
      </w:r>
      <w:r>
        <w:rPr>
          <w:b/>
          <w:sz w:val="32"/>
          <w:szCs w:val="32"/>
        </w:rPr>
        <w:t xml:space="preserve"> </w:t>
      </w:r>
      <w:r w:rsidRPr="00BE13ED">
        <w:rPr>
          <w:b/>
          <w:sz w:val="32"/>
          <w:szCs w:val="32"/>
        </w:rPr>
        <w:t>Мансийск</w:t>
      </w:r>
      <w:r>
        <w:rPr>
          <w:b/>
          <w:sz w:val="32"/>
          <w:szCs w:val="32"/>
        </w:rPr>
        <w:t>ого</w:t>
      </w:r>
      <w:r w:rsidRPr="00BE13ED">
        <w:rPr>
          <w:b/>
          <w:sz w:val="32"/>
          <w:szCs w:val="32"/>
        </w:rPr>
        <w:t xml:space="preserve"> автономн</w:t>
      </w:r>
      <w:r>
        <w:rPr>
          <w:b/>
          <w:sz w:val="32"/>
          <w:szCs w:val="32"/>
        </w:rPr>
        <w:t>ого</w:t>
      </w:r>
      <w:r w:rsidRPr="00BE13ED">
        <w:rPr>
          <w:b/>
          <w:sz w:val="32"/>
          <w:szCs w:val="32"/>
        </w:rPr>
        <w:t xml:space="preserve"> округ</w:t>
      </w:r>
      <w:r>
        <w:rPr>
          <w:b/>
          <w:sz w:val="32"/>
          <w:szCs w:val="32"/>
        </w:rPr>
        <w:t xml:space="preserve">а </w:t>
      </w:r>
      <w:r w:rsidRPr="00BE13ED">
        <w:rPr>
          <w:b/>
          <w:sz w:val="32"/>
          <w:szCs w:val="32"/>
        </w:rPr>
        <w:t>-</w:t>
      </w:r>
      <w:r>
        <w:rPr>
          <w:b/>
          <w:sz w:val="32"/>
          <w:szCs w:val="32"/>
        </w:rPr>
        <w:t xml:space="preserve"> </w:t>
      </w:r>
      <w:r w:rsidRPr="00BE13ED">
        <w:rPr>
          <w:b/>
          <w:sz w:val="32"/>
          <w:szCs w:val="32"/>
        </w:rPr>
        <w:t>Югр</w:t>
      </w:r>
      <w:r>
        <w:rPr>
          <w:b/>
          <w:sz w:val="32"/>
          <w:szCs w:val="32"/>
        </w:rPr>
        <w:t>ы</w:t>
      </w:r>
    </w:p>
    <w:p w:rsidR="00B21D27" w:rsidRPr="00BE13ED" w:rsidRDefault="00B21D27" w:rsidP="00B21D27">
      <w:pPr>
        <w:keepNext/>
        <w:spacing w:before="240" w:after="60"/>
        <w:jc w:val="center"/>
        <w:outlineLvl w:val="3"/>
        <w:rPr>
          <w:b/>
          <w:bCs/>
          <w:sz w:val="36"/>
          <w:szCs w:val="36"/>
        </w:rPr>
      </w:pPr>
      <w:r w:rsidRPr="00BE13ED">
        <w:rPr>
          <w:b/>
          <w:bCs/>
          <w:sz w:val="36"/>
          <w:szCs w:val="36"/>
        </w:rPr>
        <w:t>РЕШЕНИЕ</w:t>
      </w:r>
    </w:p>
    <w:p w:rsidR="00B21D27" w:rsidRDefault="00B21D27" w:rsidP="00B21D27">
      <w:pPr>
        <w:outlineLvl w:val="4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от </w:t>
      </w:r>
      <w:r w:rsidR="00AB28A8">
        <w:rPr>
          <w:b/>
          <w:bCs/>
          <w:iCs/>
          <w:sz w:val="28"/>
          <w:szCs w:val="28"/>
        </w:rPr>
        <w:t>13.06.2018</w:t>
      </w:r>
      <w:r w:rsidRPr="00BE13ED">
        <w:rPr>
          <w:b/>
          <w:bCs/>
          <w:iCs/>
          <w:sz w:val="28"/>
          <w:szCs w:val="28"/>
        </w:rPr>
        <w:tab/>
      </w:r>
      <w:r w:rsidRPr="00BE13ED">
        <w:rPr>
          <w:b/>
          <w:bCs/>
          <w:iCs/>
          <w:sz w:val="28"/>
          <w:szCs w:val="28"/>
        </w:rPr>
        <w:tab/>
      </w:r>
      <w:r w:rsidRPr="00BE13ED">
        <w:rPr>
          <w:b/>
          <w:bCs/>
          <w:iCs/>
          <w:sz w:val="28"/>
          <w:szCs w:val="28"/>
        </w:rPr>
        <w:tab/>
      </w:r>
      <w:r w:rsidRPr="00BE13ED"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  <w:t xml:space="preserve">   </w:t>
      </w:r>
      <w:r w:rsidR="001B29CD">
        <w:rPr>
          <w:b/>
          <w:bCs/>
          <w:iCs/>
          <w:sz w:val="28"/>
          <w:szCs w:val="28"/>
        </w:rPr>
        <w:t xml:space="preserve">        </w:t>
      </w:r>
      <w:r w:rsidR="00AB28A8">
        <w:rPr>
          <w:b/>
          <w:bCs/>
          <w:iCs/>
          <w:sz w:val="28"/>
          <w:szCs w:val="28"/>
        </w:rPr>
        <w:t xml:space="preserve"> №46</w:t>
      </w:r>
    </w:p>
    <w:p w:rsidR="007F042F" w:rsidRPr="007F042F" w:rsidRDefault="007F042F" w:rsidP="007F042F">
      <w:pPr>
        <w:suppressAutoHyphens/>
        <w:overflowPunct w:val="0"/>
        <w:ind w:left="3600" w:hanging="360"/>
        <w:jc w:val="both"/>
        <w:outlineLvl w:val="4"/>
        <w:rPr>
          <w:b/>
          <w:bCs/>
          <w:iCs/>
          <w:sz w:val="26"/>
          <w:szCs w:val="26"/>
          <w:lang w:eastAsia="ar-SA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75"/>
      </w:tblGrid>
      <w:tr w:rsidR="00B21D27" w:rsidTr="001B29CD">
        <w:trPr>
          <w:trHeight w:val="2971"/>
        </w:trPr>
        <w:tc>
          <w:tcPr>
            <w:tcW w:w="5975" w:type="dxa"/>
          </w:tcPr>
          <w:p w:rsidR="008E1A5B" w:rsidRPr="008E1A5B" w:rsidRDefault="00676DFE" w:rsidP="001B29CD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620FAB">
              <w:rPr>
                <w:b/>
                <w:bCs/>
                <w:sz w:val="28"/>
                <w:szCs w:val="28"/>
              </w:rPr>
              <w:t>О</w:t>
            </w:r>
            <w:r w:rsidR="007E49BC">
              <w:rPr>
                <w:b/>
                <w:bCs/>
                <w:sz w:val="28"/>
                <w:szCs w:val="28"/>
              </w:rPr>
              <w:t xml:space="preserve"> внесении изменений в Положение о порядке проведения конкурса </w:t>
            </w:r>
            <w:r w:rsidRPr="00620FAB">
              <w:rPr>
                <w:b/>
                <w:bCs/>
                <w:sz w:val="28"/>
                <w:szCs w:val="28"/>
              </w:rPr>
              <w:t xml:space="preserve">на замещение вакантных должностей муниципальной службы и порядке формирования конкурсной комиссии в муниципальном образовании город Покачи, утвержденное решением Думы города Покачи от 27.08.2015 </w:t>
            </w:r>
            <w:r w:rsidR="00423DE2">
              <w:rPr>
                <w:b/>
                <w:bCs/>
                <w:sz w:val="28"/>
                <w:szCs w:val="28"/>
              </w:rPr>
              <w:t>№</w:t>
            </w:r>
            <w:r w:rsidRPr="00620FAB">
              <w:rPr>
                <w:b/>
                <w:bCs/>
                <w:sz w:val="28"/>
                <w:szCs w:val="28"/>
              </w:rPr>
              <w:t>67</w:t>
            </w:r>
          </w:p>
        </w:tc>
      </w:tr>
    </w:tbl>
    <w:p w:rsidR="007F042F" w:rsidRPr="00393DF2" w:rsidRDefault="007F042F" w:rsidP="00620FAB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proofErr w:type="gramStart"/>
      <w:r w:rsidRPr="00393DF2">
        <w:rPr>
          <w:rFonts w:eastAsia="Calibri"/>
          <w:sz w:val="28"/>
          <w:szCs w:val="28"/>
          <w:lang w:eastAsia="en-US"/>
        </w:rPr>
        <w:t xml:space="preserve">Рассмотрев </w:t>
      </w:r>
      <w:r w:rsidRPr="00393DF2">
        <w:rPr>
          <w:sz w:val="28"/>
          <w:szCs w:val="28"/>
        </w:rPr>
        <w:t>прое</w:t>
      </w:r>
      <w:r w:rsidR="00676DFE" w:rsidRPr="00393DF2">
        <w:rPr>
          <w:sz w:val="28"/>
          <w:szCs w:val="28"/>
        </w:rPr>
        <w:t>кт решения Думы города Покачи «</w:t>
      </w:r>
      <w:r w:rsidR="00676DFE" w:rsidRPr="00393DF2">
        <w:rPr>
          <w:bCs/>
          <w:sz w:val="28"/>
          <w:szCs w:val="28"/>
        </w:rPr>
        <w:t xml:space="preserve">О внесении изменений в Положение о порядке проведения </w:t>
      </w:r>
      <w:r w:rsidR="00FA6922" w:rsidRPr="00393DF2">
        <w:rPr>
          <w:bCs/>
          <w:sz w:val="28"/>
          <w:szCs w:val="28"/>
        </w:rPr>
        <w:t xml:space="preserve">конкурса на замещение вакантных </w:t>
      </w:r>
      <w:r w:rsidR="00676DFE" w:rsidRPr="00393DF2">
        <w:rPr>
          <w:bCs/>
          <w:sz w:val="28"/>
          <w:szCs w:val="28"/>
        </w:rPr>
        <w:t xml:space="preserve">должностей муниципальной службы и порядке формирования конкурсной комиссии в муниципальном образовании город Покачи, утвержденное решением Думы города Покачи от 27.08.2015 </w:t>
      </w:r>
      <w:r w:rsidR="001B29CD">
        <w:rPr>
          <w:bCs/>
          <w:sz w:val="28"/>
          <w:szCs w:val="28"/>
        </w:rPr>
        <w:t>№</w:t>
      </w:r>
      <w:r w:rsidR="007C7650" w:rsidRPr="00393DF2">
        <w:rPr>
          <w:bCs/>
          <w:sz w:val="28"/>
          <w:szCs w:val="28"/>
        </w:rPr>
        <w:t>67»</w:t>
      </w:r>
      <w:r w:rsidRPr="00393DF2">
        <w:rPr>
          <w:sz w:val="28"/>
          <w:szCs w:val="28"/>
        </w:rPr>
        <w:t xml:space="preserve">, </w:t>
      </w:r>
      <w:r w:rsidR="00620FAB" w:rsidRPr="00393DF2">
        <w:rPr>
          <w:sz w:val="28"/>
          <w:szCs w:val="28"/>
        </w:rPr>
        <w:t>в соответствии с</w:t>
      </w:r>
      <w:r w:rsidR="0028733A" w:rsidRPr="00393DF2">
        <w:rPr>
          <w:sz w:val="28"/>
          <w:szCs w:val="28"/>
        </w:rPr>
        <w:t xml:space="preserve"> </w:t>
      </w:r>
      <w:hyperlink r:id="rId11" w:history="1">
        <w:r w:rsidR="00F870DC" w:rsidRPr="00393DF2">
          <w:rPr>
            <w:sz w:val="28"/>
            <w:szCs w:val="28"/>
          </w:rPr>
          <w:t>част</w:t>
        </w:r>
        <w:r w:rsidR="00393DF2" w:rsidRPr="00393DF2">
          <w:rPr>
            <w:sz w:val="28"/>
            <w:szCs w:val="28"/>
          </w:rPr>
          <w:t>ью</w:t>
        </w:r>
        <w:r w:rsidR="00620FAB" w:rsidRPr="00393DF2">
          <w:rPr>
            <w:sz w:val="28"/>
            <w:szCs w:val="28"/>
          </w:rPr>
          <w:t xml:space="preserve"> </w:t>
        </w:r>
        <w:r w:rsidR="00393DF2" w:rsidRPr="00393DF2">
          <w:rPr>
            <w:sz w:val="28"/>
            <w:szCs w:val="28"/>
          </w:rPr>
          <w:t>2</w:t>
        </w:r>
        <w:r w:rsidR="00620FAB" w:rsidRPr="00393DF2">
          <w:rPr>
            <w:sz w:val="28"/>
            <w:szCs w:val="28"/>
          </w:rPr>
          <w:t xml:space="preserve"> статьи 1</w:t>
        </w:r>
      </w:hyperlink>
      <w:r w:rsidR="00393DF2" w:rsidRPr="00393DF2">
        <w:rPr>
          <w:sz w:val="28"/>
          <w:szCs w:val="28"/>
        </w:rPr>
        <w:t>7</w:t>
      </w:r>
      <w:r w:rsidR="00620FAB" w:rsidRPr="00393DF2">
        <w:rPr>
          <w:sz w:val="28"/>
          <w:szCs w:val="28"/>
        </w:rPr>
        <w:t xml:space="preserve"> Федерального закона от 02.03.2007 </w:t>
      </w:r>
      <w:r w:rsidR="00423DE2" w:rsidRPr="00393DF2">
        <w:rPr>
          <w:bCs/>
          <w:sz w:val="28"/>
          <w:szCs w:val="28"/>
        </w:rPr>
        <w:t>№</w:t>
      </w:r>
      <w:r w:rsidR="00620FAB" w:rsidRPr="00393DF2">
        <w:rPr>
          <w:sz w:val="28"/>
          <w:szCs w:val="28"/>
        </w:rPr>
        <w:t xml:space="preserve">25-ФЗ </w:t>
      </w:r>
      <w:r w:rsidR="00FE476F" w:rsidRPr="00393DF2">
        <w:rPr>
          <w:sz w:val="28"/>
          <w:szCs w:val="28"/>
        </w:rPr>
        <w:t>«</w:t>
      </w:r>
      <w:r w:rsidR="00620FAB" w:rsidRPr="00393DF2">
        <w:rPr>
          <w:sz w:val="28"/>
          <w:szCs w:val="28"/>
        </w:rPr>
        <w:t xml:space="preserve">О муниципальной службе в </w:t>
      </w:r>
      <w:r w:rsidR="00FE476F" w:rsidRPr="00393DF2">
        <w:rPr>
          <w:sz w:val="28"/>
          <w:szCs w:val="28"/>
        </w:rPr>
        <w:t>Российской Федерации»</w:t>
      </w:r>
      <w:r w:rsidR="00141A92">
        <w:rPr>
          <w:sz w:val="28"/>
          <w:szCs w:val="28"/>
        </w:rPr>
        <w:t xml:space="preserve">, </w:t>
      </w:r>
      <w:r w:rsidR="00393DF2" w:rsidRPr="00393DF2">
        <w:rPr>
          <w:sz w:val="28"/>
          <w:szCs w:val="28"/>
        </w:rPr>
        <w:t>пунктом 34</w:t>
      </w:r>
      <w:proofErr w:type="gramEnd"/>
      <w:r w:rsidR="00393DF2" w:rsidRPr="00393DF2">
        <w:rPr>
          <w:sz w:val="28"/>
          <w:szCs w:val="28"/>
        </w:rPr>
        <w:t xml:space="preserve"> части 1.1 статьи </w:t>
      </w:r>
      <w:r w:rsidR="00084C1F" w:rsidRPr="00393DF2">
        <w:rPr>
          <w:sz w:val="28"/>
          <w:szCs w:val="28"/>
        </w:rPr>
        <w:t xml:space="preserve">19 </w:t>
      </w:r>
      <w:hyperlink r:id="rId12" w:history="1">
        <w:r w:rsidR="00F870DC" w:rsidRPr="00393DF2">
          <w:rPr>
            <w:sz w:val="28"/>
            <w:szCs w:val="28"/>
          </w:rPr>
          <w:t>Устав</w:t>
        </w:r>
        <w:r w:rsidR="00084C1F" w:rsidRPr="00393DF2">
          <w:rPr>
            <w:sz w:val="28"/>
            <w:szCs w:val="28"/>
          </w:rPr>
          <w:t>а</w:t>
        </w:r>
      </w:hyperlink>
      <w:r w:rsidR="00F870DC" w:rsidRPr="00393DF2">
        <w:rPr>
          <w:sz w:val="28"/>
          <w:szCs w:val="28"/>
        </w:rPr>
        <w:t xml:space="preserve"> города Покачи, </w:t>
      </w:r>
      <w:r w:rsidRPr="00393DF2">
        <w:rPr>
          <w:color w:val="000000" w:themeColor="text1"/>
          <w:sz w:val="28"/>
          <w:szCs w:val="28"/>
        </w:rPr>
        <w:t>Дума города Покачи</w:t>
      </w:r>
    </w:p>
    <w:p w:rsidR="007F042F" w:rsidRPr="00B21D27" w:rsidRDefault="007F042F" w:rsidP="00B21D27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</w:p>
    <w:p w:rsidR="007F042F" w:rsidRPr="00B21D27" w:rsidRDefault="007F042F" w:rsidP="00B21D27">
      <w:pPr>
        <w:widowControl w:val="0"/>
        <w:autoSpaceDE w:val="0"/>
        <w:autoSpaceDN w:val="0"/>
        <w:ind w:firstLine="567"/>
        <w:jc w:val="center"/>
        <w:rPr>
          <w:b/>
          <w:sz w:val="28"/>
          <w:szCs w:val="28"/>
        </w:rPr>
      </w:pPr>
      <w:r w:rsidRPr="00B21D27">
        <w:rPr>
          <w:b/>
          <w:sz w:val="28"/>
          <w:szCs w:val="28"/>
        </w:rPr>
        <w:t>РЕШИЛА:</w:t>
      </w:r>
    </w:p>
    <w:p w:rsidR="007F042F" w:rsidRPr="00B21D27" w:rsidRDefault="007F042F" w:rsidP="00B21D27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</w:p>
    <w:p w:rsidR="003B636F" w:rsidRDefault="007F042F" w:rsidP="003B63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21D27">
        <w:rPr>
          <w:sz w:val="28"/>
          <w:szCs w:val="28"/>
        </w:rPr>
        <w:t xml:space="preserve">1. </w:t>
      </w:r>
      <w:proofErr w:type="gramStart"/>
      <w:r w:rsidR="003B636F">
        <w:rPr>
          <w:sz w:val="28"/>
          <w:szCs w:val="28"/>
        </w:rPr>
        <w:t xml:space="preserve">Внести в </w:t>
      </w:r>
      <w:hyperlink r:id="rId13" w:history="1">
        <w:r w:rsidR="003B636F" w:rsidRPr="003B636F">
          <w:rPr>
            <w:color w:val="000000" w:themeColor="text1"/>
            <w:sz w:val="28"/>
            <w:szCs w:val="28"/>
          </w:rPr>
          <w:t>Положение</w:t>
        </w:r>
      </w:hyperlink>
      <w:r w:rsidR="003B636F">
        <w:rPr>
          <w:sz w:val="28"/>
          <w:szCs w:val="28"/>
        </w:rPr>
        <w:t xml:space="preserve"> о порядке проведения конкурса на замещение вакантных должностей муниципальной службы и порядке формирования конкурсной комиссии в муниципальном образовании город Покачи, утвержденное решением Думы города Покачи от 27.08.2015 </w:t>
      </w:r>
      <w:r w:rsidR="00423DE2" w:rsidRPr="00423DE2">
        <w:rPr>
          <w:bCs/>
          <w:sz w:val="28"/>
          <w:szCs w:val="28"/>
        </w:rPr>
        <w:t>№</w:t>
      </w:r>
      <w:r w:rsidR="00DA18B0">
        <w:rPr>
          <w:sz w:val="28"/>
          <w:szCs w:val="28"/>
        </w:rPr>
        <w:t>67 (газета «Покачё</w:t>
      </w:r>
      <w:r w:rsidR="00423DE2">
        <w:rPr>
          <w:sz w:val="28"/>
          <w:szCs w:val="28"/>
        </w:rPr>
        <w:t>вский вестник»</w:t>
      </w:r>
      <w:r w:rsidR="003B636F">
        <w:rPr>
          <w:sz w:val="28"/>
          <w:szCs w:val="28"/>
        </w:rPr>
        <w:t xml:space="preserve"> от 04.09.2015 </w:t>
      </w:r>
      <w:r w:rsidR="00423DE2" w:rsidRPr="00423DE2">
        <w:rPr>
          <w:bCs/>
          <w:sz w:val="28"/>
          <w:szCs w:val="28"/>
        </w:rPr>
        <w:t>№</w:t>
      </w:r>
      <w:r w:rsidR="003B636F">
        <w:rPr>
          <w:sz w:val="28"/>
          <w:szCs w:val="28"/>
        </w:rPr>
        <w:t>36)</w:t>
      </w:r>
      <w:r w:rsidR="00AB4613">
        <w:rPr>
          <w:sz w:val="28"/>
          <w:szCs w:val="28"/>
        </w:rPr>
        <w:t>, с изменениями, внесенными решениями Дум</w:t>
      </w:r>
      <w:r w:rsidR="001B29CD">
        <w:rPr>
          <w:sz w:val="28"/>
          <w:szCs w:val="28"/>
        </w:rPr>
        <w:t>ы города Покачи от 27.01.2016 №</w:t>
      </w:r>
      <w:r w:rsidR="00AB4613">
        <w:rPr>
          <w:sz w:val="28"/>
          <w:szCs w:val="28"/>
        </w:rPr>
        <w:t>3 (газета «Покач</w:t>
      </w:r>
      <w:r w:rsidR="001B29CD">
        <w:rPr>
          <w:sz w:val="28"/>
          <w:szCs w:val="28"/>
        </w:rPr>
        <w:t>ёвский вестник» от 05.02.2016 №6), от 02.06.2016 №</w:t>
      </w:r>
      <w:r w:rsidR="00AB4613">
        <w:rPr>
          <w:sz w:val="28"/>
          <w:szCs w:val="28"/>
        </w:rPr>
        <w:t>68</w:t>
      </w:r>
      <w:r w:rsidR="003B636F">
        <w:rPr>
          <w:sz w:val="28"/>
          <w:szCs w:val="28"/>
        </w:rPr>
        <w:t xml:space="preserve"> </w:t>
      </w:r>
      <w:r w:rsidR="00AB4613">
        <w:rPr>
          <w:sz w:val="28"/>
          <w:szCs w:val="28"/>
        </w:rPr>
        <w:t>(газета «Покач</w:t>
      </w:r>
      <w:r w:rsidR="001B29CD">
        <w:rPr>
          <w:sz w:val="28"/>
          <w:szCs w:val="28"/>
        </w:rPr>
        <w:t>ёвский вестник» от</w:t>
      </w:r>
      <w:proofErr w:type="gramEnd"/>
      <w:r w:rsidR="001B29CD">
        <w:rPr>
          <w:sz w:val="28"/>
          <w:szCs w:val="28"/>
        </w:rPr>
        <w:t xml:space="preserve"> </w:t>
      </w:r>
      <w:proofErr w:type="gramStart"/>
      <w:r w:rsidR="001B29CD">
        <w:rPr>
          <w:sz w:val="28"/>
          <w:szCs w:val="28"/>
        </w:rPr>
        <w:t>10.06.2016 №24), от 30.09.2016 №</w:t>
      </w:r>
      <w:r w:rsidR="00AB4613">
        <w:rPr>
          <w:sz w:val="28"/>
          <w:szCs w:val="28"/>
        </w:rPr>
        <w:t>106 (газета «Покачёвс</w:t>
      </w:r>
      <w:r w:rsidR="001B29CD">
        <w:rPr>
          <w:sz w:val="28"/>
          <w:szCs w:val="28"/>
        </w:rPr>
        <w:t>кий вестник» от 07.10.2016 №</w:t>
      </w:r>
      <w:r w:rsidR="00AB4613">
        <w:rPr>
          <w:sz w:val="28"/>
          <w:szCs w:val="28"/>
        </w:rPr>
        <w:t xml:space="preserve">41) </w:t>
      </w:r>
      <w:r w:rsidR="003B636F">
        <w:rPr>
          <w:sz w:val="28"/>
          <w:szCs w:val="28"/>
        </w:rPr>
        <w:t>следующие изменения:</w:t>
      </w:r>
      <w:proofErr w:type="gramEnd"/>
    </w:p>
    <w:p w:rsidR="008C58E1" w:rsidRDefault="003B6E85" w:rsidP="00B21D2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в</w:t>
      </w:r>
      <w:r w:rsidR="003B636F">
        <w:rPr>
          <w:sz w:val="28"/>
          <w:szCs w:val="28"/>
        </w:rPr>
        <w:t xml:space="preserve"> части 5 статьи 1 слова «старшей и младшей группы» заменить словами</w:t>
      </w:r>
      <w:r>
        <w:rPr>
          <w:sz w:val="28"/>
          <w:szCs w:val="28"/>
        </w:rPr>
        <w:t xml:space="preserve"> «</w:t>
      </w:r>
      <w:r w:rsidRPr="003B6E85">
        <w:rPr>
          <w:sz w:val="28"/>
          <w:szCs w:val="28"/>
        </w:rPr>
        <w:t>ведущей, старшей и младшей группы</w:t>
      </w:r>
      <w:r>
        <w:rPr>
          <w:sz w:val="28"/>
          <w:szCs w:val="28"/>
        </w:rPr>
        <w:t>»;</w:t>
      </w:r>
    </w:p>
    <w:p w:rsidR="003B6E85" w:rsidRDefault="003B6E85" w:rsidP="00B21D2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2) часть 5 статьи 5 дополнить пунктами 12 и 13 следующего содержания:</w:t>
      </w:r>
    </w:p>
    <w:p w:rsidR="001B29CD" w:rsidRDefault="003B6E85" w:rsidP="001B29C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3B6E85">
        <w:rPr>
          <w:sz w:val="28"/>
          <w:szCs w:val="28"/>
        </w:rPr>
        <w:t>12) свидетельство о постановке на учет в налоговом органе по месту жительства на территории Российской Федера</w:t>
      </w:r>
      <w:r>
        <w:rPr>
          <w:sz w:val="28"/>
          <w:szCs w:val="28"/>
        </w:rPr>
        <w:t>ции</w:t>
      </w:r>
      <w:r w:rsidR="001B29CD">
        <w:rPr>
          <w:sz w:val="28"/>
          <w:szCs w:val="28"/>
        </w:rPr>
        <w:t>;</w:t>
      </w:r>
    </w:p>
    <w:p w:rsidR="003B6E85" w:rsidRDefault="005D6BAD" w:rsidP="001B29C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13) </w:t>
      </w:r>
      <w:r w:rsidR="003B6E85" w:rsidRPr="003B6E85">
        <w:rPr>
          <w:sz w:val="28"/>
          <w:szCs w:val="28"/>
        </w:rPr>
        <w:t>страховое свидетельство обязательного пенсионного страхования</w:t>
      </w:r>
      <w:proofErr w:type="gramStart"/>
      <w:r w:rsidR="003B6E85" w:rsidRPr="003B6E85">
        <w:rPr>
          <w:sz w:val="28"/>
          <w:szCs w:val="28"/>
        </w:rPr>
        <w:t>.</w:t>
      </w:r>
      <w:r w:rsidR="003B6E85">
        <w:rPr>
          <w:sz w:val="28"/>
          <w:szCs w:val="28"/>
        </w:rPr>
        <w:t>»</w:t>
      </w:r>
      <w:r w:rsidR="00190B37">
        <w:rPr>
          <w:sz w:val="28"/>
          <w:szCs w:val="28"/>
        </w:rPr>
        <w:t>;</w:t>
      </w:r>
      <w:proofErr w:type="gramEnd"/>
    </w:p>
    <w:p w:rsidR="006F509D" w:rsidRDefault="00957FE5" w:rsidP="006F509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в части 4 статьи 6 слова</w:t>
      </w:r>
      <w:r w:rsidR="00190B37">
        <w:rPr>
          <w:sz w:val="28"/>
          <w:szCs w:val="28"/>
        </w:rPr>
        <w:t xml:space="preserve"> «</w:t>
      </w:r>
      <w:r w:rsidR="00190B37" w:rsidRPr="00190B37">
        <w:rPr>
          <w:sz w:val="28"/>
          <w:szCs w:val="28"/>
        </w:rPr>
        <w:t>через две недели</w:t>
      </w:r>
      <w:r w:rsidR="00190B37">
        <w:rPr>
          <w:sz w:val="28"/>
          <w:szCs w:val="28"/>
        </w:rPr>
        <w:t>» заменить словами «</w:t>
      </w:r>
      <w:r w:rsidR="00190B37" w:rsidRPr="00190B37">
        <w:rPr>
          <w:sz w:val="28"/>
          <w:szCs w:val="28"/>
        </w:rPr>
        <w:t>через 30 дней</w:t>
      </w:r>
      <w:r w:rsidR="00190B37">
        <w:rPr>
          <w:sz w:val="28"/>
          <w:szCs w:val="28"/>
        </w:rPr>
        <w:t>».</w:t>
      </w:r>
      <w:r w:rsidR="006F509D" w:rsidRPr="006F509D">
        <w:rPr>
          <w:sz w:val="28"/>
          <w:szCs w:val="28"/>
        </w:rPr>
        <w:t xml:space="preserve"> </w:t>
      </w:r>
    </w:p>
    <w:p w:rsidR="00957FE5" w:rsidRDefault="006F509D" w:rsidP="006F509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B21D27">
        <w:rPr>
          <w:sz w:val="28"/>
          <w:szCs w:val="28"/>
        </w:rPr>
        <w:t>. Опубликовать настоящее решение в газете «Покач</w:t>
      </w:r>
      <w:r>
        <w:rPr>
          <w:sz w:val="28"/>
          <w:szCs w:val="28"/>
        </w:rPr>
        <w:t>ё</w:t>
      </w:r>
      <w:r w:rsidRPr="00B21D27">
        <w:rPr>
          <w:sz w:val="28"/>
          <w:szCs w:val="28"/>
        </w:rPr>
        <w:t>вский вестник».</w:t>
      </w:r>
    </w:p>
    <w:p w:rsidR="00957FE5" w:rsidRDefault="006F509D" w:rsidP="00B21D2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F042F" w:rsidRPr="00B21D27">
        <w:rPr>
          <w:sz w:val="28"/>
          <w:szCs w:val="28"/>
        </w:rPr>
        <w:t xml:space="preserve">. Настоящее решение вступает в силу после </w:t>
      </w:r>
      <w:r w:rsidR="00393DF2">
        <w:rPr>
          <w:sz w:val="28"/>
          <w:szCs w:val="28"/>
        </w:rPr>
        <w:t xml:space="preserve">официального </w:t>
      </w:r>
      <w:r w:rsidR="007F042F" w:rsidRPr="00B21D27">
        <w:rPr>
          <w:sz w:val="28"/>
          <w:szCs w:val="28"/>
        </w:rPr>
        <w:t>опубликования</w:t>
      </w:r>
      <w:r w:rsidR="00270CE6">
        <w:rPr>
          <w:sz w:val="28"/>
          <w:szCs w:val="28"/>
        </w:rPr>
        <w:t xml:space="preserve">. </w:t>
      </w:r>
    </w:p>
    <w:p w:rsidR="007F042F" w:rsidRPr="00B21D27" w:rsidRDefault="00CB5FA6" w:rsidP="00B21D2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F042F" w:rsidRPr="00B21D27">
        <w:rPr>
          <w:sz w:val="28"/>
          <w:szCs w:val="28"/>
        </w:rPr>
        <w:t>. Контроль за выполнением решения возложить на постоянную комиссию Думы города Покачи VI созыва по соблюдению законности и местному самоуправлению (председатель Ю.И. Медведев).</w:t>
      </w:r>
    </w:p>
    <w:p w:rsidR="00BE550B" w:rsidRDefault="00BE550B" w:rsidP="007F042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F042F" w:rsidRPr="007F042F" w:rsidRDefault="007F042F" w:rsidP="001B29CD">
      <w:pPr>
        <w:tabs>
          <w:tab w:val="left" w:pos="6237"/>
        </w:tabs>
        <w:jc w:val="both"/>
        <w:rPr>
          <w:sz w:val="28"/>
          <w:szCs w:val="28"/>
        </w:rPr>
      </w:pP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4644"/>
        <w:gridCol w:w="4820"/>
      </w:tblGrid>
      <w:tr w:rsidR="007F042F" w:rsidRPr="007F042F" w:rsidTr="00B21D27">
        <w:tc>
          <w:tcPr>
            <w:tcW w:w="4644" w:type="dxa"/>
          </w:tcPr>
          <w:p w:rsidR="007F042F" w:rsidRPr="007F042F" w:rsidRDefault="007F042F" w:rsidP="007F042F">
            <w:pPr>
              <w:tabs>
                <w:tab w:val="left" w:pos="0"/>
                <w:tab w:val="left" w:pos="6804"/>
              </w:tabs>
              <w:suppressAutoHyphens/>
              <w:overflowPunct w:val="0"/>
              <w:jc w:val="both"/>
              <w:rPr>
                <w:b/>
                <w:sz w:val="28"/>
                <w:szCs w:val="28"/>
                <w:lang w:eastAsia="ar-SA"/>
              </w:rPr>
            </w:pPr>
            <w:r w:rsidRPr="007F042F">
              <w:rPr>
                <w:b/>
                <w:sz w:val="28"/>
                <w:szCs w:val="28"/>
                <w:lang w:eastAsia="ar-SA"/>
              </w:rPr>
              <w:t xml:space="preserve">Глава города Покачи </w:t>
            </w:r>
          </w:p>
          <w:p w:rsidR="007F042F" w:rsidRPr="007F042F" w:rsidRDefault="007F042F" w:rsidP="007F042F">
            <w:pPr>
              <w:tabs>
                <w:tab w:val="left" w:pos="0"/>
                <w:tab w:val="left" w:pos="6804"/>
              </w:tabs>
              <w:suppressAutoHyphens/>
              <w:overflowPunct w:val="0"/>
              <w:jc w:val="both"/>
              <w:rPr>
                <w:b/>
                <w:sz w:val="28"/>
                <w:szCs w:val="28"/>
                <w:lang w:eastAsia="ar-SA"/>
              </w:rPr>
            </w:pPr>
            <w:r w:rsidRPr="007F042F">
              <w:rPr>
                <w:b/>
                <w:sz w:val="28"/>
                <w:szCs w:val="28"/>
                <w:lang w:eastAsia="ar-SA"/>
              </w:rPr>
              <w:t>В.И. Степура</w:t>
            </w:r>
          </w:p>
          <w:p w:rsidR="007F042F" w:rsidRPr="007F042F" w:rsidRDefault="007F042F" w:rsidP="007F042F">
            <w:pPr>
              <w:tabs>
                <w:tab w:val="left" w:pos="0"/>
                <w:tab w:val="left" w:pos="6804"/>
              </w:tabs>
              <w:suppressAutoHyphens/>
              <w:overflowPunct w:val="0"/>
              <w:rPr>
                <w:b/>
                <w:sz w:val="28"/>
                <w:szCs w:val="28"/>
                <w:lang w:eastAsia="ar-SA"/>
              </w:rPr>
            </w:pPr>
          </w:p>
          <w:p w:rsidR="007F042F" w:rsidRPr="007F042F" w:rsidRDefault="007F042F" w:rsidP="007F042F">
            <w:pPr>
              <w:tabs>
                <w:tab w:val="left" w:pos="0"/>
                <w:tab w:val="left" w:pos="6804"/>
              </w:tabs>
              <w:suppressAutoHyphens/>
              <w:overflowPunct w:val="0"/>
              <w:rPr>
                <w:b/>
                <w:sz w:val="28"/>
                <w:szCs w:val="28"/>
                <w:lang w:eastAsia="ar-SA"/>
              </w:rPr>
            </w:pPr>
            <w:r w:rsidRPr="007F042F">
              <w:rPr>
                <w:b/>
                <w:sz w:val="28"/>
                <w:szCs w:val="28"/>
                <w:lang w:eastAsia="ar-SA"/>
              </w:rPr>
              <w:t xml:space="preserve">__________________________ </w:t>
            </w:r>
          </w:p>
        </w:tc>
        <w:tc>
          <w:tcPr>
            <w:tcW w:w="4820" w:type="dxa"/>
          </w:tcPr>
          <w:p w:rsidR="007F042F" w:rsidRPr="007F042F" w:rsidRDefault="007F042F" w:rsidP="007F042F">
            <w:pPr>
              <w:tabs>
                <w:tab w:val="left" w:pos="0"/>
                <w:tab w:val="left" w:pos="6804"/>
              </w:tabs>
              <w:suppressAutoHyphens/>
              <w:overflowPunct w:val="0"/>
              <w:jc w:val="both"/>
              <w:rPr>
                <w:b/>
                <w:sz w:val="28"/>
                <w:szCs w:val="28"/>
                <w:lang w:eastAsia="ar-SA"/>
              </w:rPr>
            </w:pPr>
            <w:r w:rsidRPr="007F042F">
              <w:rPr>
                <w:b/>
                <w:sz w:val="28"/>
                <w:szCs w:val="28"/>
                <w:lang w:eastAsia="ar-SA"/>
              </w:rPr>
              <w:t>Председатель Думы города Покачи Н.В. Борисова</w:t>
            </w:r>
          </w:p>
          <w:p w:rsidR="007F042F" w:rsidRPr="007F042F" w:rsidRDefault="007F042F" w:rsidP="007F042F">
            <w:pPr>
              <w:tabs>
                <w:tab w:val="left" w:pos="0"/>
                <w:tab w:val="left" w:pos="6804"/>
              </w:tabs>
              <w:suppressAutoHyphens/>
              <w:overflowPunct w:val="0"/>
              <w:rPr>
                <w:b/>
                <w:sz w:val="28"/>
                <w:szCs w:val="28"/>
                <w:lang w:eastAsia="ar-SA"/>
              </w:rPr>
            </w:pPr>
          </w:p>
          <w:p w:rsidR="007F042F" w:rsidRPr="007F042F" w:rsidRDefault="007F042F" w:rsidP="007F042F">
            <w:pPr>
              <w:tabs>
                <w:tab w:val="left" w:pos="0"/>
                <w:tab w:val="left" w:pos="6804"/>
              </w:tabs>
              <w:suppressAutoHyphens/>
              <w:overflowPunct w:val="0"/>
              <w:rPr>
                <w:b/>
                <w:sz w:val="28"/>
                <w:szCs w:val="28"/>
                <w:lang w:eastAsia="ar-SA"/>
              </w:rPr>
            </w:pPr>
            <w:r w:rsidRPr="007F042F">
              <w:rPr>
                <w:b/>
                <w:sz w:val="28"/>
                <w:szCs w:val="28"/>
                <w:lang w:eastAsia="ar-SA"/>
              </w:rPr>
              <w:t>___________________________</w:t>
            </w:r>
          </w:p>
        </w:tc>
      </w:tr>
    </w:tbl>
    <w:p w:rsidR="007F042F" w:rsidRDefault="007F042F" w:rsidP="007F042F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B21D27" w:rsidRDefault="00B21D27" w:rsidP="007F042F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B21D27" w:rsidRDefault="00B21D27" w:rsidP="007F042F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B21D27" w:rsidRPr="002105A9" w:rsidRDefault="00B21D27" w:rsidP="00B21D27">
      <w:pPr>
        <w:rPr>
          <w:sz w:val="20"/>
          <w:szCs w:val="20"/>
        </w:rPr>
      </w:pPr>
      <w:r w:rsidRPr="002105A9">
        <w:rPr>
          <w:sz w:val="20"/>
          <w:szCs w:val="20"/>
        </w:rPr>
        <w:t>Принято Думой города Покачи</w:t>
      </w:r>
    </w:p>
    <w:p w:rsidR="005D6BAD" w:rsidRDefault="005D6BAD" w:rsidP="005D6BAD">
      <w:pPr>
        <w:rPr>
          <w:sz w:val="20"/>
          <w:szCs w:val="20"/>
        </w:rPr>
      </w:pPr>
      <w:bookmarkStart w:id="0" w:name="_GoBack"/>
      <w:r>
        <w:rPr>
          <w:sz w:val="20"/>
          <w:szCs w:val="20"/>
        </w:rPr>
        <w:t>______________________</w:t>
      </w:r>
      <w:r w:rsidR="001B29CD">
        <w:rPr>
          <w:sz w:val="20"/>
          <w:szCs w:val="20"/>
        </w:rPr>
        <w:t>__</w:t>
      </w:r>
      <w:r w:rsidR="000E4BE1">
        <w:rPr>
          <w:sz w:val="20"/>
          <w:szCs w:val="20"/>
        </w:rPr>
        <w:t>______</w:t>
      </w:r>
    </w:p>
    <w:p w:rsidR="000E4BE1" w:rsidRPr="000E4BE1" w:rsidRDefault="000E4BE1" w:rsidP="005D6BAD">
      <w:pPr>
        <w:rPr>
          <w:sz w:val="20"/>
          <w:szCs w:val="20"/>
        </w:rPr>
        <w:sectPr w:rsidR="000E4BE1" w:rsidRPr="000E4BE1" w:rsidSect="008A54A7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6" w:h="16838"/>
          <w:pgMar w:top="1134" w:right="851" w:bottom="1134" w:left="1701" w:header="284" w:footer="709" w:gutter="0"/>
          <w:cols w:space="708"/>
          <w:titlePg/>
          <w:docGrid w:linePitch="360"/>
        </w:sectPr>
      </w:pPr>
    </w:p>
    <w:bookmarkEnd w:id="0"/>
    <w:p w:rsidR="00FB722A" w:rsidRPr="006C08B4" w:rsidRDefault="00FB722A" w:rsidP="00AB28A8">
      <w:pPr>
        <w:autoSpaceDE w:val="0"/>
        <w:autoSpaceDN w:val="0"/>
        <w:adjustRightInd w:val="0"/>
        <w:ind w:right="-569"/>
        <w:jc w:val="both"/>
        <w:rPr>
          <w:sz w:val="28"/>
          <w:szCs w:val="28"/>
        </w:rPr>
      </w:pPr>
    </w:p>
    <w:sectPr w:rsidR="00FB722A" w:rsidRPr="006C08B4" w:rsidSect="00253756">
      <w:pgSz w:w="16838" w:h="11906" w:orient="landscape"/>
      <w:pgMar w:top="567" w:right="249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0A7B" w:rsidRDefault="00B30A7B">
      <w:r>
        <w:separator/>
      </w:r>
    </w:p>
  </w:endnote>
  <w:endnote w:type="continuationSeparator" w:id="0">
    <w:p w:rsidR="00B30A7B" w:rsidRDefault="00B30A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D27" w:rsidRDefault="00B21D27">
    <w:pPr>
      <w:pStyle w:val="ab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B21D27" w:rsidRDefault="00B21D27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D27" w:rsidRDefault="00B21D27" w:rsidP="00B21D27">
    <w:pPr>
      <w:pStyle w:val="ab"/>
      <w:framePr w:wrap="around" w:vAnchor="text" w:hAnchor="page" w:x="10681" w:y="3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AB28A8">
      <w:rPr>
        <w:rStyle w:val="aa"/>
        <w:noProof/>
      </w:rPr>
      <w:t>2</w:t>
    </w:r>
    <w:r>
      <w:rPr>
        <w:rStyle w:val="aa"/>
      </w:rPr>
      <w:fldChar w:fldCharType="end"/>
    </w:r>
  </w:p>
  <w:p w:rsidR="00B21D27" w:rsidRDefault="00B21D27" w:rsidP="00B21D27">
    <w:pPr>
      <w:pStyle w:val="ab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238" w:rsidRDefault="00AC1238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0A7B" w:rsidRDefault="00B30A7B">
      <w:r>
        <w:separator/>
      </w:r>
    </w:p>
  </w:footnote>
  <w:footnote w:type="continuationSeparator" w:id="0">
    <w:p w:rsidR="00B30A7B" w:rsidRDefault="00B30A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238" w:rsidRDefault="00AC1238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238" w:rsidRDefault="00AC1238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D27" w:rsidRPr="00AC1238" w:rsidRDefault="00B21D27" w:rsidP="00AC123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392B88"/>
    <w:multiLevelType w:val="hybridMultilevel"/>
    <w:tmpl w:val="A6AED5FE"/>
    <w:lvl w:ilvl="0" w:tplc="31D29EE8">
      <w:start w:val="1"/>
      <w:numFmt w:val="decimal"/>
      <w:lvlText w:val="%1"/>
      <w:lvlJc w:val="left"/>
      <w:pPr>
        <w:tabs>
          <w:tab w:val="num" w:pos="795"/>
        </w:tabs>
        <w:ind w:left="795" w:hanging="360"/>
      </w:pPr>
      <w:rPr>
        <w:rFonts w:ascii="Times New Roman" w:eastAsia="Times New Roman" w:hAnsi="Times New Roman" w:cs="Times New Roman"/>
      </w:rPr>
    </w:lvl>
    <w:lvl w:ilvl="1" w:tplc="6C3235D0">
      <w:start w:val="1"/>
      <w:numFmt w:val="bullet"/>
      <w:lvlText w:val="-"/>
      <w:lvlJc w:val="left"/>
      <w:pPr>
        <w:tabs>
          <w:tab w:val="num" w:pos="1515"/>
        </w:tabs>
        <w:ind w:left="75" w:firstLine="108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">
    <w:nsid w:val="3262289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40A11005"/>
    <w:multiLevelType w:val="singleLevel"/>
    <w:tmpl w:val="66CC0CB8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52CD469F"/>
    <w:multiLevelType w:val="hybridMultilevel"/>
    <w:tmpl w:val="320A1442"/>
    <w:lvl w:ilvl="0" w:tplc="FE9E9A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52245F3"/>
    <w:multiLevelType w:val="hybridMultilevel"/>
    <w:tmpl w:val="5C7A4B46"/>
    <w:lvl w:ilvl="0" w:tplc="0419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24A"/>
    <w:rsid w:val="00002FFF"/>
    <w:rsid w:val="000118E3"/>
    <w:rsid w:val="00021964"/>
    <w:rsid w:val="00022ECF"/>
    <w:rsid w:val="000303A8"/>
    <w:rsid w:val="000307FF"/>
    <w:rsid w:val="000520BA"/>
    <w:rsid w:val="00054195"/>
    <w:rsid w:val="000617A9"/>
    <w:rsid w:val="00061FBA"/>
    <w:rsid w:val="0007022E"/>
    <w:rsid w:val="00071811"/>
    <w:rsid w:val="00073620"/>
    <w:rsid w:val="000763B2"/>
    <w:rsid w:val="0007743C"/>
    <w:rsid w:val="0008482F"/>
    <w:rsid w:val="00084C1F"/>
    <w:rsid w:val="000856B1"/>
    <w:rsid w:val="00086E80"/>
    <w:rsid w:val="000973BC"/>
    <w:rsid w:val="000A0ED1"/>
    <w:rsid w:val="000A1448"/>
    <w:rsid w:val="000A2AB7"/>
    <w:rsid w:val="000A47E3"/>
    <w:rsid w:val="000B7179"/>
    <w:rsid w:val="000D2D36"/>
    <w:rsid w:val="000E354F"/>
    <w:rsid w:val="000E4BE1"/>
    <w:rsid w:val="000F3A7E"/>
    <w:rsid w:val="001259D5"/>
    <w:rsid w:val="001310DC"/>
    <w:rsid w:val="00135CFA"/>
    <w:rsid w:val="00136D81"/>
    <w:rsid w:val="00141A92"/>
    <w:rsid w:val="00150235"/>
    <w:rsid w:val="001511AA"/>
    <w:rsid w:val="00156E69"/>
    <w:rsid w:val="00160DFE"/>
    <w:rsid w:val="001610BB"/>
    <w:rsid w:val="001618A4"/>
    <w:rsid w:val="00161D42"/>
    <w:rsid w:val="00163DC3"/>
    <w:rsid w:val="0018305A"/>
    <w:rsid w:val="00187559"/>
    <w:rsid w:val="00190B37"/>
    <w:rsid w:val="00191A5D"/>
    <w:rsid w:val="00194C48"/>
    <w:rsid w:val="001B29CD"/>
    <w:rsid w:val="001B41B2"/>
    <w:rsid w:val="001B6C5C"/>
    <w:rsid w:val="001C1448"/>
    <w:rsid w:val="001C3A2C"/>
    <w:rsid w:val="001C3F77"/>
    <w:rsid w:val="001C645B"/>
    <w:rsid w:val="001D2328"/>
    <w:rsid w:val="001F00FC"/>
    <w:rsid w:val="001F40C0"/>
    <w:rsid w:val="001F4D6B"/>
    <w:rsid w:val="001F5D5F"/>
    <w:rsid w:val="0020044D"/>
    <w:rsid w:val="00200B4E"/>
    <w:rsid w:val="00202B2A"/>
    <w:rsid w:val="002105A9"/>
    <w:rsid w:val="00211C3B"/>
    <w:rsid w:val="00213E0B"/>
    <w:rsid w:val="00220648"/>
    <w:rsid w:val="00251C03"/>
    <w:rsid w:val="00253756"/>
    <w:rsid w:val="00270CE6"/>
    <w:rsid w:val="002775F0"/>
    <w:rsid w:val="00280E1C"/>
    <w:rsid w:val="002864E4"/>
    <w:rsid w:val="0028733A"/>
    <w:rsid w:val="002926E2"/>
    <w:rsid w:val="00294818"/>
    <w:rsid w:val="002A6CA1"/>
    <w:rsid w:val="002B0B68"/>
    <w:rsid w:val="002B11EA"/>
    <w:rsid w:val="002B5301"/>
    <w:rsid w:val="002B687C"/>
    <w:rsid w:val="002C0452"/>
    <w:rsid w:val="002D0459"/>
    <w:rsid w:val="002E1F6D"/>
    <w:rsid w:val="002E3511"/>
    <w:rsid w:val="002F7B27"/>
    <w:rsid w:val="00302DA3"/>
    <w:rsid w:val="003176A7"/>
    <w:rsid w:val="00323F38"/>
    <w:rsid w:val="003320B0"/>
    <w:rsid w:val="00334630"/>
    <w:rsid w:val="00334DAF"/>
    <w:rsid w:val="0033560E"/>
    <w:rsid w:val="00355449"/>
    <w:rsid w:val="00367754"/>
    <w:rsid w:val="00371990"/>
    <w:rsid w:val="00375D85"/>
    <w:rsid w:val="00386A71"/>
    <w:rsid w:val="00393DF2"/>
    <w:rsid w:val="00396924"/>
    <w:rsid w:val="003A01AA"/>
    <w:rsid w:val="003A3DB5"/>
    <w:rsid w:val="003A5AA3"/>
    <w:rsid w:val="003A6931"/>
    <w:rsid w:val="003B524C"/>
    <w:rsid w:val="003B636F"/>
    <w:rsid w:val="003B6E85"/>
    <w:rsid w:val="003D7823"/>
    <w:rsid w:val="003F2E2A"/>
    <w:rsid w:val="003F3C87"/>
    <w:rsid w:val="003F47D5"/>
    <w:rsid w:val="00401F2C"/>
    <w:rsid w:val="00421540"/>
    <w:rsid w:val="0042229B"/>
    <w:rsid w:val="00423455"/>
    <w:rsid w:val="00423DE2"/>
    <w:rsid w:val="004446F7"/>
    <w:rsid w:val="00450C8F"/>
    <w:rsid w:val="00472222"/>
    <w:rsid w:val="00490931"/>
    <w:rsid w:val="00490E14"/>
    <w:rsid w:val="004A180A"/>
    <w:rsid w:val="004A2EDA"/>
    <w:rsid w:val="004A5B92"/>
    <w:rsid w:val="004A622E"/>
    <w:rsid w:val="004B4F73"/>
    <w:rsid w:val="004B665A"/>
    <w:rsid w:val="004C1A28"/>
    <w:rsid w:val="004C29B0"/>
    <w:rsid w:val="004D5A60"/>
    <w:rsid w:val="004D5DDA"/>
    <w:rsid w:val="004E7A5B"/>
    <w:rsid w:val="004F0858"/>
    <w:rsid w:val="004F6B47"/>
    <w:rsid w:val="005022DB"/>
    <w:rsid w:val="00504B90"/>
    <w:rsid w:val="0051205F"/>
    <w:rsid w:val="005207DC"/>
    <w:rsid w:val="00521468"/>
    <w:rsid w:val="0053791D"/>
    <w:rsid w:val="00540A5C"/>
    <w:rsid w:val="005438ED"/>
    <w:rsid w:val="0054624A"/>
    <w:rsid w:val="00550F27"/>
    <w:rsid w:val="005540B6"/>
    <w:rsid w:val="00554246"/>
    <w:rsid w:val="00556B94"/>
    <w:rsid w:val="00566E07"/>
    <w:rsid w:val="0056706B"/>
    <w:rsid w:val="005673C2"/>
    <w:rsid w:val="005706FC"/>
    <w:rsid w:val="0058014F"/>
    <w:rsid w:val="00581304"/>
    <w:rsid w:val="00584EC4"/>
    <w:rsid w:val="00587417"/>
    <w:rsid w:val="005A763F"/>
    <w:rsid w:val="005B6F0C"/>
    <w:rsid w:val="005C6160"/>
    <w:rsid w:val="005C6DE0"/>
    <w:rsid w:val="005D6BAD"/>
    <w:rsid w:val="005E45B0"/>
    <w:rsid w:val="005E4DED"/>
    <w:rsid w:val="005E4F0B"/>
    <w:rsid w:val="005E79D6"/>
    <w:rsid w:val="005F200A"/>
    <w:rsid w:val="005F7759"/>
    <w:rsid w:val="006029A3"/>
    <w:rsid w:val="00604EFD"/>
    <w:rsid w:val="006070F0"/>
    <w:rsid w:val="00610200"/>
    <w:rsid w:val="00610269"/>
    <w:rsid w:val="006206E3"/>
    <w:rsid w:val="00620FAB"/>
    <w:rsid w:val="00622141"/>
    <w:rsid w:val="00623743"/>
    <w:rsid w:val="006237E9"/>
    <w:rsid w:val="00640CF3"/>
    <w:rsid w:val="00643000"/>
    <w:rsid w:val="006505D7"/>
    <w:rsid w:val="006532B5"/>
    <w:rsid w:val="00661E1A"/>
    <w:rsid w:val="00662C9D"/>
    <w:rsid w:val="00672266"/>
    <w:rsid w:val="00674E7F"/>
    <w:rsid w:val="00676DFE"/>
    <w:rsid w:val="006A3671"/>
    <w:rsid w:val="006A3FE5"/>
    <w:rsid w:val="006B3347"/>
    <w:rsid w:val="006B483C"/>
    <w:rsid w:val="006B4D8A"/>
    <w:rsid w:val="006B6F62"/>
    <w:rsid w:val="006C08B4"/>
    <w:rsid w:val="006C1EED"/>
    <w:rsid w:val="006C2D97"/>
    <w:rsid w:val="006C2DD4"/>
    <w:rsid w:val="006C341A"/>
    <w:rsid w:val="006D2C39"/>
    <w:rsid w:val="006D513A"/>
    <w:rsid w:val="006D682F"/>
    <w:rsid w:val="006E0B82"/>
    <w:rsid w:val="006E1B56"/>
    <w:rsid w:val="006F509D"/>
    <w:rsid w:val="007166F5"/>
    <w:rsid w:val="00717DDC"/>
    <w:rsid w:val="00722456"/>
    <w:rsid w:val="00723A79"/>
    <w:rsid w:val="00723F47"/>
    <w:rsid w:val="00734CE4"/>
    <w:rsid w:val="00734FCD"/>
    <w:rsid w:val="0073648A"/>
    <w:rsid w:val="0074047A"/>
    <w:rsid w:val="00750FF5"/>
    <w:rsid w:val="00751D23"/>
    <w:rsid w:val="007601D4"/>
    <w:rsid w:val="00762657"/>
    <w:rsid w:val="007715AE"/>
    <w:rsid w:val="00773C86"/>
    <w:rsid w:val="00783CF7"/>
    <w:rsid w:val="00784572"/>
    <w:rsid w:val="00784653"/>
    <w:rsid w:val="00786E64"/>
    <w:rsid w:val="00787FC4"/>
    <w:rsid w:val="00796499"/>
    <w:rsid w:val="007B4D22"/>
    <w:rsid w:val="007B554C"/>
    <w:rsid w:val="007C7650"/>
    <w:rsid w:val="007E49BC"/>
    <w:rsid w:val="007E6119"/>
    <w:rsid w:val="007F042F"/>
    <w:rsid w:val="007F0AC9"/>
    <w:rsid w:val="00803B9C"/>
    <w:rsid w:val="0080647E"/>
    <w:rsid w:val="00816ABA"/>
    <w:rsid w:val="0082012E"/>
    <w:rsid w:val="008212A5"/>
    <w:rsid w:val="008247BB"/>
    <w:rsid w:val="00825F9C"/>
    <w:rsid w:val="0084647D"/>
    <w:rsid w:val="00847B29"/>
    <w:rsid w:val="00853413"/>
    <w:rsid w:val="00857180"/>
    <w:rsid w:val="00862023"/>
    <w:rsid w:val="00863E89"/>
    <w:rsid w:val="00874D3F"/>
    <w:rsid w:val="00875199"/>
    <w:rsid w:val="0088393B"/>
    <w:rsid w:val="00883D3E"/>
    <w:rsid w:val="008A2ECC"/>
    <w:rsid w:val="008A31F8"/>
    <w:rsid w:val="008A54A7"/>
    <w:rsid w:val="008A5C22"/>
    <w:rsid w:val="008A730F"/>
    <w:rsid w:val="008B0EDE"/>
    <w:rsid w:val="008C1071"/>
    <w:rsid w:val="008C2C28"/>
    <w:rsid w:val="008C514C"/>
    <w:rsid w:val="008C58E1"/>
    <w:rsid w:val="008C6D70"/>
    <w:rsid w:val="008D1E22"/>
    <w:rsid w:val="008E1A5B"/>
    <w:rsid w:val="008F4FB2"/>
    <w:rsid w:val="00911FA7"/>
    <w:rsid w:val="009133A5"/>
    <w:rsid w:val="00913987"/>
    <w:rsid w:val="00916D3C"/>
    <w:rsid w:val="00922842"/>
    <w:rsid w:val="009418D0"/>
    <w:rsid w:val="00944CDF"/>
    <w:rsid w:val="00954B0D"/>
    <w:rsid w:val="00957B27"/>
    <w:rsid w:val="00957FE5"/>
    <w:rsid w:val="009677EE"/>
    <w:rsid w:val="00984393"/>
    <w:rsid w:val="00992147"/>
    <w:rsid w:val="00994DE6"/>
    <w:rsid w:val="009C537D"/>
    <w:rsid w:val="009E4F4E"/>
    <w:rsid w:val="009F5551"/>
    <w:rsid w:val="009F638E"/>
    <w:rsid w:val="00A00201"/>
    <w:rsid w:val="00A03E59"/>
    <w:rsid w:val="00A111BA"/>
    <w:rsid w:val="00A1308F"/>
    <w:rsid w:val="00A141FE"/>
    <w:rsid w:val="00A41409"/>
    <w:rsid w:val="00A55D16"/>
    <w:rsid w:val="00A56DB2"/>
    <w:rsid w:val="00A72A6E"/>
    <w:rsid w:val="00A95E73"/>
    <w:rsid w:val="00AA7C28"/>
    <w:rsid w:val="00AB08C7"/>
    <w:rsid w:val="00AB28A8"/>
    <w:rsid w:val="00AB4613"/>
    <w:rsid w:val="00AB5043"/>
    <w:rsid w:val="00AC1238"/>
    <w:rsid w:val="00AD6975"/>
    <w:rsid w:val="00AD7BC1"/>
    <w:rsid w:val="00AF228F"/>
    <w:rsid w:val="00AF2BC1"/>
    <w:rsid w:val="00B01899"/>
    <w:rsid w:val="00B06907"/>
    <w:rsid w:val="00B1164B"/>
    <w:rsid w:val="00B17A6A"/>
    <w:rsid w:val="00B17B86"/>
    <w:rsid w:val="00B17DB7"/>
    <w:rsid w:val="00B21D27"/>
    <w:rsid w:val="00B22601"/>
    <w:rsid w:val="00B30A7B"/>
    <w:rsid w:val="00B376E8"/>
    <w:rsid w:val="00B37D86"/>
    <w:rsid w:val="00B44218"/>
    <w:rsid w:val="00B54A81"/>
    <w:rsid w:val="00B5567E"/>
    <w:rsid w:val="00B57A4E"/>
    <w:rsid w:val="00B63991"/>
    <w:rsid w:val="00B70F84"/>
    <w:rsid w:val="00B81F0A"/>
    <w:rsid w:val="00B905D8"/>
    <w:rsid w:val="00B926E7"/>
    <w:rsid w:val="00B967DB"/>
    <w:rsid w:val="00B9773D"/>
    <w:rsid w:val="00B97A66"/>
    <w:rsid w:val="00BA37BD"/>
    <w:rsid w:val="00BB0E5E"/>
    <w:rsid w:val="00BB1EB5"/>
    <w:rsid w:val="00BB3F56"/>
    <w:rsid w:val="00BB614D"/>
    <w:rsid w:val="00BC1945"/>
    <w:rsid w:val="00BC2320"/>
    <w:rsid w:val="00BD0902"/>
    <w:rsid w:val="00BD4466"/>
    <w:rsid w:val="00BE0267"/>
    <w:rsid w:val="00BE0894"/>
    <w:rsid w:val="00BE1C4D"/>
    <w:rsid w:val="00BE24CD"/>
    <w:rsid w:val="00BE2F47"/>
    <w:rsid w:val="00BE550B"/>
    <w:rsid w:val="00BE5B9A"/>
    <w:rsid w:val="00BE69E1"/>
    <w:rsid w:val="00BE6FA3"/>
    <w:rsid w:val="00BF7E0F"/>
    <w:rsid w:val="00C12F97"/>
    <w:rsid w:val="00C17A67"/>
    <w:rsid w:val="00C23AB2"/>
    <w:rsid w:val="00C25754"/>
    <w:rsid w:val="00C2707E"/>
    <w:rsid w:val="00C34E8A"/>
    <w:rsid w:val="00C36066"/>
    <w:rsid w:val="00C43DA2"/>
    <w:rsid w:val="00C52794"/>
    <w:rsid w:val="00C5327F"/>
    <w:rsid w:val="00C53AAF"/>
    <w:rsid w:val="00C644B7"/>
    <w:rsid w:val="00C730F8"/>
    <w:rsid w:val="00C7329B"/>
    <w:rsid w:val="00C74055"/>
    <w:rsid w:val="00C75253"/>
    <w:rsid w:val="00C774CE"/>
    <w:rsid w:val="00C77E36"/>
    <w:rsid w:val="00C834B6"/>
    <w:rsid w:val="00C90C4C"/>
    <w:rsid w:val="00C91750"/>
    <w:rsid w:val="00C9249E"/>
    <w:rsid w:val="00C94304"/>
    <w:rsid w:val="00C959AD"/>
    <w:rsid w:val="00CA5D89"/>
    <w:rsid w:val="00CB2709"/>
    <w:rsid w:val="00CB5FA6"/>
    <w:rsid w:val="00CB61F2"/>
    <w:rsid w:val="00CC5FEE"/>
    <w:rsid w:val="00CD084B"/>
    <w:rsid w:val="00CE0D75"/>
    <w:rsid w:val="00CF59AB"/>
    <w:rsid w:val="00CF6D2A"/>
    <w:rsid w:val="00D02922"/>
    <w:rsid w:val="00D037CD"/>
    <w:rsid w:val="00D12D5B"/>
    <w:rsid w:val="00D2087F"/>
    <w:rsid w:val="00D25580"/>
    <w:rsid w:val="00D35B55"/>
    <w:rsid w:val="00D46BA7"/>
    <w:rsid w:val="00D523A4"/>
    <w:rsid w:val="00D54C1C"/>
    <w:rsid w:val="00D606DB"/>
    <w:rsid w:val="00D614B8"/>
    <w:rsid w:val="00D64E8E"/>
    <w:rsid w:val="00D66764"/>
    <w:rsid w:val="00D70C34"/>
    <w:rsid w:val="00D736B2"/>
    <w:rsid w:val="00D836BD"/>
    <w:rsid w:val="00D8426B"/>
    <w:rsid w:val="00D854BD"/>
    <w:rsid w:val="00D8622D"/>
    <w:rsid w:val="00D96663"/>
    <w:rsid w:val="00DA18B0"/>
    <w:rsid w:val="00DA27D7"/>
    <w:rsid w:val="00DC1B6D"/>
    <w:rsid w:val="00DC2579"/>
    <w:rsid w:val="00DC511A"/>
    <w:rsid w:val="00DD3343"/>
    <w:rsid w:val="00DE5C9B"/>
    <w:rsid w:val="00E00EDE"/>
    <w:rsid w:val="00E116C7"/>
    <w:rsid w:val="00E16EC7"/>
    <w:rsid w:val="00E209DA"/>
    <w:rsid w:val="00E20C58"/>
    <w:rsid w:val="00E343D4"/>
    <w:rsid w:val="00E35F50"/>
    <w:rsid w:val="00E70462"/>
    <w:rsid w:val="00E73AF0"/>
    <w:rsid w:val="00E7457B"/>
    <w:rsid w:val="00E752C0"/>
    <w:rsid w:val="00E75C8F"/>
    <w:rsid w:val="00E83590"/>
    <w:rsid w:val="00E844C6"/>
    <w:rsid w:val="00E92324"/>
    <w:rsid w:val="00EA0B0C"/>
    <w:rsid w:val="00EC10A5"/>
    <w:rsid w:val="00EC181E"/>
    <w:rsid w:val="00EC636E"/>
    <w:rsid w:val="00EF0085"/>
    <w:rsid w:val="00EF7A35"/>
    <w:rsid w:val="00F005EB"/>
    <w:rsid w:val="00F04D50"/>
    <w:rsid w:val="00F13845"/>
    <w:rsid w:val="00F174A6"/>
    <w:rsid w:val="00F257E0"/>
    <w:rsid w:val="00F25A27"/>
    <w:rsid w:val="00F31665"/>
    <w:rsid w:val="00F416FB"/>
    <w:rsid w:val="00F41BF8"/>
    <w:rsid w:val="00F43FF9"/>
    <w:rsid w:val="00F46D90"/>
    <w:rsid w:val="00F47AD2"/>
    <w:rsid w:val="00F523CD"/>
    <w:rsid w:val="00F543CC"/>
    <w:rsid w:val="00F57C85"/>
    <w:rsid w:val="00F6676F"/>
    <w:rsid w:val="00F76F53"/>
    <w:rsid w:val="00F80C98"/>
    <w:rsid w:val="00F828F9"/>
    <w:rsid w:val="00F83EB0"/>
    <w:rsid w:val="00F870DC"/>
    <w:rsid w:val="00F90A56"/>
    <w:rsid w:val="00F9274E"/>
    <w:rsid w:val="00F93B3C"/>
    <w:rsid w:val="00FA3EEF"/>
    <w:rsid w:val="00FA6922"/>
    <w:rsid w:val="00FA713E"/>
    <w:rsid w:val="00FB18B3"/>
    <w:rsid w:val="00FB18CB"/>
    <w:rsid w:val="00FB66CA"/>
    <w:rsid w:val="00FB70CE"/>
    <w:rsid w:val="00FB722A"/>
    <w:rsid w:val="00FC2E83"/>
    <w:rsid w:val="00FD039D"/>
    <w:rsid w:val="00FE476F"/>
    <w:rsid w:val="00FF6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widowControl w:val="0"/>
      <w:overflowPunct w:val="0"/>
      <w:autoSpaceDE w:val="0"/>
      <w:autoSpaceDN w:val="0"/>
      <w:adjustRightInd w:val="0"/>
      <w:spacing w:before="40" w:line="254" w:lineRule="auto"/>
      <w:jc w:val="center"/>
      <w:outlineLvl w:val="0"/>
    </w:pPr>
    <w:rPr>
      <w:sz w:val="40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pacing w:val="40"/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  <w:sz w:val="26"/>
    </w:rPr>
  </w:style>
  <w:style w:type="paragraph" w:styleId="4">
    <w:name w:val="heading 4"/>
    <w:basedOn w:val="a"/>
    <w:next w:val="a"/>
    <w:qFormat/>
    <w:pPr>
      <w:keepNext/>
      <w:widowControl w:val="0"/>
      <w:autoSpaceDE w:val="0"/>
      <w:autoSpaceDN w:val="0"/>
      <w:adjustRightInd w:val="0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pPr>
      <w:spacing w:before="100" w:beforeAutospacing="1" w:after="100" w:afterAutospacing="1"/>
    </w:pPr>
  </w:style>
  <w:style w:type="paragraph" w:styleId="a4">
    <w:name w:val="Body Text Indent"/>
    <w:basedOn w:val="a"/>
    <w:semiHidden/>
    <w:pPr>
      <w:spacing w:before="100" w:beforeAutospacing="1" w:after="100" w:afterAutospacing="1"/>
    </w:pPr>
  </w:style>
  <w:style w:type="paragraph" w:styleId="a5">
    <w:name w:val="Body Text"/>
    <w:basedOn w:val="a"/>
    <w:link w:val="a6"/>
    <w:semiHidden/>
    <w:pPr>
      <w:spacing w:before="100" w:beforeAutospacing="1" w:after="100" w:afterAutospacing="1"/>
    </w:pPr>
  </w:style>
  <w:style w:type="paragraph" w:customStyle="1" w:styleId="consnormal">
    <w:name w:val="consnormal"/>
    <w:basedOn w:val="a"/>
    <w:pPr>
      <w:spacing w:before="100" w:beforeAutospacing="1" w:after="100" w:afterAutospacing="1"/>
    </w:pPr>
  </w:style>
  <w:style w:type="paragraph" w:styleId="30">
    <w:name w:val="Body Text 3"/>
    <w:basedOn w:val="a"/>
    <w:semiHidden/>
    <w:pPr>
      <w:spacing w:after="120"/>
    </w:pPr>
    <w:rPr>
      <w:sz w:val="16"/>
      <w:szCs w:val="16"/>
    </w:rPr>
  </w:style>
  <w:style w:type="paragraph" w:styleId="a7">
    <w:name w:val="header"/>
    <w:basedOn w:val="a"/>
    <w:link w:val="a8"/>
    <w:uiPriority w:val="99"/>
    <w:pPr>
      <w:tabs>
        <w:tab w:val="center" w:pos="4677"/>
        <w:tab w:val="right" w:pos="9355"/>
      </w:tabs>
    </w:pPr>
  </w:style>
  <w:style w:type="paragraph" w:styleId="31">
    <w:name w:val="Body Text Indent 3"/>
    <w:basedOn w:val="a"/>
    <w:semiHidden/>
    <w:pPr>
      <w:spacing w:after="120"/>
      <w:ind w:left="283"/>
    </w:pPr>
    <w:rPr>
      <w:sz w:val="16"/>
      <w:szCs w:val="16"/>
    </w:rPr>
  </w:style>
  <w:style w:type="paragraph" w:styleId="a9">
    <w:name w:val="Title"/>
    <w:basedOn w:val="a"/>
    <w:qFormat/>
    <w:pPr>
      <w:jc w:val="center"/>
    </w:pPr>
    <w:rPr>
      <w:b/>
      <w:bCs/>
      <w:sz w:val="30"/>
    </w:rPr>
  </w:style>
  <w:style w:type="paragraph" w:styleId="20">
    <w:name w:val="Body Text 2"/>
    <w:basedOn w:val="a"/>
    <w:semiHidden/>
    <w:pPr>
      <w:spacing w:after="120" w:line="480" w:lineRule="auto"/>
    </w:pPr>
  </w:style>
  <w:style w:type="character" w:styleId="aa">
    <w:name w:val="page number"/>
    <w:basedOn w:val="a0"/>
    <w:semiHidden/>
  </w:style>
  <w:style w:type="paragraph" w:styleId="ab">
    <w:name w:val="footer"/>
    <w:basedOn w:val="a"/>
    <w:semiHidden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0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21">
    <w:name w:val="Основной текст 21"/>
    <w:basedOn w:val="a"/>
    <w:rsid w:val="00E343D4"/>
    <w:pPr>
      <w:suppressAutoHyphens/>
    </w:pPr>
    <w:rPr>
      <w:sz w:val="22"/>
      <w:lang w:eastAsia="ar-SA"/>
    </w:rPr>
  </w:style>
  <w:style w:type="paragraph" w:customStyle="1" w:styleId="310">
    <w:name w:val="Основной текст 31"/>
    <w:basedOn w:val="a"/>
    <w:rsid w:val="00E343D4"/>
    <w:pPr>
      <w:suppressAutoHyphens/>
      <w:jc w:val="center"/>
    </w:pPr>
    <w:rPr>
      <w:sz w:val="22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4A622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4A622E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4A5B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Знак"/>
    <w:link w:val="a5"/>
    <w:semiHidden/>
    <w:rsid w:val="00FB18B3"/>
    <w:rPr>
      <w:sz w:val="24"/>
      <w:szCs w:val="24"/>
    </w:rPr>
  </w:style>
  <w:style w:type="paragraph" w:customStyle="1" w:styleId="ConsPlusTitle">
    <w:name w:val="ConsPlusTitle"/>
    <w:uiPriority w:val="99"/>
    <w:rsid w:val="00EF7A35"/>
    <w:pPr>
      <w:widowControl w:val="0"/>
      <w:autoSpaceDE w:val="0"/>
      <w:autoSpaceDN w:val="0"/>
    </w:pPr>
    <w:rPr>
      <w:b/>
      <w:sz w:val="22"/>
    </w:rPr>
  </w:style>
  <w:style w:type="paragraph" w:customStyle="1" w:styleId="af">
    <w:name w:val="Содержимое таблицы"/>
    <w:basedOn w:val="a"/>
    <w:rsid w:val="005E79D6"/>
    <w:pPr>
      <w:widowControl w:val="0"/>
      <w:suppressLineNumbers/>
      <w:suppressAutoHyphens/>
    </w:pPr>
    <w:rPr>
      <w:rFonts w:eastAsia="Arial Unicode MS"/>
      <w:kern w:val="1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B21D27"/>
    <w:rPr>
      <w:sz w:val="24"/>
      <w:szCs w:val="24"/>
    </w:rPr>
  </w:style>
  <w:style w:type="paragraph" w:styleId="af0">
    <w:name w:val="List Paragraph"/>
    <w:basedOn w:val="a"/>
    <w:uiPriority w:val="34"/>
    <w:qFormat/>
    <w:rsid w:val="000D2D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widowControl w:val="0"/>
      <w:overflowPunct w:val="0"/>
      <w:autoSpaceDE w:val="0"/>
      <w:autoSpaceDN w:val="0"/>
      <w:adjustRightInd w:val="0"/>
      <w:spacing w:before="40" w:line="254" w:lineRule="auto"/>
      <w:jc w:val="center"/>
      <w:outlineLvl w:val="0"/>
    </w:pPr>
    <w:rPr>
      <w:sz w:val="40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pacing w:val="40"/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  <w:sz w:val="26"/>
    </w:rPr>
  </w:style>
  <w:style w:type="paragraph" w:styleId="4">
    <w:name w:val="heading 4"/>
    <w:basedOn w:val="a"/>
    <w:next w:val="a"/>
    <w:qFormat/>
    <w:pPr>
      <w:keepNext/>
      <w:widowControl w:val="0"/>
      <w:autoSpaceDE w:val="0"/>
      <w:autoSpaceDN w:val="0"/>
      <w:adjustRightInd w:val="0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pPr>
      <w:spacing w:before="100" w:beforeAutospacing="1" w:after="100" w:afterAutospacing="1"/>
    </w:pPr>
  </w:style>
  <w:style w:type="paragraph" w:styleId="a4">
    <w:name w:val="Body Text Indent"/>
    <w:basedOn w:val="a"/>
    <w:semiHidden/>
    <w:pPr>
      <w:spacing w:before="100" w:beforeAutospacing="1" w:after="100" w:afterAutospacing="1"/>
    </w:pPr>
  </w:style>
  <w:style w:type="paragraph" w:styleId="a5">
    <w:name w:val="Body Text"/>
    <w:basedOn w:val="a"/>
    <w:link w:val="a6"/>
    <w:semiHidden/>
    <w:pPr>
      <w:spacing w:before="100" w:beforeAutospacing="1" w:after="100" w:afterAutospacing="1"/>
    </w:pPr>
  </w:style>
  <w:style w:type="paragraph" w:customStyle="1" w:styleId="consnormal">
    <w:name w:val="consnormal"/>
    <w:basedOn w:val="a"/>
    <w:pPr>
      <w:spacing w:before="100" w:beforeAutospacing="1" w:after="100" w:afterAutospacing="1"/>
    </w:pPr>
  </w:style>
  <w:style w:type="paragraph" w:styleId="30">
    <w:name w:val="Body Text 3"/>
    <w:basedOn w:val="a"/>
    <w:semiHidden/>
    <w:pPr>
      <w:spacing w:after="120"/>
    </w:pPr>
    <w:rPr>
      <w:sz w:val="16"/>
      <w:szCs w:val="16"/>
    </w:rPr>
  </w:style>
  <w:style w:type="paragraph" w:styleId="a7">
    <w:name w:val="header"/>
    <w:basedOn w:val="a"/>
    <w:link w:val="a8"/>
    <w:uiPriority w:val="99"/>
    <w:pPr>
      <w:tabs>
        <w:tab w:val="center" w:pos="4677"/>
        <w:tab w:val="right" w:pos="9355"/>
      </w:tabs>
    </w:pPr>
  </w:style>
  <w:style w:type="paragraph" w:styleId="31">
    <w:name w:val="Body Text Indent 3"/>
    <w:basedOn w:val="a"/>
    <w:semiHidden/>
    <w:pPr>
      <w:spacing w:after="120"/>
      <w:ind w:left="283"/>
    </w:pPr>
    <w:rPr>
      <w:sz w:val="16"/>
      <w:szCs w:val="16"/>
    </w:rPr>
  </w:style>
  <w:style w:type="paragraph" w:styleId="a9">
    <w:name w:val="Title"/>
    <w:basedOn w:val="a"/>
    <w:qFormat/>
    <w:pPr>
      <w:jc w:val="center"/>
    </w:pPr>
    <w:rPr>
      <w:b/>
      <w:bCs/>
      <w:sz w:val="30"/>
    </w:rPr>
  </w:style>
  <w:style w:type="paragraph" w:styleId="20">
    <w:name w:val="Body Text 2"/>
    <w:basedOn w:val="a"/>
    <w:semiHidden/>
    <w:pPr>
      <w:spacing w:after="120" w:line="480" w:lineRule="auto"/>
    </w:pPr>
  </w:style>
  <w:style w:type="character" w:styleId="aa">
    <w:name w:val="page number"/>
    <w:basedOn w:val="a0"/>
    <w:semiHidden/>
  </w:style>
  <w:style w:type="paragraph" w:styleId="ab">
    <w:name w:val="footer"/>
    <w:basedOn w:val="a"/>
    <w:semiHidden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0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21">
    <w:name w:val="Основной текст 21"/>
    <w:basedOn w:val="a"/>
    <w:rsid w:val="00E343D4"/>
    <w:pPr>
      <w:suppressAutoHyphens/>
    </w:pPr>
    <w:rPr>
      <w:sz w:val="22"/>
      <w:lang w:eastAsia="ar-SA"/>
    </w:rPr>
  </w:style>
  <w:style w:type="paragraph" w:customStyle="1" w:styleId="310">
    <w:name w:val="Основной текст 31"/>
    <w:basedOn w:val="a"/>
    <w:rsid w:val="00E343D4"/>
    <w:pPr>
      <w:suppressAutoHyphens/>
      <w:jc w:val="center"/>
    </w:pPr>
    <w:rPr>
      <w:sz w:val="22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4A622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4A622E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4A5B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Знак"/>
    <w:link w:val="a5"/>
    <w:semiHidden/>
    <w:rsid w:val="00FB18B3"/>
    <w:rPr>
      <w:sz w:val="24"/>
      <w:szCs w:val="24"/>
    </w:rPr>
  </w:style>
  <w:style w:type="paragraph" w:customStyle="1" w:styleId="ConsPlusTitle">
    <w:name w:val="ConsPlusTitle"/>
    <w:uiPriority w:val="99"/>
    <w:rsid w:val="00EF7A35"/>
    <w:pPr>
      <w:widowControl w:val="0"/>
      <w:autoSpaceDE w:val="0"/>
      <w:autoSpaceDN w:val="0"/>
    </w:pPr>
    <w:rPr>
      <w:b/>
      <w:sz w:val="22"/>
    </w:rPr>
  </w:style>
  <w:style w:type="paragraph" w:customStyle="1" w:styleId="af">
    <w:name w:val="Содержимое таблицы"/>
    <w:basedOn w:val="a"/>
    <w:rsid w:val="005E79D6"/>
    <w:pPr>
      <w:widowControl w:val="0"/>
      <w:suppressLineNumbers/>
      <w:suppressAutoHyphens/>
    </w:pPr>
    <w:rPr>
      <w:rFonts w:eastAsia="Arial Unicode MS"/>
      <w:kern w:val="1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B21D27"/>
    <w:rPr>
      <w:sz w:val="24"/>
      <w:szCs w:val="24"/>
    </w:rPr>
  </w:style>
  <w:style w:type="paragraph" w:styleId="af0">
    <w:name w:val="List Paragraph"/>
    <w:basedOn w:val="a"/>
    <w:uiPriority w:val="34"/>
    <w:qFormat/>
    <w:rsid w:val="000D2D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26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FD3F537B1B54BE5D1F396292A720CECCDAF7245B324DC83C65D8652E0E09D11076FCEEE4A605A506A4E5383DC5cAK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AF04161476B4B8D439F7356FDE824C6D6DDC12C2136BC52FC399C5BFD2120337A6Y8LEK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F04161476B4B8D439F72B62C8EE1B626ADE48CF146DC77C97CAC3E88D420562E6CEFDFF7B991FB5YCL7K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microsoft.com/office/2007/relationships/hdphoto" Target="media/hdphoto1.wdp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B7CDCE-BA35-40D1-9CF3-4D10202B6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316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 распоряжением</vt:lpstr>
    </vt:vector>
  </TitlesOfParts>
  <Company>adminpok</Company>
  <LinksUpToDate>false</LinksUpToDate>
  <CharactersWithSpaces>2823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 распоряжением</dc:title>
  <dc:creator>GolovatukVT</dc:creator>
  <cp:lastModifiedBy>Дегтярева Юлия Павловна</cp:lastModifiedBy>
  <cp:revision>3</cp:revision>
  <cp:lastPrinted>2018-06-13T05:32:00Z</cp:lastPrinted>
  <dcterms:created xsi:type="dcterms:W3CDTF">2018-06-13T05:33:00Z</dcterms:created>
  <dcterms:modified xsi:type="dcterms:W3CDTF">2018-06-14T03:54:00Z</dcterms:modified>
</cp:coreProperties>
</file>