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B5" w:rsidRPr="007933B5" w:rsidRDefault="007933B5" w:rsidP="00793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48CF112" wp14:editId="1E0918A2">
            <wp:simplePos x="0" y="0"/>
            <wp:positionH relativeFrom="column">
              <wp:posOffset>2423450</wp:posOffset>
            </wp:positionH>
            <wp:positionV relativeFrom="paragraph">
              <wp:align>top</wp:align>
            </wp:positionV>
            <wp:extent cx="683895" cy="781050"/>
            <wp:effectExtent l="0" t="0" r="1905" b="0"/>
            <wp:wrapSquare wrapText="bothSides"/>
            <wp:docPr id="2" name="Рисунок 2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933B5" w:rsidRPr="007933B5" w:rsidRDefault="007933B5" w:rsidP="007933B5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933B5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7933B5" w:rsidRPr="007933B5" w:rsidRDefault="007933B5" w:rsidP="0079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33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- Мансийского автономного округа - Югры</w:t>
      </w:r>
    </w:p>
    <w:p w:rsidR="007933B5" w:rsidRPr="007933B5" w:rsidRDefault="007933B5" w:rsidP="007933B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33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933B5" w:rsidRDefault="00466CB4" w:rsidP="007933B5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="007933B5" w:rsidRPr="007933B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01.06.2018</w:t>
      </w:r>
      <w:r w:rsidR="008E14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E14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E14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E14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E14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E14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="001512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C61D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29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8E14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933B5" w:rsidRPr="007933B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7933B5" w:rsidRPr="00ED70FD" w:rsidTr="007933B5">
        <w:tc>
          <w:tcPr>
            <w:tcW w:w="4786" w:type="dxa"/>
            <w:shd w:val="clear" w:color="auto" w:fill="auto"/>
          </w:tcPr>
          <w:p w:rsidR="007933B5" w:rsidRPr="00ED70FD" w:rsidRDefault="007933B5" w:rsidP="00ED70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 w:rsidRPr="00ED70FD"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t>О награждении Поч</w:t>
            </w:r>
            <w:r w:rsidR="00ED70FD"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t>е</w:t>
            </w:r>
            <w:r w:rsidRPr="00ED70FD"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t xml:space="preserve">тной грамотой </w:t>
            </w:r>
            <w:r w:rsidRPr="00ED70FD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Думы города Покачи</w:t>
            </w:r>
          </w:p>
        </w:tc>
      </w:tr>
    </w:tbl>
    <w:p w:rsidR="007933B5" w:rsidRPr="00ED70FD" w:rsidRDefault="007933B5" w:rsidP="000F1E9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7933B5" w:rsidRPr="00ED70FD" w:rsidRDefault="007933B5" w:rsidP="000F1E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933B5" w:rsidRPr="00ED70FD" w:rsidRDefault="007933B5" w:rsidP="000F1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D70FD">
        <w:rPr>
          <w:rFonts w:ascii="Times New Roman" w:eastAsia="Times New Roman" w:hAnsi="Times New Roman" w:cs="Times New Roman"/>
          <w:sz w:val="28"/>
          <w:szCs w:val="26"/>
          <w:lang w:eastAsia="ru-RU"/>
        </w:rPr>
        <w:t>Рассмотрев материалы, представленные для награждения Поч</w:t>
      </w:r>
      <w:r w:rsidR="00ED70FD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Pr="00ED70FD">
        <w:rPr>
          <w:rFonts w:ascii="Times New Roman" w:eastAsia="Times New Roman" w:hAnsi="Times New Roman" w:cs="Times New Roman"/>
          <w:sz w:val="28"/>
          <w:szCs w:val="26"/>
          <w:lang w:eastAsia="ru-RU"/>
        </w:rPr>
        <w:t>тной грамотой Думы города Покачи, в соответствии со стать</w:t>
      </w:r>
      <w:r w:rsidR="00ED70FD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Pr="00ED70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й 5 Положения о наградах и почётном звании города Покачи, утверждённого решением Думы города Покачи от 25.03.2014 №20, на основании </w:t>
      </w:r>
      <w:r w:rsidRPr="00ED70F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протокола заседания комиссии города Покачи по наградам и почётным званиям от</w:t>
      </w:r>
      <w:r w:rsidR="001512CD" w:rsidRPr="00ED70F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18</w:t>
      </w:r>
      <w:r w:rsidRPr="00ED70F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</w:t>
      </w:r>
      <w:r w:rsidR="001512CD" w:rsidRPr="00ED70F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05</w:t>
      </w:r>
      <w:r w:rsidRPr="00ED70F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.201</w:t>
      </w:r>
      <w:r w:rsidR="001512CD" w:rsidRPr="00ED70F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8</w:t>
      </w:r>
      <w:r w:rsidRPr="00ED70F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года, </w:t>
      </w:r>
      <w:r w:rsidRPr="00ED70FD">
        <w:rPr>
          <w:rFonts w:ascii="Times New Roman" w:eastAsia="Times New Roman" w:hAnsi="Times New Roman" w:cs="Times New Roman"/>
          <w:sz w:val="28"/>
          <w:szCs w:val="26"/>
          <w:lang w:eastAsia="ru-RU"/>
        </w:rPr>
        <w:t>Дума города Покачи</w:t>
      </w:r>
    </w:p>
    <w:p w:rsidR="007933B5" w:rsidRPr="00ED70FD" w:rsidRDefault="007933B5" w:rsidP="000F1E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7933B5" w:rsidRPr="00ED70FD" w:rsidRDefault="007933B5" w:rsidP="000F1E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ED70F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РЕШИЛА:</w:t>
      </w:r>
    </w:p>
    <w:p w:rsidR="007933B5" w:rsidRPr="00ED70FD" w:rsidRDefault="007933B5" w:rsidP="000F1E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E50875" w:rsidRPr="00ED70FD" w:rsidRDefault="007933B5" w:rsidP="00E50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D70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</w:t>
      </w:r>
      <w:r w:rsidR="00E50875" w:rsidRPr="00ED70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Наградить Почетной грамотой Думы города Покачи за  добросовестный труд, </w:t>
      </w:r>
      <w:r w:rsidR="001512CD" w:rsidRPr="00ED70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высокий </w:t>
      </w:r>
      <w:r w:rsidR="00E50875" w:rsidRPr="00ED70FD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профессионализм</w:t>
      </w:r>
      <w:r w:rsidR="001512CD" w:rsidRPr="00ED70FD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="00E50875" w:rsidRPr="00ED70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преданность избранному делу и в связи с праздн</w:t>
      </w:r>
      <w:r w:rsidR="001512CD" w:rsidRPr="00ED70FD">
        <w:rPr>
          <w:rFonts w:ascii="Times New Roman" w:eastAsia="Times New Roman" w:hAnsi="Times New Roman" w:cs="Times New Roman"/>
          <w:sz w:val="28"/>
          <w:szCs w:val="26"/>
          <w:lang w:eastAsia="ru-RU"/>
        </w:rPr>
        <w:t>ованием</w:t>
      </w:r>
      <w:r w:rsidR="00E50875" w:rsidRPr="00ED70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Дн</w:t>
      </w:r>
      <w:r w:rsidR="001512CD" w:rsidRPr="00ED70FD">
        <w:rPr>
          <w:rFonts w:ascii="Times New Roman" w:eastAsia="Times New Roman" w:hAnsi="Times New Roman" w:cs="Times New Roman"/>
          <w:sz w:val="28"/>
          <w:szCs w:val="26"/>
          <w:lang w:eastAsia="ru-RU"/>
        </w:rPr>
        <w:t>я медицинского работника</w:t>
      </w:r>
      <w:r w:rsidR="00E50875" w:rsidRPr="00ED70FD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E50875" w:rsidRPr="00ED70FD" w:rsidRDefault="00E50875" w:rsidP="00E50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67"/>
        <w:gridCol w:w="6343"/>
      </w:tblGrid>
      <w:tr w:rsidR="00E50875" w:rsidRPr="00ED70FD" w:rsidTr="00E50875">
        <w:tc>
          <w:tcPr>
            <w:tcW w:w="2093" w:type="dxa"/>
          </w:tcPr>
          <w:p w:rsidR="00E50875" w:rsidRPr="00ED70FD" w:rsidRDefault="001512CD" w:rsidP="00E50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70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Баранова Валерия Пантелеевича</w:t>
            </w:r>
          </w:p>
        </w:tc>
        <w:tc>
          <w:tcPr>
            <w:tcW w:w="567" w:type="dxa"/>
          </w:tcPr>
          <w:p w:rsidR="00E50875" w:rsidRPr="00ED70FD" w:rsidRDefault="00E50875" w:rsidP="00E5087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70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</w:t>
            </w:r>
          </w:p>
        </w:tc>
        <w:tc>
          <w:tcPr>
            <w:tcW w:w="6343" w:type="dxa"/>
          </w:tcPr>
          <w:p w:rsidR="00E50875" w:rsidRPr="00ED70FD" w:rsidRDefault="001512CD" w:rsidP="00E50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70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врача анестезиолога-реаниматолога отделения анестезиологии-реанимации </w:t>
            </w:r>
            <w:r w:rsidR="00B80D3D" w:rsidRPr="00ED70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б</w:t>
            </w:r>
            <w:r w:rsidRPr="00ED70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юджетного учреждения Ханты-Мансийского автономного округа-Югры «Покачевская городская больница»</w:t>
            </w:r>
            <w:r w:rsidR="00B80D3D" w:rsidRPr="00ED70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;</w:t>
            </w:r>
          </w:p>
          <w:p w:rsidR="00E50875" w:rsidRPr="00ED70FD" w:rsidRDefault="00E50875" w:rsidP="00E50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E50875" w:rsidRPr="00ED70FD" w:rsidTr="00E50875">
        <w:tc>
          <w:tcPr>
            <w:tcW w:w="2093" w:type="dxa"/>
          </w:tcPr>
          <w:p w:rsidR="00ED70FD" w:rsidRPr="00ED70FD" w:rsidRDefault="001512CD" w:rsidP="00E508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ED70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Азисову</w:t>
            </w:r>
            <w:proofErr w:type="spellEnd"/>
            <w:r w:rsidRPr="00ED70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</w:p>
          <w:p w:rsidR="00E50875" w:rsidRPr="00ED70FD" w:rsidRDefault="001512CD" w:rsidP="00E508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ED70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Галию</w:t>
            </w:r>
            <w:proofErr w:type="spellEnd"/>
            <w:r w:rsidRPr="00ED70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ED70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Биктимировну</w:t>
            </w:r>
            <w:proofErr w:type="spellEnd"/>
          </w:p>
        </w:tc>
        <w:tc>
          <w:tcPr>
            <w:tcW w:w="567" w:type="dxa"/>
          </w:tcPr>
          <w:p w:rsidR="00E50875" w:rsidRPr="00ED70FD" w:rsidRDefault="001512CD" w:rsidP="00E5087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70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</w:t>
            </w:r>
          </w:p>
        </w:tc>
        <w:tc>
          <w:tcPr>
            <w:tcW w:w="6343" w:type="dxa"/>
          </w:tcPr>
          <w:p w:rsidR="00E50875" w:rsidRPr="00ED70FD" w:rsidRDefault="001512CD" w:rsidP="00B8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70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медицинскую сестру (кабинет ультразвуковой диагностики) приемно-диагностического отделения</w:t>
            </w:r>
            <w:r w:rsidR="00B80D3D" w:rsidRPr="00ED70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бюджетного учреждения Ханты-Мансийского автономного округа-Югры «Покачевская городская больница».</w:t>
            </w:r>
          </w:p>
        </w:tc>
      </w:tr>
    </w:tbl>
    <w:p w:rsidR="00E50875" w:rsidRPr="00ED70FD" w:rsidRDefault="00E50875" w:rsidP="00E50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80D3D" w:rsidRPr="00ED70FD" w:rsidRDefault="00B80D3D" w:rsidP="00E50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D70F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2. </w:t>
      </w:r>
      <w:r w:rsidR="00ED70FD" w:rsidRPr="00ED70FD">
        <w:rPr>
          <w:rFonts w:ascii="Times New Roman" w:eastAsia="Times New Roman" w:hAnsi="Times New Roman" w:cs="Times New Roman"/>
          <w:sz w:val="28"/>
          <w:szCs w:val="26"/>
          <w:lang w:eastAsia="ru-RU"/>
        </w:rPr>
        <w:t>Наградить Почетной грамотой Думы города Покачи за  высокий профессионализм, ответственность, активное участие в решении вопросов местного значения и в связи с празднованием Дня финансиста:</w:t>
      </w:r>
    </w:p>
    <w:p w:rsidR="00ED70FD" w:rsidRPr="00ED70FD" w:rsidRDefault="00ED70FD" w:rsidP="00E50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67"/>
        <w:gridCol w:w="6343"/>
      </w:tblGrid>
      <w:tr w:rsidR="00ED70FD" w:rsidRPr="00ED70FD" w:rsidTr="009F01DA">
        <w:tc>
          <w:tcPr>
            <w:tcW w:w="2093" w:type="dxa"/>
          </w:tcPr>
          <w:p w:rsidR="00ED70FD" w:rsidRPr="00ED70FD" w:rsidRDefault="00ED70FD" w:rsidP="009F01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70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lastRenderedPageBreak/>
              <w:t>Бирюкову</w:t>
            </w:r>
          </w:p>
          <w:p w:rsidR="00ED70FD" w:rsidRPr="00ED70FD" w:rsidRDefault="00ED70FD" w:rsidP="009F01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70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Юлию Владимировну</w:t>
            </w:r>
          </w:p>
        </w:tc>
        <w:tc>
          <w:tcPr>
            <w:tcW w:w="567" w:type="dxa"/>
          </w:tcPr>
          <w:p w:rsidR="00ED70FD" w:rsidRPr="00ED70FD" w:rsidRDefault="00ED70FD" w:rsidP="009F01D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D70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</w:t>
            </w:r>
          </w:p>
        </w:tc>
        <w:tc>
          <w:tcPr>
            <w:tcW w:w="6343" w:type="dxa"/>
          </w:tcPr>
          <w:p w:rsidR="00ED70FD" w:rsidRPr="00ED70FD" w:rsidRDefault="00EF602A" w:rsidP="009F01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</w:t>
            </w:r>
            <w:r w:rsidR="00ED70FD" w:rsidRPr="00ED70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пециалиста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– эксперта </w:t>
            </w:r>
            <w:r w:rsidR="00ED70FD" w:rsidRPr="00ED70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комитета финан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сов администрации города Покачи.</w:t>
            </w:r>
          </w:p>
          <w:p w:rsidR="00ED70FD" w:rsidRPr="00ED70FD" w:rsidRDefault="00ED70FD" w:rsidP="009F01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</w:tbl>
    <w:p w:rsidR="00ED70FD" w:rsidRPr="00ED70FD" w:rsidRDefault="00ED70FD" w:rsidP="00E50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7933B5" w:rsidRPr="00ED70FD" w:rsidRDefault="00ED70FD" w:rsidP="00E50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ED70F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="007933B5" w:rsidRPr="00ED70F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 Опубликовать настоящее решение в газете «Покачёвский вестник».</w:t>
      </w:r>
    </w:p>
    <w:p w:rsidR="007933B5" w:rsidRPr="00ED70FD" w:rsidRDefault="00ED70FD" w:rsidP="000F1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D70FD"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="007933B5" w:rsidRPr="00ED70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proofErr w:type="gramStart"/>
      <w:r w:rsidR="007933B5" w:rsidRPr="00ED70FD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 w:rsidR="007933B5" w:rsidRPr="00ED70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выполнением решения возложить на председателя Ду</w:t>
      </w:r>
      <w:r w:rsidR="000F1E97" w:rsidRPr="00ED70FD">
        <w:rPr>
          <w:rFonts w:ascii="Times New Roman" w:eastAsia="Times New Roman" w:hAnsi="Times New Roman" w:cs="Times New Roman"/>
          <w:sz w:val="28"/>
          <w:szCs w:val="26"/>
          <w:lang w:eastAsia="ru-RU"/>
        </w:rPr>
        <w:t>мы города Покачи Н.В. Борисову.</w:t>
      </w:r>
    </w:p>
    <w:p w:rsidR="007933B5" w:rsidRPr="00ED70FD" w:rsidRDefault="007933B5" w:rsidP="000F1E9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E50875" w:rsidRPr="00ED70FD" w:rsidRDefault="00E50875" w:rsidP="000F1E9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E15373" w:rsidRPr="00ED70FD" w:rsidRDefault="007933B5" w:rsidP="0079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ED70F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Председатель</w:t>
      </w:r>
      <w:r w:rsidR="00E15373" w:rsidRPr="00ED70F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Pr="00ED70F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Думы</w:t>
      </w:r>
    </w:p>
    <w:p w:rsidR="007933B5" w:rsidRPr="00ED70FD" w:rsidRDefault="007933B5" w:rsidP="00793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ED70F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города Покачи </w:t>
      </w:r>
      <w:r w:rsidRPr="00ED70F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  <w:t xml:space="preserve"> </w:t>
      </w:r>
      <w:r w:rsidRPr="00ED70F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</w:r>
      <w:r w:rsidRPr="00ED70F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</w:r>
      <w:r w:rsidRPr="00ED70F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</w:r>
      <w:r w:rsidR="000F1E97" w:rsidRPr="00ED70F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</w:r>
      <w:r w:rsidR="000F1E97" w:rsidRPr="00ED70F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  <w:t xml:space="preserve">     </w:t>
      </w:r>
      <w:r w:rsidR="00E15373" w:rsidRPr="00ED70F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          </w:t>
      </w:r>
      <w:r w:rsidRPr="00ED70F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 Н.В. Борисова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</w:tblGrid>
      <w:tr w:rsidR="007933B5" w:rsidRPr="000F1E97" w:rsidTr="007933B5">
        <w:tc>
          <w:tcPr>
            <w:tcW w:w="3085" w:type="dxa"/>
            <w:shd w:val="clear" w:color="auto" w:fill="auto"/>
          </w:tcPr>
          <w:p w:rsidR="00E50875" w:rsidRDefault="00E50875" w:rsidP="000F1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50875" w:rsidRDefault="00E50875" w:rsidP="000F1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933B5" w:rsidRPr="000F1E97" w:rsidRDefault="00E50875" w:rsidP="000F1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7933B5" w:rsidRPr="000F1E9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ринято Думой города Покачи </w:t>
            </w:r>
          </w:p>
          <w:p w:rsidR="007933B5" w:rsidRPr="00E30904" w:rsidRDefault="00ED70FD" w:rsidP="00E1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eastAsia="ru-RU"/>
              </w:rPr>
              <w:t>______________________</w:t>
            </w:r>
          </w:p>
        </w:tc>
      </w:tr>
    </w:tbl>
    <w:p w:rsidR="007933B5" w:rsidRPr="000F1E97" w:rsidRDefault="007933B5" w:rsidP="000F1E9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933B5" w:rsidRPr="000F1E97" w:rsidSect="00EF602A">
      <w:headerReference w:type="default" r:id="rId9"/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D7" w:rsidRDefault="003F33D7" w:rsidP="007933B5">
      <w:pPr>
        <w:spacing w:after="0" w:line="240" w:lineRule="auto"/>
      </w:pPr>
      <w:r>
        <w:separator/>
      </w:r>
    </w:p>
  </w:endnote>
  <w:endnote w:type="continuationSeparator" w:id="0">
    <w:p w:rsidR="003F33D7" w:rsidRDefault="003F33D7" w:rsidP="0079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D7" w:rsidRDefault="003F33D7" w:rsidP="007933B5">
      <w:pPr>
        <w:spacing w:after="0" w:line="240" w:lineRule="auto"/>
      </w:pPr>
      <w:r>
        <w:separator/>
      </w:r>
    </w:p>
  </w:footnote>
  <w:footnote w:type="continuationSeparator" w:id="0">
    <w:p w:rsidR="003F33D7" w:rsidRDefault="003F33D7" w:rsidP="0079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E1" w:rsidRDefault="00A96FE1" w:rsidP="00A96FE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B52AB"/>
    <w:multiLevelType w:val="hybridMultilevel"/>
    <w:tmpl w:val="E3C0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B05BA"/>
    <w:multiLevelType w:val="hybridMultilevel"/>
    <w:tmpl w:val="E3C0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8F"/>
    <w:rsid w:val="0000271D"/>
    <w:rsid w:val="00005DCA"/>
    <w:rsid w:val="000152E6"/>
    <w:rsid w:val="00052796"/>
    <w:rsid w:val="000D4CBE"/>
    <w:rsid w:val="000E6772"/>
    <w:rsid w:val="000F1E97"/>
    <w:rsid w:val="00146F10"/>
    <w:rsid w:val="001512CD"/>
    <w:rsid w:val="00161CC7"/>
    <w:rsid w:val="00174A8F"/>
    <w:rsid w:val="00177737"/>
    <w:rsid w:val="001F00AE"/>
    <w:rsid w:val="001F1C9D"/>
    <w:rsid w:val="001F7BD3"/>
    <w:rsid w:val="0023343E"/>
    <w:rsid w:val="0023729C"/>
    <w:rsid w:val="00293C2F"/>
    <w:rsid w:val="002F4992"/>
    <w:rsid w:val="0031604C"/>
    <w:rsid w:val="00333C87"/>
    <w:rsid w:val="00347A38"/>
    <w:rsid w:val="003809CF"/>
    <w:rsid w:val="003C6CCA"/>
    <w:rsid w:val="003D5DEB"/>
    <w:rsid w:val="003F100D"/>
    <w:rsid w:val="003F33D7"/>
    <w:rsid w:val="0041163A"/>
    <w:rsid w:val="00420DB0"/>
    <w:rsid w:val="00466CB4"/>
    <w:rsid w:val="0047104B"/>
    <w:rsid w:val="004744F7"/>
    <w:rsid w:val="00475170"/>
    <w:rsid w:val="004A2DE5"/>
    <w:rsid w:val="004C2D08"/>
    <w:rsid w:val="004C3D10"/>
    <w:rsid w:val="004E6AC2"/>
    <w:rsid w:val="00540A3C"/>
    <w:rsid w:val="00544C8B"/>
    <w:rsid w:val="00565A3A"/>
    <w:rsid w:val="0057505A"/>
    <w:rsid w:val="00576D5F"/>
    <w:rsid w:val="005A5250"/>
    <w:rsid w:val="005D515F"/>
    <w:rsid w:val="005E2CE6"/>
    <w:rsid w:val="005F7424"/>
    <w:rsid w:val="00612400"/>
    <w:rsid w:val="006156D2"/>
    <w:rsid w:val="00624388"/>
    <w:rsid w:val="006462CE"/>
    <w:rsid w:val="006872E9"/>
    <w:rsid w:val="006E5BD8"/>
    <w:rsid w:val="00723EB0"/>
    <w:rsid w:val="00743BA8"/>
    <w:rsid w:val="00757D9D"/>
    <w:rsid w:val="00763FE5"/>
    <w:rsid w:val="00772650"/>
    <w:rsid w:val="00780A7E"/>
    <w:rsid w:val="007933B5"/>
    <w:rsid w:val="007A287C"/>
    <w:rsid w:val="007B3411"/>
    <w:rsid w:val="007D266E"/>
    <w:rsid w:val="007F2573"/>
    <w:rsid w:val="007F5F7A"/>
    <w:rsid w:val="00812C9B"/>
    <w:rsid w:val="008266DE"/>
    <w:rsid w:val="008A7233"/>
    <w:rsid w:val="008E140A"/>
    <w:rsid w:val="008F12FE"/>
    <w:rsid w:val="008F2386"/>
    <w:rsid w:val="008F5ABD"/>
    <w:rsid w:val="00905CFD"/>
    <w:rsid w:val="009C1FED"/>
    <w:rsid w:val="009D18DB"/>
    <w:rsid w:val="009D30ED"/>
    <w:rsid w:val="009E531B"/>
    <w:rsid w:val="009F4825"/>
    <w:rsid w:val="00A2664C"/>
    <w:rsid w:val="00A5221F"/>
    <w:rsid w:val="00A96FE1"/>
    <w:rsid w:val="00AD01E1"/>
    <w:rsid w:val="00AD2056"/>
    <w:rsid w:val="00AD56AE"/>
    <w:rsid w:val="00B61251"/>
    <w:rsid w:val="00B80D3D"/>
    <w:rsid w:val="00B941AC"/>
    <w:rsid w:val="00BC784A"/>
    <w:rsid w:val="00BD6597"/>
    <w:rsid w:val="00BF157E"/>
    <w:rsid w:val="00BF709C"/>
    <w:rsid w:val="00C47E38"/>
    <w:rsid w:val="00C61DD3"/>
    <w:rsid w:val="00CB0FA4"/>
    <w:rsid w:val="00CC7D88"/>
    <w:rsid w:val="00CE685E"/>
    <w:rsid w:val="00D10789"/>
    <w:rsid w:val="00D17658"/>
    <w:rsid w:val="00D24F91"/>
    <w:rsid w:val="00D27CD9"/>
    <w:rsid w:val="00D838B0"/>
    <w:rsid w:val="00D875DA"/>
    <w:rsid w:val="00DA58C2"/>
    <w:rsid w:val="00DC3743"/>
    <w:rsid w:val="00DD3B61"/>
    <w:rsid w:val="00E15373"/>
    <w:rsid w:val="00E30904"/>
    <w:rsid w:val="00E3718E"/>
    <w:rsid w:val="00E50875"/>
    <w:rsid w:val="00E62EBF"/>
    <w:rsid w:val="00E802FF"/>
    <w:rsid w:val="00EB4884"/>
    <w:rsid w:val="00ED1DED"/>
    <w:rsid w:val="00ED70FD"/>
    <w:rsid w:val="00EE719B"/>
    <w:rsid w:val="00EF4C91"/>
    <w:rsid w:val="00EF602A"/>
    <w:rsid w:val="00F41F18"/>
    <w:rsid w:val="00F61BD6"/>
    <w:rsid w:val="00F61E4B"/>
    <w:rsid w:val="00F75054"/>
    <w:rsid w:val="00F81266"/>
    <w:rsid w:val="00F91D32"/>
    <w:rsid w:val="00F962CC"/>
    <w:rsid w:val="00FB30E8"/>
    <w:rsid w:val="00FB5187"/>
    <w:rsid w:val="00FF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4A8F"/>
    <w:pPr>
      <w:ind w:left="720"/>
      <w:contextualSpacing/>
    </w:pPr>
  </w:style>
  <w:style w:type="table" w:styleId="a4">
    <w:name w:val="Table Grid"/>
    <w:basedOn w:val="a1"/>
    <w:uiPriority w:val="59"/>
    <w:rsid w:val="0017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33B5"/>
  </w:style>
  <w:style w:type="paragraph" w:styleId="a9">
    <w:name w:val="footer"/>
    <w:basedOn w:val="a"/>
    <w:link w:val="aa"/>
    <w:uiPriority w:val="99"/>
    <w:unhideWhenUsed/>
    <w:rsid w:val="0079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3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4A8F"/>
    <w:pPr>
      <w:ind w:left="720"/>
      <w:contextualSpacing/>
    </w:pPr>
  </w:style>
  <w:style w:type="table" w:styleId="a4">
    <w:name w:val="Table Grid"/>
    <w:basedOn w:val="a1"/>
    <w:uiPriority w:val="59"/>
    <w:rsid w:val="0017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33B5"/>
  </w:style>
  <w:style w:type="paragraph" w:styleId="a9">
    <w:name w:val="footer"/>
    <w:basedOn w:val="a"/>
    <w:link w:val="aa"/>
    <w:uiPriority w:val="99"/>
    <w:unhideWhenUsed/>
    <w:rsid w:val="0079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Дегтярева Юлия Павловна</cp:lastModifiedBy>
  <cp:revision>4</cp:revision>
  <cp:lastPrinted>2018-05-25T11:43:00Z</cp:lastPrinted>
  <dcterms:created xsi:type="dcterms:W3CDTF">2018-05-29T10:07:00Z</dcterms:created>
  <dcterms:modified xsi:type="dcterms:W3CDTF">2018-06-01T12:05:00Z</dcterms:modified>
</cp:coreProperties>
</file>