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внеочередном 34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C55B5C" w:rsidRPr="00296ED9" w:rsidRDefault="00826824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28 августа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2018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C24EB1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 9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 Думы города Покачи</w:t>
      </w:r>
      <w:r w:rsidR="00826824">
        <w:rPr>
          <w:rFonts w:ascii="Times New Roman" w:hAnsi="Times New Roman" w:cs="Times New Roman"/>
          <w:sz w:val="28"/>
          <w:szCs w:val="26"/>
          <w:lang w:eastAsia="ru-RU"/>
        </w:rPr>
        <w:t>, 2 доверенности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2583" w:type="dxa"/>
        <w:tblLook w:val="04A0" w:firstRow="1" w:lastRow="0" w:firstColumn="1" w:lastColumn="0" w:noHBand="0" w:noVBand="1"/>
      </w:tblPr>
      <w:tblGrid>
        <w:gridCol w:w="5495"/>
        <w:gridCol w:w="7088"/>
      </w:tblGrid>
      <w:tr w:rsidR="00826824" w:rsidRPr="00826824" w:rsidTr="00826824">
        <w:tc>
          <w:tcPr>
            <w:tcW w:w="5495" w:type="dxa"/>
            <w:shd w:val="clear" w:color="auto" w:fill="auto"/>
          </w:tcPr>
          <w:p w:rsidR="00826824" w:rsidRPr="00826824" w:rsidRDefault="00826824" w:rsidP="008268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Присутствуют депутаты</w:t>
            </w:r>
            <w:proofErr w:type="gramStart"/>
            <w:r w:rsidRPr="00826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:</w:t>
            </w:r>
            <w:proofErr w:type="gramEnd"/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pacing w:after="0" w:line="240" w:lineRule="auto"/>
              <w:ind w:lef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Наталья Васильевна</w:t>
            </w:r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pacing w:after="0" w:line="240" w:lineRule="auto"/>
              <w:ind w:lef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Григин Артем Александрович </w:t>
            </w:r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pacing w:after="0" w:line="240" w:lineRule="auto"/>
              <w:ind w:lef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Дмитрюк Сергей Александрович</w:t>
            </w:r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pacing w:after="0" w:line="240" w:lineRule="auto"/>
              <w:ind w:lef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Курбанов Али Рагимович</w:t>
            </w:r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pacing w:after="0" w:line="240" w:lineRule="auto"/>
              <w:ind w:lef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Медведев Юрий  Иванович</w:t>
            </w:r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pacing w:after="0" w:line="240" w:lineRule="auto"/>
              <w:ind w:lef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Паутов Александр Борисович</w:t>
            </w:r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Собур Виктор Анатольевич</w:t>
            </w:r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Таненков Виктор Львович</w:t>
            </w:r>
          </w:p>
          <w:p w:rsidR="00826824" w:rsidRPr="00826824" w:rsidRDefault="00826824" w:rsidP="00826824">
            <w:pPr>
              <w:numPr>
                <w:ilvl w:val="0"/>
                <w:numId w:val="1"/>
              </w:numPr>
              <w:spacing w:after="0" w:line="240" w:lineRule="auto"/>
              <w:ind w:lef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 Сергей Александрович</w:t>
            </w:r>
          </w:p>
        </w:tc>
        <w:tc>
          <w:tcPr>
            <w:tcW w:w="7088" w:type="dxa"/>
            <w:shd w:val="clear" w:color="auto" w:fill="FFFFFF"/>
          </w:tcPr>
          <w:p w:rsidR="00826824" w:rsidRPr="00826824" w:rsidRDefault="00826824" w:rsidP="00826824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Отсутствуют депутаты:</w:t>
            </w:r>
          </w:p>
          <w:p w:rsidR="00826824" w:rsidRPr="00826824" w:rsidRDefault="00826824" w:rsidP="008268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Буянов Артем Валерьевич </w:t>
            </w:r>
            <w:r w:rsidRPr="008268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(отпуск, доверенность на депутата Курбанова А.Р)</w:t>
            </w:r>
          </w:p>
          <w:p w:rsidR="00826824" w:rsidRPr="00826824" w:rsidRDefault="00826824" w:rsidP="00826824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 Алексей Александрович (</w:t>
            </w:r>
            <w:r w:rsidRPr="008268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отпуск)</w:t>
            </w:r>
          </w:p>
          <w:p w:rsidR="00826824" w:rsidRPr="00826824" w:rsidRDefault="00826824" w:rsidP="00826824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Тимергазин Марат Мухарямович </w:t>
            </w:r>
            <w:r w:rsidRPr="008268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(отпуск)</w:t>
            </w:r>
          </w:p>
          <w:p w:rsidR="00826824" w:rsidRPr="00826824" w:rsidRDefault="00826824" w:rsidP="0082682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8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Тимошенко Анастасия Васильевна </w:t>
            </w:r>
            <w:r w:rsidRPr="008268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(отпуск, доверенность на</w:t>
            </w:r>
            <w:r w:rsidR="00826B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депутата</w:t>
            </w:r>
            <w:bookmarkStart w:id="0" w:name="_GoBack"/>
            <w:bookmarkEnd w:id="0"/>
            <w:r w:rsidRPr="008268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Борисову Н.В).</w:t>
            </w:r>
          </w:p>
        </w:tc>
      </w:tr>
    </w:tbl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зачету принято </w:t>
      </w:r>
      <w:r w:rsidR="00826824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11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 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826824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7</w:t>
      </w:r>
    </w:p>
    <w:p w:rsidR="008A34B8" w:rsidRDefault="008A34B8"/>
    <w:p w:rsidR="00C55B5C" w:rsidRDefault="00C55B5C"/>
    <w:p w:rsidR="00044D87" w:rsidRDefault="00044D87"/>
    <w:p w:rsidR="00C55B5C" w:rsidRDefault="00C55B5C"/>
    <w:p w:rsidR="00C55B5C" w:rsidRDefault="00C55B5C"/>
    <w:p w:rsidR="00826824" w:rsidRDefault="00826824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6824" w:rsidRPr="00C55B5C" w:rsidTr="00C55B5C">
        <w:trPr>
          <w:cantSplit/>
          <w:trHeight w:val="858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03187A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</w:t>
            </w:r>
            <w:proofErr w:type="gramStart"/>
            <w:r w:rsidRPr="002D2A65">
              <w:rPr>
                <w:rFonts w:ascii="Times New Roman" w:hAnsi="Times New Roman" w:cs="Times New Roman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Pr="002D2A65">
              <w:rPr>
                <w:rFonts w:ascii="Times New Roman" w:hAnsi="Times New Roman" w:cs="Times New Roman"/>
                <w:sz w:val="24"/>
                <w:szCs w:val="24"/>
              </w:rPr>
              <w:t xml:space="preserve"> Покачи, утвержденный решением Думы города Покачи от 18.12.2017 №115.</w:t>
            </w:r>
          </w:p>
          <w:p w:rsidR="00826824" w:rsidRPr="002D2A65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65">
              <w:rPr>
                <w:rFonts w:ascii="Times New Roman" w:hAnsi="Times New Roman" w:cs="Times New Roman"/>
                <w:i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63" w:type="pct"/>
            <w:vAlign w:val="center"/>
          </w:tcPr>
          <w:p w:rsidR="00826824" w:rsidRPr="00C55B5C" w:rsidRDefault="00826824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826824" w:rsidRPr="00C55B5C" w:rsidRDefault="00826824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826824" w:rsidRPr="00C55B5C" w:rsidRDefault="00826824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D824EE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826824" w:rsidRPr="002D2A65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жилых помещений муниципального специализированного жилищного фонда города Покачи, утверждённый решением Думы города Покачи от 18.12.2017 №116.</w:t>
            </w:r>
            <w:r w:rsidRPr="002D2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2A65">
              <w:rPr>
                <w:rFonts w:ascii="Times New Roman" w:hAnsi="Times New Roman" w:cs="Times New Roman"/>
                <w:i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826824" w:rsidRPr="00826824" w:rsidRDefault="00826824" w:rsidP="00826824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826824"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D824EE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03187A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размере, порядке и условиях предоставления дополнительных гарантий лицам, замещающим муниципальные должности на постоянной основе в органах местного самоуправления города Покачи, утвержденное решением Думы города Покачи от 28.03.2018 №21</w:t>
            </w:r>
            <w:r w:rsidRPr="002D2A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24" w:rsidRPr="002D2A65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i/>
              </w:rPr>
              <w:t>Докладчик – Соколовская Екатерина Евгеньевна, заместитель начальника контрольно-правового управления администрации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826824" w:rsidRPr="00826824" w:rsidRDefault="00826824" w:rsidP="00826824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826824"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D824EE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03187A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размере, порядке и условиях предоставления дополнительных гарантий муниципальным служащим органов местного самоуправления города Покачи, утверждённое решением Думы города Покачи от 28.03.2018 №19</w:t>
            </w:r>
          </w:p>
          <w:p w:rsidR="00826824" w:rsidRPr="002D2A65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A65">
              <w:rPr>
                <w:rFonts w:ascii="Times New Roman" w:hAnsi="Times New Roman" w:cs="Times New Roman"/>
                <w:i/>
              </w:rPr>
              <w:t>Докладчик – Соколовская Екатерина Евгеньевна, заместитель начальника контрольно-правового управления администрации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826824" w:rsidRPr="00826824" w:rsidRDefault="00826824" w:rsidP="00826824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826824"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D824EE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03187A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Покачи, утвержденное решением Думы города Покачи от 28.03.2018 №18</w:t>
            </w:r>
            <w:r w:rsidRPr="002D2A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24" w:rsidRPr="002D2A65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i/>
              </w:rPr>
              <w:t>Докладчик – Соколовская Екатерина Евгеньевна, заместитель начальника контрольно-правового управления администрации города Покачи</w:t>
            </w:r>
          </w:p>
        </w:tc>
        <w:tc>
          <w:tcPr>
            <w:tcW w:w="763" w:type="pct"/>
          </w:tcPr>
          <w:p w:rsidR="00826824" w:rsidRDefault="00826824" w:rsidP="001D64F0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826824" w:rsidRPr="00826824" w:rsidRDefault="00826824" w:rsidP="00826824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826824"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D824EE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03187A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Покачи от 30.05.2018 №33 «О предоставлении льготы по земельному налогу»</w:t>
            </w:r>
            <w:r w:rsidRPr="002D2A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6824" w:rsidRPr="002D2A65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65">
              <w:rPr>
                <w:rFonts w:ascii="Times New Roman" w:hAnsi="Times New Roman" w:cs="Times New Roman"/>
                <w:i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826824" w:rsidRPr="00826824" w:rsidRDefault="00826824" w:rsidP="00826824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826824"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D824EE">
        <w:trPr>
          <w:cantSplit/>
          <w:trHeight w:val="784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03187A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Думы города Покачи.</w:t>
            </w:r>
          </w:p>
          <w:p w:rsidR="00826824" w:rsidRPr="002D2A65" w:rsidRDefault="00826824" w:rsidP="00B029B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65">
              <w:rPr>
                <w:rFonts w:ascii="Times New Roman" w:hAnsi="Times New Roman" w:cs="Times New Roman"/>
                <w:i/>
              </w:rPr>
              <w:t>Докладчик –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826824" w:rsidRPr="00826824" w:rsidRDefault="00826824" w:rsidP="00826824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826824"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3E00F2" w:rsidRDefault="00C55B5C" w:rsidP="00C55B5C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826824"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26824"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.2018 г.</w:t>
      </w:r>
    </w:p>
    <w:p w:rsidR="00C55B5C" w:rsidRDefault="00C55B5C"/>
    <w:sectPr w:rsidR="00C55B5C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B4F60"/>
    <w:rsid w:val="00174569"/>
    <w:rsid w:val="003E00F2"/>
    <w:rsid w:val="00457D06"/>
    <w:rsid w:val="00584BBE"/>
    <w:rsid w:val="005B3F0A"/>
    <w:rsid w:val="00687CDE"/>
    <w:rsid w:val="007851CE"/>
    <w:rsid w:val="00826824"/>
    <w:rsid w:val="00826B5C"/>
    <w:rsid w:val="00866BAA"/>
    <w:rsid w:val="008A34B8"/>
    <w:rsid w:val="00A016C6"/>
    <w:rsid w:val="00C24EB1"/>
    <w:rsid w:val="00C55B5C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Цуглевич Ольга Сергеевна</cp:lastModifiedBy>
  <cp:revision>7</cp:revision>
  <dcterms:created xsi:type="dcterms:W3CDTF">2018-08-27T11:31:00Z</dcterms:created>
  <dcterms:modified xsi:type="dcterms:W3CDTF">2018-08-28T11:43:00Z</dcterms:modified>
</cp:coreProperties>
</file>