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82" w:rsidRDefault="00CF5D61" w:rsidP="00AA0582">
      <w:pPr>
        <w:jc w:val="center"/>
      </w:pPr>
      <w:r>
        <w:rPr>
          <w:noProof/>
        </w:rPr>
        <w:drawing>
          <wp:inline distT="0" distB="0" distL="0" distR="0">
            <wp:extent cx="683895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82" w:rsidRDefault="00AA0582" w:rsidP="00AA0582">
      <w:pPr>
        <w:tabs>
          <w:tab w:val="left" w:pos="3210"/>
        </w:tabs>
        <w:rPr>
          <w:b/>
          <w:bCs/>
        </w:rPr>
      </w:pPr>
    </w:p>
    <w:p w:rsidR="00AA0582" w:rsidRDefault="00704BAA" w:rsidP="00AA0582">
      <w:pPr>
        <w:pStyle w:val="3"/>
      </w:pPr>
      <w:r>
        <w:t xml:space="preserve">КОНТРОЛЬНО-СЧЕТНАЯ ПАЛАТА </w:t>
      </w:r>
      <w:r w:rsidR="00AA0582">
        <w:t xml:space="preserve"> ГОРОДА</w:t>
      </w:r>
      <w:r w:rsidR="0071081F">
        <w:t xml:space="preserve"> ПОКАЧИ</w:t>
      </w:r>
    </w:p>
    <w:p w:rsidR="00230087" w:rsidRPr="00367275" w:rsidRDefault="00230087" w:rsidP="006F36B6">
      <w:pPr>
        <w:jc w:val="center"/>
        <w:rPr>
          <w:b/>
          <w:sz w:val="32"/>
          <w:szCs w:val="32"/>
        </w:rPr>
      </w:pPr>
      <w:r w:rsidRPr="00367275">
        <w:rPr>
          <w:b/>
          <w:sz w:val="32"/>
          <w:szCs w:val="32"/>
        </w:rPr>
        <w:t>Ханты-Мансийск</w:t>
      </w:r>
      <w:r w:rsidR="00F54DA5" w:rsidRPr="00367275">
        <w:rPr>
          <w:b/>
          <w:sz w:val="32"/>
          <w:szCs w:val="32"/>
        </w:rPr>
        <w:t>ий</w:t>
      </w:r>
      <w:r w:rsidRPr="00367275">
        <w:rPr>
          <w:b/>
          <w:sz w:val="32"/>
          <w:szCs w:val="32"/>
        </w:rPr>
        <w:t xml:space="preserve"> авто</w:t>
      </w:r>
      <w:r w:rsidR="002C7A7C" w:rsidRPr="00367275">
        <w:rPr>
          <w:b/>
          <w:sz w:val="32"/>
          <w:szCs w:val="32"/>
        </w:rPr>
        <w:t>н</w:t>
      </w:r>
      <w:r w:rsidR="00A94549" w:rsidRPr="00367275">
        <w:rPr>
          <w:b/>
          <w:sz w:val="32"/>
          <w:szCs w:val="32"/>
        </w:rPr>
        <w:t>омн</w:t>
      </w:r>
      <w:r w:rsidR="00F54DA5" w:rsidRPr="00367275">
        <w:rPr>
          <w:b/>
          <w:sz w:val="32"/>
          <w:szCs w:val="32"/>
        </w:rPr>
        <w:t>ый</w:t>
      </w:r>
      <w:r w:rsidRPr="00367275">
        <w:rPr>
          <w:b/>
          <w:sz w:val="32"/>
          <w:szCs w:val="32"/>
        </w:rPr>
        <w:t xml:space="preserve"> округ</w:t>
      </w:r>
      <w:r w:rsidR="00704BAA" w:rsidRPr="00367275">
        <w:rPr>
          <w:b/>
          <w:sz w:val="32"/>
          <w:szCs w:val="32"/>
        </w:rPr>
        <w:t>–</w:t>
      </w:r>
      <w:r w:rsidRPr="00367275">
        <w:rPr>
          <w:b/>
          <w:sz w:val="32"/>
          <w:szCs w:val="32"/>
        </w:rPr>
        <w:t>Югр</w:t>
      </w:r>
      <w:r w:rsidR="00F54DA5" w:rsidRPr="00367275">
        <w:rPr>
          <w:b/>
          <w:sz w:val="32"/>
          <w:szCs w:val="32"/>
        </w:rPr>
        <w:t>а</w:t>
      </w:r>
    </w:p>
    <w:p w:rsidR="000B6C29" w:rsidRDefault="000B6C29" w:rsidP="005F429E">
      <w:pPr>
        <w:jc w:val="center"/>
        <w:rPr>
          <w:b/>
          <w:sz w:val="40"/>
          <w:szCs w:val="40"/>
        </w:rPr>
      </w:pPr>
    </w:p>
    <w:p w:rsidR="00B15DE7" w:rsidRDefault="00B15DE7" w:rsidP="00B15DE7">
      <w:pPr>
        <w:jc w:val="center"/>
        <w:rPr>
          <w:b/>
          <w:sz w:val="40"/>
          <w:szCs w:val="40"/>
        </w:rPr>
      </w:pPr>
      <w:r w:rsidRPr="005F429E">
        <w:rPr>
          <w:b/>
          <w:sz w:val="40"/>
          <w:szCs w:val="40"/>
        </w:rPr>
        <w:t>ПРИКАЗ</w:t>
      </w:r>
    </w:p>
    <w:p w:rsidR="00B15DE7" w:rsidRPr="005F429E" w:rsidRDefault="00B15DE7" w:rsidP="00B15DE7">
      <w:pPr>
        <w:jc w:val="center"/>
        <w:rPr>
          <w:b/>
          <w:sz w:val="28"/>
          <w:szCs w:val="28"/>
        </w:rPr>
      </w:pPr>
    </w:p>
    <w:p w:rsidR="00B15DE7" w:rsidRPr="000124D3" w:rsidRDefault="00B15DE7" w:rsidP="003957F0">
      <w:pPr>
        <w:jc w:val="center"/>
        <w:rPr>
          <w:color w:val="FF0000"/>
        </w:rPr>
      </w:pPr>
      <w:r w:rsidRPr="000124D3">
        <w:t xml:space="preserve">от </w:t>
      </w:r>
      <w:r w:rsidR="005E158A">
        <w:rPr>
          <w:u w:val="single"/>
        </w:rPr>
        <w:t>_</w:t>
      </w:r>
      <w:r w:rsidR="003957F0">
        <w:rPr>
          <w:u w:val="single"/>
        </w:rPr>
        <w:t>08.0</w:t>
      </w:r>
      <w:r w:rsidR="00A60258">
        <w:rPr>
          <w:u w:val="single"/>
        </w:rPr>
        <w:t>8</w:t>
      </w:r>
      <w:r w:rsidR="003957F0">
        <w:rPr>
          <w:u w:val="single"/>
        </w:rPr>
        <w:t>.</w:t>
      </w:r>
      <w:r w:rsidR="00A60258">
        <w:rPr>
          <w:u w:val="single"/>
        </w:rPr>
        <w:t>2018</w:t>
      </w:r>
      <w:r w:rsidR="005E158A">
        <w:rPr>
          <w:u w:val="single"/>
        </w:rPr>
        <w:t>_</w:t>
      </w:r>
      <w:r w:rsidRPr="000124D3">
        <w:t xml:space="preserve"> </w:t>
      </w:r>
      <w:r w:rsidR="003957F0">
        <w:t xml:space="preserve">                                                                                                              </w:t>
      </w:r>
      <w:r w:rsidRPr="000124D3">
        <w:t xml:space="preserve">  № </w:t>
      </w:r>
      <w:r w:rsidR="003957F0">
        <w:rPr>
          <w:u w:val="single"/>
        </w:rPr>
        <w:t>6</w:t>
      </w:r>
    </w:p>
    <w:p w:rsidR="00B15DE7" w:rsidRPr="000124D3" w:rsidRDefault="00B15DE7" w:rsidP="00B15DE7">
      <w:pPr>
        <w:jc w:val="both"/>
        <w:rPr>
          <w:b/>
        </w:rPr>
      </w:pPr>
    </w:p>
    <w:p w:rsidR="00B15DE7" w:rsidRDefault="001D45A1" w:rsidP="00B15DE7">
      <w:pPr>
        <w:jc w:val="both"/>
        <w:rPr>
          <w:b/>
        </w:rPr>
      </w:pPr>
      <w:r>
        <w:rPr>
          <w:b/>
        </w:rPr>
        <w:t xml:space="preserve">О </w:t>
      </w:r>
      <w:r w:rsidR="000D02E6">
        <w:rPr>
          <w:b/>
        </w:rPr>
        <w:t xml:space="preserve">внесении изменений в </w:t>
      </w:r>
      <w:r>
        <w:rPr>
          <w:b/>
        </w:rPr>
        <w:t>план работы</w:t>
      </w:r>
    </w:p>
    <w:p w:rsidR="001D45A1" w:rsidRDefault="001D45A1" w:rsidP="00B15DE7">
      <w:pPr>
        <w:jc w:val="both"/>
        <w:rPr>
          <w:b/>
        </w:rPr>
      </w:pPr>
      <w:r>
        <w:rPr>
          <w:b/>
        </w:rPr>
        <w:t xml:space="preserve">контрольно-счетной палаты </w:t>
      </w:r>
    </w:p>
    <w:p w:rsidR="001D45A1" w:rsidRDefault="001D45A1" w:rsidP="00B15DE7">
      <w:pPr>
        <w:jc w:val="both"/>
        <w:rPr>
          <w:b/>
        </w:rPr>
      </w:pPr>
      <w:r>
        <w:rPr>
          <w:b/>
        </w:rPr>
        <w:t xml:space="preserve">города Покачи на второе полугодие </w:t>
      </w:r>
    </w:p>
    <w:p w:rsidR="001D45A1" w:rsidRPr="000124D3" w:rsidRDefault="001D45A1" w:rsidP="00B15DE7">
      <w:pPr>
        <w:jc w:val="both"/>
        <w:rPr>
          <w:b/>
        </w:rPr>
      </w:pPr>
      <w:r>
        <w:rPr>
          <w:b/>
        </w:rPr>
        <w:t>2018 года</w:t>
      </w:r>
    </w:p>
    <w:p w:rsidR="00B15DE7" w:rsidRPr="000124D3" w:rsidRDefault="00B15DE7" w:rsidP="00B15DE7">
      <w:pPr>
        <w:jc w:val="both"/>
      </w:pPr>
    </w:p>
    <w:p w:rsidR="00B15DE7" w:rsidRPr="000124D3" w:rsidRDefault="002D1A1D" w:rsidP="00B15DE7">
      <w:pPr>
        <w:ind w:firstLine="709"/>
        <w:jc w:val="both"/>
      </w:pPr>
      <w:r>
        <w:t>В соответствии со статьей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статьи 10 Регламента контрольно-счетной палаты города Покачи, утвержденного приказом председателя контрольно-счетной палаты</w:t>
      </w:r>
      <w:r w:rsidR="000D02E6">
        <w:t xml:space="preserve"> от 05.09.2016 №10, рассмотрев предложения специалистов контрольно-счетной палаты города Покачи</w:t>
      </w:r>
    </w:p>
    <w:p w:rsidR="00B15DE7" w:rsidRPr="000124D3" w:rsidRDefault="00B15DE7" w:rsidP="00B15DE7">
      <w:pPr>
        <w:ind w:firstLine="709"/>
        <w:jc w:val="both"/>
      </w:pPr>
    </w:p>
    <w:p w:rsidR="00B15DE7" w:rsidRPr="000124D3" w:rsidRDefault="00B15DE7" w:rsidP="00B15DE7">
      <w:pPr>
        <w:ind w:firstLine="709"/>
        <w:jc w:val="center"/>
      </w:pPr>
      <w:proofErr w:type="gramStart"/>
      <w:r w:rsidRPr="000124D3">
        <w:t>П</w:t>
      </w:r>
      <w:proofErr w:type="gramEnd"/>
      <w:r w:rsidRPr="000124D3">
        <w:t xml:space="preserve"> Р И К А З Ы В А Ю:</w:t>
      </w:r>
    </w:p>
    <w:p w:rsidR="00B15DE7" w:rsidRPr="000124D3" w:rsidRDefault="00B15DE7" w:rsidP="00B15DE7">
      <w:pPr>
        <w:ind w:firstLine="709"/>
        <w:jc w:val="center"/>
      </w:pPr>
    </w:p>
    <w:p w:rsidR="00C410F7" w:rsidRPr="00E45BE7" w:rsidRDefault="00E42052" w:rsidP="00AA24A5">
      <w:pPr>
        <w:ind w:firstLine="709"/>
        <w:jc w:val="both"/>
      </w:pPr>
      <w:r>
        <w:t xml:space="preserve">1. </w:t>
      </w:r>
      <w:r w:rsidR="000D02E6">
        <w:t xml:space="preserve">Внести в приказ </w:t>
      </w:r>
      <w:r w:rsidR="00C410F7">
        <w:t>контрольно-счетной палаты города Покачи от 13.06.2018 №4</w:t>
      </w:r>
      <w:r w:rsidR="00C410F7" w:rsidRPr="00C410F7">
        <w:t xml:space="preserve"> </w:t>
      </w:r>
      <w:r w:rsidR="00C410F7">
        <w:t>«</w:t>
      </w:r>
      <w:r w:rsidR="00C410F7" w:rsidRPr="00E45BE7">
        <w:t>Об утверждении плана работы контрольно-счетной палаты</w:t>
      </w:r>
      <w:r w:rsidR="00C410F7">
        <w:t xml:space="preserve"> </w:t>
      </w:r>
      <w:r w:rsidR="00C410F7" w:rsidRPr="00E45BE7">
        <w:t>города Покачи на второе полугодие 2018 года</w:t>
      </w:r>
      <w:r w:rsidR="00C410F7">
        <w:t xml:space="preserve">» </w:t>
      </w:r>
      <w:r w:rsidR="00AA24A5">
        <w:t>(с изменениями от 25.06.2018) следующие изменения:</w:t>
      </w:r>
    </w:p>
    <w:p w:rsidR="00AA24A5" w:rsidRDefault="003957F0" w:rsidP="00AA24A5">
      <w:pPr>
        <w:ind w:firstLine="709"/>
        <w:jc w:val="both"/>
      </w:pPr>
      <w:r>
        <w:t xml:space="preserve">1) </w:t>
      </w:r>
      <w:bookmarkStart w:id="0" w:name="_GoBack"/>
      <w:bookmarkEnd w:id="0"/>
      <w:r w:rsidR="00AA24A5">
        <w:t>в план</w:t>
      </w:r>
      <w:r w:rsidR="00E42052">
        <w:t>е</w:t>
      </w:r>
      <w:r w:rsidR="00AA24A5">
        <w:t xml:space="preserve"> </w:t>
      </w:r>
      <w:r w:rsidR="00E42052">
        <w:t xml:space="preserve">контрольно-счетной палаты пункт 2.6. </w:t>
      </w:r>
      <w:proofErr w:type="gramStart"/>
      <w:r w:rsidR="00E42052">
        <w:t xml:space="preserve">раздела 2 </w:t>
      </w:r>
      <w:r w:rsidR="00AA24A5">
        <w:t>изложить</w:t>
      </w:r>
      <w:r w:rsidR="000D02E6">
        <w:t xml:space="preserve"> в следующий редакции</w:t>
      </w:r>
      <w:r w:rsidR="00E42052">
        <w:t>:</w:t>
      </w:r>
      <w:r w:rsidR="00AA24A5">
        <w:t xml:space="preserve"> </w:t>
      </w:r>
      <w:proofErr w:type="gramEnd"/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134"/>
        <w:gridCol w:w="1418"/>
        <w:gridCol w:w="1417"/>
        <w:gridCol w:w="878"/>
      </w:tblGrid>
      <w:tr w:rsidR="004704BB" w:rsidTr="00E42052">
        <w:tc>
          <w:tcPr>
            <w:tcW w:w="709" w:type="dxa"/>
          </w:tcPr>
          <w:p w:rsidR="004704BB" w:rsidRDefault="004704BB" w:rsidP="004704B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4704BB" w:rsidRPr="00FA3C89" w:rsidRDefault="004704BB" w:rsidP="004704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</w:tcPr>
          <w:p w:rsidR="004704BB" w:rsidRDefault="004704BB" w:rsidP="004704BB">
            <w:pPr>
              <w:jc w:val="center"/>
            </w:pPr>
            <w:r>
              <w:t>Срок проведения мероприятия</w:t>
            </w:r>
          </w:p>
        </w:tc>
        <w:tc>
          <w:tcPr>
            <w:tcW w:w="1418" w:type="dxa"/>
          </w:tcPr>
          <w:p w:rsidR="004704BB" w:rsidRDefault="004704BB" w:rsidP="004704BB">
            <w:pPr>
              <w:jc w:val="center"/>
            </w:pPr>
            <w:r w:rsidRPr="00C76F7C">
              <w:t>Ответственные за проведение мероприяти</w:t>
            </w:r>
            <w:r>
              <w:t>я</w:t>
            </w:r>
          </w:p>
        </w:tc>
        <w:tc>
          <w:tcPr>
            <w:tcW w:w="1417" w:type="dxa"/>
          </w:tcPr>
          <w:p w:rsidR="004704BB" w:rsidRDefault="004704BB" w:rsidP="004704BB">
            <w:pPr>
              <w:jc w:val="center"/>
            </w:pPr>
            <w:r w:rsidRPr="00C76F7C">
              <w:t>Основание для включения мероприятия в план</w:t>
            </w:r>
          </w:p>
        </w:tc>
        <w:tc>
          <w:tcPr>
            <w:tcW w:w="878" w:type="dxa"/>
          </w:tcPr>
          <w:p w:rsidR="004704BB" w:rsidRDefault="004704BB" w:rsidP="004704BB">
            <w:pPr>
              <w:jc w:val="center"/>
            </w:pPr>
            <w:r w:rsidRPr="00C76F7C">
              <w:t>Примечание</w:t>
            </w:r>
          </w:p>
        </w:tc>
      </w:tr>
      <w:tr w:rsidR="005E0363" w:rsidTr="00E42052">
        <w:tc>
          <w:tcPr>
            <w:tcW w:w="709" w:type="dxa"/>
          </w:tcPr>
          <w:p w:rsidR="005E0363" w:rsidRDefault="005E0363" w:rsidP="00AA24A5">
            <w:pPr>
              <w:jc w:val="both"/>
            </w:pPr>
            <w:r>
              <w:t>2.6</w:t>
            </w:r>
          </w:p>
        </w:tc>
        <w:tc>
          <w:tcPr>
            <w:tcW w:w="4394" w:type="dxa"/>
          </w:tcPr>
          <w:p w:rsidR="005E0363" w:rsidRDefault="005E0363" w:rsidP="00AA24A5">
            <w:pPr>
              <w:jc w:val="both"/>
            </w:pPr>
            <w:proofErr w:type="gramStart"/>
            <w:r w:rsidRPr="00FA3C89">
              <w:t>Контроль за</w:t>
            </w:r>
            <w:proofErr w:type="gramEnd"/>
            <w:r w:rsidRPr="00FA3C89">
              <w:t xml:space="preserve"> законностью, результативностью (эффективностью и экономностью) использования средств местного бюджета направленных на реализацию мероприятий муниципальной программы</w:t>
            </w:r>
            <w:r>
              <w:t xml:space="preserve"> «Капитальный ремонт объектов муниципальной собственности города Покачи на 2014-2016 годы» за 2016 год и ведомственной целевой программы  «Капитальный ремонт объектов муниципальной собственности города Покачи на 2017 год» за 2017 год</w:t>
            </w:r>
          </w:p>
        </w:tc>
        <w:tc>
          <w:tcPr>
            <w:tcW w:w="1134" w:type="dxa"/>
          </w:tcPr>
          <w:p w:rsidR="005E0363" w:rsidRDefault="005E0363" w:rsidP="005E0363">
            <w:pPr>
              <w:jc w:val="both"/>
            </w:pPr>
            <w:r>
              <w:t>Август-декабрь</w:t>
            </w:r>
          </w:p>
        </w:tc>
        <w:tc>
          <w:tcPr>
            <w:tcW w:w="1418" w:type="dxa"/>
          </w:tcPr>
          <w:p w:rsidR="005E0363" w:rsidRDefault="005E0363" w:rsidP="00E42052">
            <w:pPr>
              <w:jc w:val="both"/>
            </w:pPr>
            <w:r>
              <w:t>Михайлюк Н.К.;</w:t>
            </w:r>
          </w:p>
          <w:p w:rsidR="005E0363" w:rsidRDefault="005E0363" w:rsidP="00E42052">
            <w:pPr>
              <w:jc w:val="both"/>
            </w:pPr>
          </w:p>
          <w:p w:rsidR="005E0363" w:rsidRDefault="005E0363" w:rsidP="00E42052">
            <w:pPr>
              <w:jc w:val="both"/>
            </w:pPr>
            <w:r>
              <w:t>Карпова С.А.</w:t>
            </w:r>
          </w:p>
        </w:tc>
        <w:tc>
          <w:tcPr>
            <w:tcW w:w="1417" w:type="dxa"/>
          </w:tcPr>
          <w:p w:rsidR="005E0363" w:rsidRDefault="005E0363" w:rsidP="00AA24A5">
            <w:pPr>
              <w:jc w:val="both"/>
            </w:pPr>
            <w:r>
              <w:t>П.4 ч.2 ст.9 6-ФЗ</w:t>
            </w:r>
          </w:p>
        </w:tc>
        <w:tc>
          <w:tcPr>
            <w:tcW w:w="878" w:type="dxa"/>
          </w:tcPr>
          <w:p w:rsidR="005E0363" w:rsidRDefault="005E0363" w:rsidP="00AA24A5">
            <w:pPr>
              <w:jc w:val="both"/>
            </w:pPr>
          </w:p>
        </w:tc>
      </w:tr>
    </w:tbl>
    <w:p w:rsidR="00E42052" w:rsidRDefault="00E42052" w:rsidP="00AA24A5">
      <w:pPr>
        <w:ind w:firstLine="709"/>
        <w:jc w:val="both"/>
      </w:pPr>
      <w:r>
        <w:lastRenderedPageBreak/>
        <w:t xml:space="preserve">2. </w:t>
      </w:r>
      <w:r w:rsidR="009A4A2D">
        <w:t>В</w:t>
      </w:r>
      <w:r>
        <w:t xml:space="preserve"> соответствии с частью 4 статьи 10 Регламента контрольно-счетной палаты города Покачи,</w:t>
      </w:r>
      <w:r w:rsidRPr="00E42052">
        <w:t xml:space="preserve"> </w:t>
      </w:r>
      <w:r>
        <w:t>утвержденного приказом председателя контрольно-счетной палаты от 05.09.2016 №10, предоставить данный приказ главе города и председателю Думы города Покачи.</w:t>
      </w:r>
    </w:p>
    <w:p w:rsidR="009A4A2D" w:rsidRDefault="009A4A2D" w:rsidP="00AA24A5">
      <w:pPr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Думы города Покачи.</w:t>
      </w:r>
    </w:p>
    <w:p w:rsidR="004704BB" w:rsidRDefault="009A4A2D" w:rsidP="00AA24A5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  <w:r w:rsidR="00E42052">
        <w:t xml:space="preserve">  </w:t>
      </w:r>
    </w:p>
    <w:p w:rsidR="004704BB" w:rsidRPr="00C245F7" w:rsidRDefault="004704BB" w:rsidP="00AA24A5">
      <w:pPr>
        <w:ind w:firstLine="709"/>
        <w:jc w:val="both"/>
      </w:pPr>
    </w:p>
    <w:p w:rsidR="00B15DE7" w:rsidRPr="000124D3" w:rsidRDefault="00B15DE7" w:rsidP="00463224">
      <w:pPr>
        <w:ind w:firstLine="709"/>
        <w:jc w:val="both"/>
      </w:pPr>
    </w:p>
    <w:p w:rsidR="009B3CCA" w:rsidRPr="000124D3" w:rsidRDefault="009A4A2D" w:rsidP="00367275">
      <w:pPr>
        <w:jc w:val="both"/>
      </w:pPr>
      <w:r>
        <w:t>Заместитель п</w:t>
      </w:r>
      <w:r w:rsidR="00BE712B" w:rsidRPr="000124D3">
        <w:t>редседател</w:t>
      </w:r>
      <w:r>
        <w:t xml:space="preserve">я </w:t>
      </w:r>
      <w:proofErr w:type="gramStart"/>
      <w:r w:rsidR="001E7EB4" w:rsidRPr="000124D3">
        <w:t>контрольно-счетной</w:t>
      </w:r>
      <w:proofErr w:type="gramEnd"/>
    </w:p>
    <w:p w:rsidR="00B15DE7" w:rsidRDefault="009A4A2D" w:rsidP="00367275">
      <w:pPr>
        <w:jc w:val="both"/>
      </w:pPr>
      <w:r>
        <w:t>п</w:t>
      </w:r>
      <w:r w:rsidR="001E7EB4" w:rsidRPr="000124D3">
        <w:t>алаты</w:t>
      </w:r>
      <w:r>
        <w:t xml:space="preserve"> </w:t>
      </w:r>
      <w:r w:rsidR="00F503B2" w:rsidRPr="000124D3">
        <w:t>г</w:t>
      </w:r>
      <w:r w:rsidR="00BE712B" w:rsidRPr="000124D3">
        <w:t xml:space="preserve">орода Покачи  </w:t>
      </w:r>
      <w:r>
        <w:t xml:space="preserve">                                                                                   Н.К. Михайлюк</w:t>
      </w:r>
    </w:p>
    <w:sectPr w:rsidR="00B15DE7" w:rsidSect="00CE1F1C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68E3"/>
    <w:multiLevelType w:val="hybridMultilevel"/>
    <w:tmpl w:val="C024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582"/>
    <w:rsid w:val="000124D3"/>
    <w:rsid w:val="0003065C"/>
    <w:rsid w:val="00040010"/>
    <w:rsid w:val="00045746"/>
    <w:rsid w:val="00056AF2"/>
    <w:rsid w:val="00073264"/>
    <w:rsid w:val="000B6C29"/>
    <w:rsid w:val="000C0637"/>
    <w:rsid w:val="000C3528"/>
    <w:rsid w:val="000D02E6"/>
    <w:rsid w:val="000D7F81"/>
    <w:rsid w:val="000E3A82"/>
    <w:rsid w:val="000E4717"/>
    <w:rsid w:val="000F39C3"/>
    <w:rsid w:val="000F7164"/>
    <w:rsid w:val="00114408"/>
    <w:rsid w:val="00115F92"/>
    <w:rsid w:val="001263E7"/>
    <w:rsid w:val="00127BD9"/>
    <w:rsid w:val="001314A2"/>
    <w:rsid w:val="00131543"/>
    <w:rsid w:val="001409D2"/>
    <w:rsid w:val="001473B6"/>
    <w:rsid w:val="00164D9E"/>
    <w:rsid w:val="00176E23"/>
    <w:rsid w:val="00180693"/>
    <w:rsid w:val="001B14F8"/>
    <w:rsid w:val="001C399C"/>
    <w:rsid w:val="001D45A1"/>
    <w:rsid w:val="001E0A90"/>
    <w:rsid w:val="001E7EB4"/>
    <w:rsid w:val="00227506"/>
    <w:rsid w:val="00230087"/>
    <w:rsid w:val="00237BE8"/>
    <w:rsid w:val="002474F2"/>
    <w:rsid w:val="002550F6"/>
    <w:rsid w:val="002668D1"/>
    <w:rsid w:val="00290CF3"/>
    <w:rsid w:val="00296109"/>
    <w:rsid w:val="002B00C5"/>
    <w:rsid w:val="002C7A7C"/>
    <w:rsid w:val="002D1A1D"/>
    <w:rsid w:val="002D367A"/>
    <w:rsid w:val="00302F75"/>
    <w:rsid w:val="00303D20"/>
    <w:rsid w:val="00311395"/>
    <w:rsid w:val="00314094"/>
    <w:rsid w:val="00333DF3"/>
    <w:rsid w:val="00340662"/>
    <w:rsid w:val="00347F41"/>
    <w:rsid w:val="00353379"/>
    <w:rsid w:val="003618E3"/>
    <w:rsid w:val="00364070"/>
    <w:rsid w:val="00364CC8"/>
    <w:rsid w:val="003667C6"/>
    <w:rsid w:val="00367275"/>
    <w:rsid w:val="00380C76"/>
    <w:rsid w:val="00391A7E"/>
    <w:rsid w:val="003957F0"/>
    <w:rsid w:val="003A5EC4"/>
    <w:rsid w:val="003B4FD9"/>
    <w:rsid w:val="003C375F"/>
    <w:rsid w:val="003D5054"/>
    <w:rsid w:val="003E0DE0"/>
    <w:rsid w:val="003E4D47"/>
    <w:rsid w:val="003F75C0"/>
    <w:rsid w:val="00415BD4"/>
    <w:rsid w:val="00417EC9"/>
    <w:rsid w:val="00420866"/>
    <w:rsid w:val="00463224"/>
    <w:rsid w:val="004704BB"/>
    <w:rsid w:val="004A6322"/>
    <w:rsid w:val="004B1A9B"/>
    <w:rsid w:val="004B4639"/>
    <w:rsid w:val="004E34DA"/>
    <w:rsid w:val="00520A69"/>
    <w:rsid w:val="0052263E"/>
    <w:rsid w:val="00524C8C"/>
    <w:rsid w:val="0052619C"/>
    <w:rsid w:val="005330B9"/>
    <w:rsid w:val="00547809"/>
    <w:rsid w:val="00553F4C"/>
    <w:rsid w:val="00563E25"/>
    <w:rsid w:val="00564F58"/>
    <w:rsid w:val="0057379F"/>
    <w:rsid w:val="00582FC9"/>
    <w:rsid w:val="00583874"/>
    <w:rsid w:val="00593B4E"/>
    <w:rsid w:val="005A1221"/>
    <w:rsid w:val="005C1BFC"/>
    <w:rsid w:val="005E0363"/>
    <w:rsid w:val="005E158A"/>
    <w:rsid w:val="005E2370"/>
    <w:rsid w:val="005F429E"/>
    <w:rsid w:val="006030B1"/>
    <w:rsid w:val="00603464"/>
    <w:rsid w:val="00627F9E"/>
    <w:rsid w:val="00632E90"/>
    <w:rsid w:val="00636111"/>
    <w:rsid w:val="006738D2"/>
    <w:rsid w:val="00681689"/>
    <w:rsid w:val="00695E38"/>
    <w:rsid w:val="006978A5"/>
    <w:rsid w:val="006B18A9"/>
    <w:rsid w:val="006B3B40"/>
    <w:rsid w:val="006B716F"/>
    <w:rsid w:val="006C0C6B"/>
    <w:rsid w:val="006C4FE9"/>
    <w:rsid w:val="006D4A65"/>
    <w:rsid w:val="006E105F"/>
    <w:rsid w:val="006F0D56"/>
    <w:rsid w:val="006F36B6"/>
    <w:rsid w:val="007006F5"/>
    <w:rsid w:val="00704BAA"/>
    <w:rsid w:val="0071081F"/>
    <w:rsid w:val="007454D0"/>
    <w:rsid w:val="00753D80"/>
    <w:rsid w:val="00765270"/>
    <w:rsid w:val="007720A8"/>
    <w:rsid w:val="00773E60"/>
    <w:rsid w:val="00773F77"/>
    <w:rsid w:val="00782CB7"/>
    <w:rsid w:val="00794A96"/>
    <w:rsid w:val="00795B9B"/>
    <w:rsid w:val="007A6CE5"/>
    <w:rsid w:val="007C11E2"/>
    <w:rsid w:val="007C1AFA"/>
    <w:rsid w:val="007C763E"/>
    <w:rsid w:val="007D2283"/>
    <w:rsid w:val="007D2EBE"/>
    <w:rsid w:val="007D4241"/>
    <w:rsid w:val="007E4CBA"/>
    <w:rsid w:val="007F7E90"/>
    <w:rsid w:val="008145F4"/>
    <w:rsid w:val="00815505"/>
    <w:rsid w:val="00832B95"/>
    <w:rsid w:val="00843596"/>
    <w:rsid w:val="0085455B"/>
    <w:rsid w:val="00855E9C"/>
    <w:rsid w:val="00875E0F"/>
    <w:rsid w:val="0088576C"/>
    <w:rsid w:val="0088628A"/>
    <w:rsid w:val="008A04B2"/>
    <w:rsid w:val="008A5C5D"/>
    <w:rsid w:val="008A6B48"/>
    <w:rsid w:val="008B0861"/>
    <w:rsid w:val="008C2855"/>
    <w:rsid w:val="008C5075"/>
    <w:rsid w:val="008D4EFB"/>
    <w:rsid w:val="008E30B5"/>
    <w:rsid w:val="00901317"/>
    <w:rsid w:val="00904BE7"/>
    <w:rsid w:val="0091443B"/>
    <w:rsid w:val="00914DAD"/>
    <w:rsid w:val="00931AC2"/>
    <w:rsid w:val="00941B48"/>
    <w:rsid w:val="00944215"/>
    <w:rsid w:val="009A4A2D"/>
    <w:rsid w:val="009B3A90"/>
    <w:rsid w:val="009B3CCA"/>
    <w:rsid w:val="009C02D9"/>
    <w:rsid w:val="009D1E5B"/>
    <w:rsid w:val="009E2CAC"/>
    <w:rsid w:val="009F0D88"/>
    <w:rsid w:val="009F6071"/>
    <w:rsid w:val="00A34360"/>
    <w:rsid w:val="00A4079D"/>
    <w:rsid w:val="00A47DCB"/>
    <w:rsid w:val="00A57557"/>
    <w:rsid w:val="00A60258"/>
    <w:rsid w:val="00A605A3"/>
    <w:rsid w:val="00A6163F"/>
    <w:rsid w:val="00A94549"/>
    <w:rsid w:val="00AA0582"/>
    <w:rsid w:val="00AA24A5"/>
    <w:rsid w:val="00AB4E7D"/>
    <w:rsid w:val="00AC3E7E"/>
    <w:rsid w:val="00AD5ECC"/>
    <w:rsid w:val="00AF12BA"/>
    <w:rsid w:val="00AF5D4E"/>
    <w:rsid w:val="00B15DE7"/>
    <w:rsid w:val="00B24193"/>
    <w:rsid w:val="00B25FCA"/>
    <w:rsid w:val="00B41864"/>
    <w:rsid w:val="00B5219E"/>
    <w:rsid w:val="00B560DD"/>
    <w:rsid w:val="00B67D40"/>
    <w:rsid w:val="00BA1D2C"/>
    <w:rsid w:val="00BA36F7"/>
    <w:rsid w:val="00BB16B4"/>
    <w:rsid w:val="00BC17C6"/>
    <w:rsid w:val="00BC5CE9"/>
    <w:rsid w:val="00BC6B14"/>
    <w:rsid w:val="00BD42EE"/>
    <w:rsid w:val="00BE2622"/>
    <w:rsid w:val="00BE56B8"/>
    <w:rsid w:val="00BE613B"/>
    <w:rsid w:val="00BE712B"/>
    <w:rsid w:val="00BF62F6"/>
    <w:rsid w:val="00C05382"/>
    <w:rsid w:val="00C10BFF"/>
    <w:rsid w:val="00C33B2B"/>
    <w:rsid w:val="00C410F7"/>
    <w:rsid w:val="00C51EBC"/>
    <w:rsid w:val="00C55232"/>
    <w:rsid w:val="00C627BD"/>
    <w:rsid w:val="00C62C3D"/>
    <w:rsid w:val="00C66ACB"/>
    <w:rsid w:val="00C71A04"/>
    <w:rsid w:val="00C80FD4"/>
    <w:rsid w:val="00C861BD"/>
    <w:rsid w:val="00CD3C3A"/>
    <w:rsid w:val="00CE1F1C"/>
    <w:rsid w:val="00CF1E00"/>
    <w:rsid w:val="00CF5D61"/>
    <w:rsid w:val="00D12184"/>
    <w:rsid w:val="00D23486"/>
    <w:rsid w:val="00D37C71"/>
    <w:rsid w:val="00D740DD"/>
    <w:rsid w:val="00D94E9C"/>
    <w:rsid w:val="00DD29B5"/>
    <w:rsid w:val="00DD54CE"/>
    <w:rsid w:val="00DE00CA"/>
    <w:rsid w:val="00DE1AD2"/>
    <w:rsid w:val="00DE1EA0"/>
    <w:rsid w:val="00DE35C7"/>
    <w:rsid w:val="00DE695B"/>
    <w:rsid w:val="00E031A3"/>
    <w:rsid w:val="00E36677"/>
    <w:rsid w:val="00E42052"/>
    <w:rsid w:val="00E47905"/>
    <w:rsid w:val="00E56061"/>
    <w:rsid w:val="00E66592"/>
    <w:rsid w:val="00E84C22"/>
    <w:rsid w:val="00E857CD"/>
    <w:rsid w:val="00E86FA8"/>
    <w:rsid w:val="00EA5987"/>
    <w:rsid w:val="00EB4C0D"/>
    <w:rsid w:val="00EC1414"/>
    <w:rsid w:val="00ED7772"/>
    <w:rsid w:val="00F116E6"/>
    <w:rsid w:val="00F13460"/>
    <w:rsid w:val="00F2730D"/>
    <w:rsid w:val="00F503B2"/>
    <w:rsid w:val="00F5061E"/>
    <w:rsid w:val="00F54DA5"/>
    <w:rsid w:val="00F57E33"/>
    <w:rsid w:val="00F72388"/>
    <w:rsid w:val="00F80C17"/>
    <w:rsid w:val="00F96078"/>
    <w:rsid w:val="00FA192A"/>
    <w:rsid w:val="00FA1FF6"/>
    <w:rsid w:val="00FB169C"/>
    <w:rsid w:val="00FB55DE"/>
    <w:rsid w:val="00FD2E92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styleId="a5">
    <w:name w:val="Body Text"/>
    <w:basedOn w:val="a"/>
    <w:link w:val="a6"/>
    <w:rsid w:val="00E84C2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E84C22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20A69"/>
  </w:style>
  <w:style w:type="paragraph" w:customStyle="1" w:styleId="ConsPlusCell">
    <w:name w:val="ConsPlusCell"/>
    <w:uiPriority w:val="99"/>
    <w:rsid w:val="00520A6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Содержимое таблицы"/>
    <w:basedOn w:val="a"/>
    <w:rsid w:val="00DE695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7006F5"/>
    <w:pPr>
      <w:ind w:left="720"/>
      <w:contextualSpacing/>
    </w:pPr>
  </w:style>
  <w:style w:type="table" w:styleId="a9">
    <w:name w:val="Table Grid"/>
    <w:basedOn w:val="a1"/>
    <w:rsid w:val="004704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styleId="a5">
    <w:name w:val="Body Text"/>
    <w:basedOn w:val="a"/>
    <w:link w:val="a6"/>
    <w:rsid w:val="00E84C2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E84C22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20A69"/>
  </w:style>
  <w:style w:type="paragraph" w:customStyle="1" w:styleId="ConsPlusCell">
    <w:name w:val="ConsPlusCell"/>
    <w:uiPriority w:val="99"/>
    <w:rsid w:val="00520A6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Содержимое таблицы"/>
    <w:basedOn w:val="a"/>
    <w:rsid w:val="00DE695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70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2F26-601C-402F-8A98-E984D33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ShkurihinVA</dc:creator>
  <cp:lastModifiedBy>Цуглевич Ольга Сергеевна</cp:lastModifiedBy>
  <cp:revision>6</cp:revision>
  <cp:lastPrinted>2018-05-07T07:08:00Z</cp:lastPrinted>
  <dcterms:created xsi:type="dcterms:W3CDTF">2018-05-07T07:14:00Z</dcterms:created>
  <dcterms:modified xsi:type="dcterms:W3CDTF">2018-08-08T09:48:00Z</dcterms:modified>
</cp:coreProperties>
</file>