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ED1" w:rsidRDefault="000E1ED1" w:rsidP="008E40FD">
      <w:pPr>
        <w:jc w:val="both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В поисках компромиссных решений</w:t>
      </w:r>
    </w:p>
    <w:p w:rsidR="008E40FD" w:rsidRDefault="000E1ED1" w:rsidP="008E40FD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прошлой неделе состоялись совместные заседания</w:t>
      </w:r>
      <w:r w:rsidR="008E40FD" w:rsidRPr="008E40FD">
        <w:rPr>
          <w:rFonts w:ascii="Times New Roman" w:hAnsi="Times New Roman" w:cs="Times New Roman"/>
          <w:b/>
          <w:sz w:val="32"/>
          <w:szCs w:val="32"/>
        </w:rPr>
        <w:t xml:space="preserve"> постоянных комиссий Думы города Покачи шестого созыва. На рассмотрение были представлены проекты муниципальных программ бюджета города Покачи на 2018 и </w:t>
      </w:r>
      <w:r w:rsidR="009B067E">
        <w:rPr>
          <w:rFonts w:ascii="Times New Roman" w:hAnsi="Times New Roman" w:cs="Times New Roman"/>
          <w:b/>
          <w:sz w:val="32"/>
          <w:szCs w:val="32"/>
        </w:rPr>
        <w:t>последующие годы.</w:t>
      </w:r>
    </w:p>
    <w:p w:rsidR="00505325" w:rsidRDefault="00E16C12" w:rsidP="008E40F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</w:t>
      </w:r>
      <w:r w:rsidR="00505325">
        <w:rPr>
          <w:rFonts w:ascii="Times New Roman" w:hAnsi="Times New Roman" w:cs="Times New Roman"/>
          <w:sz w:val="32"/>
          <w:szCs w:val="32"/>
        </w:rPr>
        <w:t>оследние месяцы уходящего</w:t>
      </w:r>
      <w:r>
        <w:rPr>
          <w:rFonts w:ascii="Times New Roman" w:hAnsi="Times New Roman" w:cs="Times New Roman"/>
          <w:sz w:val="32"/>
          <w:szCs w:val="32"/>
        </w:rPr>
        <w:t xml:space="preserve"> года - время, когда депутаты активно работают над </w:t>
      </w:r>
      <w:r w:rsidR="00505325">
        <w:rPr>
          <w:rFonts w:ascii="Times New Roman" w:hAnsi="Times New Roman" w:cs="Times New Roman"/>
          <w:sz w:val="32"/>
          <w:szCs w:val="32"/>
        </w:rPr>
        <w:t xml:space="preserve">новым </w:t>
      </w:r>
      <w:r>
        <w:rPr>
          <w:rFonts w:ascii="Times New Roman" w:hAnsi="Times New Roman" w:cs="Times New Roman"/>
          <w:sz w:val="32"/>
          <w:szCs w:val="32"/>
        </w:rPr>
        <w:t>бюджетом. Прежде чем приступить к формированию</w:t>
      </w:r>
      <w:r w:rsidR="00505325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бюджета</w:t>
      </w:r>
      <w:r w:rsidR="00505325">
        <w:rPr>
          <w:rFonts w:ascii="Times New Roman" w:hAnsi="Times New Roman" w:cs="Times New Roman"/>
          <w:sz w:val="32"/>
          <w:szCs w:val="32"/>
        </w:rPr>
        <w:t xml:space="preserve"> на предстоящий год</w:t>
      </w:r>
      <w:r>
        <w:rPr>
          <w:rFonts w:ascii="Times New Roman" w:hAnsi="Times New Roman" w:cs="Times New Roman"/>
          <w:sz w:val="32"/>
          <w:szCs w:val="32"/>
        </w:rPr>
        <w:t xml:space="preserve">, необходимо пересмотреть все муниципальные программы. </w:t>
      </w:r>
    </w:p>
    <w:p w:rsidR="00661848" w:rsidRDefault="00505325" w:rsidP="008E40F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прошедшей</w:t>
      </w:r>
      <w:r w:rsidR="00061EE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неделе</w:t>
      </w:r>
      <w:r w:rsidR="00061EE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депутаты </w:t>
      </w:r>
      <w:r w:rsidR="00E16C12">
        <w:rPr>
          <w:rFonts w:ascii="Times New Roman" w:hAnsi="Times New Roman" w:cs="Times New Roman"/>
          <w:sz w:val="32"/>
          <w:szCs w:val="32"/>
        </w:rPr>
        <w:t>города</w:t>
      </w:r>
      <w:r w:rsidR="00061EEE">
        <w:rPr>
          <w:rFonts w:ascii="Times New Roman" w:hAnsi="Times New Roman" w:cs="Times New Roman"/>
          <w:sz w:val="32"/>
          <w:szCs w:val="32"/>
        </w:rPr>
        <w:t xml:space="preserve"> </w:t>
      </w:r>
      <w:r w:rsidR="00512512">
        <w:rPr>
          <w:rFonts w:ascii="Times New Roman" w:hAnsi="Times New Roman" w:cs="Times New Roman"/>
          <w:sz w:val="32"/>
          <w:szCs w:val="32"/>
        </w:rPr>
        <w:t xml:space="preserve">неоднократно собирались на заседаниях постоянных комиссий </w:t>
      </w:r>
      <w:r w:rsidR="00512512" w:rsidRPr="00512512">
        <w:rPr>
          <w:rFonts w:ascii="Times New Roman" w:hAnsi="Times New Roman" w:cs="Times New Roman"/>
          <w:sz w:val="32"/>
          <w:szCs w:val="32"/>
        </w:rPr>
        <w:t>Думы</w:t>
      </w:r>
      <w:r w:rsidRPr="00512512">
        <w:rPr>
          <w:rFonts w:ascii="Times New Roman" w:hAnsi="Times New Roman" w:cs="Times New Roman"/>
          <w:sz w:val="32"/>
          <w:szCs w:val="32"/>
        </w:rPr>
        <w:t>,</w:t>
      </w:r>
      <w:r w:rsidR="00061EEE" w:rsidRPr="00512512">
        <w:rPr>
          <w:rFonts w:ascii="Times New Roman" w:hAnsi="Times New Roman" w:cs="Times New Roman"/>
          <w:sz w:val="32"/>
          <w:szCs w:val="32"/>
        </w:rPr>
        <w:t xml:space="preserve"> </w:t>
      </w:r>
      <w:r w:rsidR="00512512">
        <w:rPr>
          <w:rFonts w:ascii="Times New Roman" w:hAnsi="Times New Roman" w:cs="Times New Roman"/>
          <w:sz w:val="32"/>
          <w:szCs w:val="32"/>
        </w:rPr>
        <w:t>основным вопросом повестки дня которых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512512">
        <w:rPr>
          <w:rFonts w:ascii="Times New Roman" w:hAnsi="Times New Roman" w:cs="Times New Roman"/>
          <w:sz w:val="32"/>
          <w:szCs w:val="32"/>
        </w:rPr>
        <w:t>были проекты двадцати трех</w:t>
      </w:r>
      <w:r w:rsidR="00557E06">
        <w:rPr>
          <w:rFonts w:ascii="Times New Roman" w:hAnsi="Times New Roman" w:cs="Times New Roman"/>
          <w:sz w:val="32"/>
          <w:szCs w:val="32"/>
        </w:rPr>
        <w:t xml:space="preserve"> </w:t>
      </w:r>
      <w:r w:rsidR="00061EEE">
        <w:rPr>
          <w:rFonts w:ascii="Times New Roman" w:hAnsi="Times New Roman" w:cs="Times New Roman"/>
          <w:sz w:val="32"/>
          <w:szCs w:val="32"/>
        </w:rPr>
        <w:t>муниципальных программ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  <w:r w:rsidR="00D00091">
        <w:rPr>
          <w:rFonts w:ascii="Times New Roman" w:hAnsi="Times New Roman" w:cs="Times New Roman"/>
          <w:sz w:val="32"/>
          <w:szCs w:val="32"/>
        </w:rPr>
        <w:t>Избранники на</w:t>
      </w:r>
      <w:r>
        <w:rPr>
          <w:rFonts w:ascii="Times New Roman" w:hAnsi="Times New Roman" w:cs="Times New Roman"/>
          <w:sz w:val="32"/>
          <w:szCs w:val="32"/>
        </w:rPr>
        <w:t xml:space="preserve">рода совместно с работниками администрации пытались определить наиболее </w:t>
      </w:r>
      <w:r w:rsidR="00D00091">
        <w:rPr>
          <w:rFonts w:ascii="Times New Roman" w:hAnsi="Times New Roman" w:cs="Times New Roman"/>
          <w:sz w:val="32"/>
          <w:szCs w:val="32"/>
        </w:rPr>
        <w:t>приоритетные</w:t>
      </w:r>
      <w:r w:rsidR="00E16C12">
        <w:rPr>
          <w:rFonts w:ascii="Times New Roman" w:hAnsi="Times New Roman" w:cs="Times New Roman"/>
          <w:sz w:val="32"/>
          <w:szCs w:val="32"/>
        </w:rPr>
        <w:t xml:space="preserve"> </w:t>
      </w:r>
      <w:r w:rsidR="00557E06">
        <w:rPr>
          <w:rFonts w:ascii="Times New Roman" w:hAnsi="Times New Roman" w:cs="Times New Roman"/>
          <w:sz w:val="32"/>
          <w:szCs w:val="32"/>
        </w:rPr>
        <w:t>мероприятия городских программ развития</w:t>
      </w:r>
      <w:r w:rsidR="00A87CFF">
        <w:rPr>
          <w:rFonts w:ascii="Times New Roman" w:hAnsi="Times New Roman" w:cs="Times New Roman"/>
          <w:sz w:val="32"/>
          <w:szCs w:val="32"/>
        </w:rPr>
        <w:t>,</w:t>
      </w:r>
      <w:r w:rsidR="00D00091">
        <w:rPr>
          <w:rFonts w:ascii="Times New Roman" w:hAnsi="Times New Roman" w:cs="Times New Roman"/>
          <w:sz w:val="32"/>
          <w:szCs w:val="32"/>
        </w:rPr>
        <w:t xml:space="preserve"> </w:t>
      </w:r>
      <w:r w:rsidR="00A87CFF">
        <w:rPr>
          <w:rFonts w:ascii="Times New Roman" w:hAnsi="Times New Roman" w:cs="Times New Roman"/>
          <w:sz w:val="32"/>
          <w:szCs w:val="32"/>
        </w:rPr>
        <w:t xml:space="preserve">учитывая финансовые возможности </w:t>
      </w:r>
      <w:r w:rsidR="00557E06">
        <w:rPr>
          <w:rFonts w:ascii="Times New Roman" w:hAnsi="Times New Roman" w:cs="Times New Roman"/>
          <w:sz w:val="32"/>
          <w:szCs w:val="32"/>
        </w:rPr>
        <w:t>местного бюджета</w:t>
      </w:r>
      <w:r w:rsidR="00A87CFF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A87CFF" w:rsidRDefault="00A87CFF" w:rsidP="008E40F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Несмотря на то, что бюджет</w:t>
      </w:r>
      <w:r w:rsidR="00234631">
        <w:rPr>
          <w:rFonts w:ascii="Times New Roman" w:hAnsi="Times New Roman" w:cs="Times New Roman"/>
          <w:sz w:val="32"/>
          <w:szCs w:val="32"/>
        </w:rPr>
        <w:t xml:space="preserve"> города сокращается, направления деятельности остаются те</w:t>
      </w:r>
      <w:r>
        <w:rPr>
          <w:rFonts w:ascii="Times New Roman" w:hAnsi="Times New Roman" w:cs="Times New Roman"/>
          <w:sz w:val="32"/>
          <w:szCs w:val="32"/>
        </w:rPr>
        <w:t xml:space="preserve"> же. В частности</w:t>
      </w:r>
      <w:r w:rsidR="0007747A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бюджет должен охватить </w:t>
      </w:r>
      <w:r w:rsidR="00557E06">
        <w:rPr>
          <w:rFonts w:ascii="Times New Roman" w:hAnsi="Times New Roman" w:cs="Times New Roman"/>
          <w:sz w:val="32"/>
          <w:szCs w:val="32"/>
        </w:rPr>
        <w:t xml:space="preserve">финансирование </w:t>
      </w:r>
      <w:r>
        <w:rPr>
          <w:rFonts w:ascii="Times New Roman" w:hAnsi="Times New Roman" w:cs="Times New Roman"/>
          <w:sz w:val="32"/>
          <w:szCs w:val="32"/>
        </w:rPr>
        <w:t>все</w:t>
      </w:r>
      <w:r w:rsidR="00557E06">
        <w:rPr>
          <w:rFonts w:ascii="Times New Roman" w:hAnsi="Times New Roman" w:cs="Times New Roman"/>
          <w:sz w:val="32"/>
          <w:szCs w:val="32"/>
        </w:rPr>
        <w:t>х</w:t>
      </w:r>
      <w:r>
        <w:rPr>
          <w:rFonts w:ascii="Times New Roman" w:hAnsi="Times New Roman" w:cs="Times New Roman"/>
          <w:sz w:val="32"/>
          <w:szCs w:val="32"/>
        </w:rPr>
        <w:t xml:space="preserve"> ключевы</w:t>
      </w:r>
      <w:r w:rsidR="00557E06">
        <w:rPr>
          <w:rFonts w:ascii="Times New Roman" w:hAnsi="Times New Roman" w:cs="Times New Roman"/>
          <w:sz w:val="32"/>
          <w:szCs w:val="32"/>
        </w:rPr>
        <w:t>х</w:t>
      </w:r>
      <w:r>
        <w:rPr>
          <w:rFonts w:ascii="Times New Roman" w:hAnsi="Times New Roman" w:cs="Times New Roman"/>
          <w:sz w:val="32"/>
          <w:szCs w:val="32"/>
        </w:rPr>
        <w:t xml:space="preserve"> сферы города: образование, спорт, культуру,</w:t>
      </w:r>
      <w:r w:rsidR="00234631">
        <w:rPr>
          <w:rFonts w:ascii="Times New Roman" w:hAnsi="Times New Roman" w:cs="Times New Roman"/>
          <w:sz w:val="32"/>
          <w:szCs w:val="32"/>
        </w:rPr>
        <w:t xml:space="preserve"> ЖКХ, </w:t>
      </w:r>
      <w:r>
        <w:rPr>
          <w:rFonts w:ascii="Times New Roman" w:hAnsi="Times New Roman" w:cs="Times New Roman"/>
          <w:sz w:val="32"/>
          <w:szCs w:val="32"/>
        </w:rPr>
        <w:t xml:space="preserve">содержание дорог, </w:t>
      </w:r>
      <w:r w:rsidR="001F1D05">
        <w:rPr>
          <w:rFonts w:ascii="Times New Roman" w:hAnsi="Times New Roman" w:cs="Times New Roman"/>
          <w:sz w:val="32"/>
          <w:szCs w:val="32"/>
        </w:rPr>
        <w:t xml:space="preserve">ремонт </w:t>
      </w:r>
      <w:r>
        <w:rPr>
          <w:rFonts w:ascii="Times New Roman" w:hAnsi="Times New Roman" w:cs="Times New Roman"/>
          <w:sz w:val="32"/>
          <w:szCs w:val="32"/>
        </w:rPr>
        <w:t xml:space="preserve">муниципальных учреждений. </w:t>
      </w:r>
    </w:p>
    <w:p w:rsidR="001F1D05" w:rsidRDefault="00557E06" w:rsidP="008E40F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поисках сложных компромиссов, п</w:t>
      </w:r>
      <w:r w:rsidR="001F1D05">
        <w:rPr>
          <w:rFonts w:ascii="Times New Roman" w:hAnsi="Times New Roman" w:cs="Times New Roman"/>
          <w:sz w:val="32"/>
          <w:szCs w:val="32"/>
        </w:rPr>
        <w:t>одводя итоги</w:t>
      </w:r>
      <w:r>
        <w:rPr>
          <w:rFonts w:ascii="Times New Roman" w:hAnsi="Times New Roman" w:cs="Times New Roman"/>
          <w:sz w:val="32"/>
          <w:szCs w:val="32"/>
        </w:rPr>
        <w:t xml:space="preserve"> обсуждений</w:t>
      </w:r>
      <w:r w:rsidR="000E1ED1">
        <w:rPr>
          <w:rFonts w:ascii="Times New Roman" w:hAnsi="Times New Roman" w:cs="Times New Roman"/>
          <w:sz w:val="32"/>
          <w:szCs w:val="32"/>
        </w:rPr>
        <w:t>,</w:t>
      </w:r>
      <w:r w:rsidR="001F1D05">
        <w:rPr>
          <w:rFonts w:ascii="Times New Roman" w:hAnsi="Times New Roman" w:cs="Times New Roman"/>
          <w:sz w:val="32"/>
          <w:szCs w:val="32"/>
        </w:rPr>
        <w:t xml:space="preserve"> </w:t>
      </w:r>
      <w:r w:rsidR="00234631">
        <w:rPr>
          <w:rFonts w:ascii="Times New Roman" w:hAnsi="Times New Roman" w:cs="Times New Roman"/>
          <w:sz w:val="32"/>
          <w:szCs w:val="32"/>
        </w:rPr>
        <w:t xml:space="preserve">депутаты обозначили </w:t>
      </w:r>
      <w:r>
        <w:rPr>
          <w:rFonts w:ascii="Times New Roman" w:hAnsi="Times New Roman" w:cs="Times New Roman"/>
          <w:sz w:val="32"/>
          <w:szCs w:val="32"/>
        </w:rPr>
        <w:t xml:space="preserve">приоритетные направления реализации муниципальных программ и договорились продолжить работу в направлении оптимизации расходов городского бюджета. </w:t>
      </w:r>
      <w:r w:rsidR="001F1D05">
        <w:rPr>
          <w:rFonts w:ascii="Times New Roman" w:hAnsi="Times New Roman" w:cs="Times New Roman"/>
          <w:sz w:val="32"/>
          <w:szCs w:val="32"/>
        </w:rPr>
        <w:t>К сожалению, удовлетворить все потребности города бюджет не сможет, но</w:t>
      </w:r>
      <w:r w:rsidR="000E1ED1">
        <w:rPr>
          <w:rFonts w:ascii="Times New Roman" w:hAnsi="Times New Roman" w:cs="Times New Roman"/>
          <w:sz w:val="32"/>
          <w:szCs w:val="32"/>
        </w:rPr>
        <w:t>,</w:t>
      </w:r>
      <w:r w:rsidR="001F1D05">
        <w:rPr>
          <w:rFonts w:ascii="Times New Roman" w:hAnsi="Times New Roman" w:cs="Times New Roman"/>
          <w:sz w:val="32"/>
          <w:szCs w:val="32"/>
        </w:rPr>
        <w:t xml:space="preserve"> как уверяют депутаты</w:t>
      </w:r>
      <w:r w:rsidR="00234631">
        <w:rPr>
          <w:rFonts w:ascii="Times New Roman" w:hAnsi="Times New Roman" w:cs="Times New Roman"/>
          <w:sz w:val="32"/>
          <w:szCs w:val="32"/>
        </w:rPr>
        <w:t>,</w:t>
      </w:r>
      <w:r w:rsidR="001F1D05">
        <w:rPr>
          <w:rFonts w:ascii="Times New Roman" w:hAnsi="Times New Roman" w:cs="Times New Roman"/>
          <w:sz w:val="32"/>
          <w:szCs w:val="32"/>
        </w:rPr>
        <w:t xml:space="preserve"> </w:t>
      </w:r>
      <w:r w:rsidR="000E1ED1">
        <w:rPr>
          <w:rFonts w:ascii="Times New Roman" w:hAnsi="Times New Roman" w:cs="Times New Roman"/>
          <w:sz w:val="32"/>
          <w:szCs w:val="32"/>
        </w:rPr>
        <w:t xml:space="preserve">они </w:t>
      </w:r>
      <w:r w:rsidR="001F1D05">
        <w:rPr>
          <w:rFonts w:ascii="Times New Roman" w:hAnsi="Times New Roman" w:cs="Times New Roman"/>
          <w:sz w:val="32"/>
          <w:szCs w:val="32"/>
        </w:rPr>
        <w:t xml:space="preserve">будут искать </w:t>
      </w:r>
      <w:r w:rsidR="00CF3D0D">
        <w:rPr>
          <w:rFonts w:ascii="Times New Roman" w:hAnsi="Times New Roman" w:cs="Times New Roman"/>
          <w:sz w:val="32"/>
          <w:szCs w:val="32"/>
        </w:rPr>
        <w:t>разумные решения, руководством к принятию которых будет бла</w:t>
      </w:r>
      <w:r w:rsidR="0007747A">
        <w:rPr>
          <w:rFonts w:ascii="Times New Roman" w:hAnsi="Times New Roman" w:cs="Times New Roman"/>
          <w:sz w:val="32"/>
          <w:szCs w:val="32"/>
        </w:rPr>
        <w:t>гополучие города и его горожан.</w:t>
      </w:r>
    </w:p>
    <w:sectPr w:rsidR="001F1D05" w:rsidSect="00CF3D0D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0FD"/>
    <w:rsid w:val="00061EEE"/>
    <w:rsid w:val="0007747A"/>
    <w:rsid w:val="000E1ED1"/>
    <w:rsid w:val="001F1D05"/>
    <w:rsid w:val="00234631"/>
    <w:rsid w:val="0026230A"/>
    <w:rsid w:val="004C6CF6"/>
    <w:rsid w:val="00505325"/>
    <w:rsid w:val="00512512"/>
    <w:rsid w:val="00557E06"/>
    <w:rsid w:val="0065138E"/>
    <w:rsid w:val="00661848"/>
    <w:rsid w:val="007218F1"/>
    <w:rsid w:val="008E40FD"/>
    <w:rsid w:val="009A0632"/>
    <w:rsid w:val="009B067E"/>
    <w:rsid w:val="00A87CFF"/>
    <w:rsid w:val="00CF3D0D"/>
    <w:rsid w:val="00D00091"/>
    <w:rsid w:val="00E16C12"/>
    <w:rsid w:val="00FD3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Дегтярева Юлия Павловна</cp:lastModifiedBy>
  <cp:revision>2</cp:revision>
  <dcterms:created xsi:type="dcterms:W3CDTF">2018-01-11T07:06:00Z</dcterms:created>
  <dcterms:modified xsi:type="dcterms:W3CDTF">2018-01-11T07:06:00Z</dcterms:modified>
</cp:coreProperties>
</file>