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60" w:rsidRPr="00296ED9" w:rsidRDefault="00545660" w:rsidP="00296E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ОПЕРАТИВНАЯ ИНФОРМАЦИЯ</w:t>
      </w:r>
    </w:p>
    <w:p w:rsidR="00545660" w:rsidRPr="00296ED9" w:rsidRDefault="00545660" w:rsidP="00296E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 результатах расс</w:t>
      </w:r>
      <w:r w:rsidR="00AF402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мотрения вопросов</w:t>
      </w:r>
      <w:r w:rsidR="002E191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E5CC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на</w:t>
      </w:r>
      <w:r w:rsidR="0077389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B07B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внеочередном 21</w:t>
      </w:r>
      <w:r w:rsidR="001E5CC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-ом</w:t>
      </w:r>
      <w:r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заседании Думы</w:t>
      </w:r>
    </w:p>
    <w:p w:rsidR="00545660" w:rsidRPr="00296ED9" w:rsidRDefault="006271A5" w:rsidP="00296ED9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города Покачи шестого</w:t>
      </w:r>
      <w:r w:rsidR="00545660"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созыва </w:t>
      </w:r>
      <w:r w:rsidR="00E74BC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B07B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06</w:t>
      </w:r>
      <w:r w:rsidR="00CC6C5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B07B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июн</w:t>
      </w:r>
      <w:r w:rsidR="00A5795C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="000C072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F380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2017</w:t>
      </w:r>
      <w:r w:rsidR="00545660"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545660" w:rsidRPr="00296ED9" w:rsidRDefault="00545660" w:rsidP="00296E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45660" w:rsidRPr="00296ED9" w:rsidRDefault="00A5795C" w:rsidP="000C072F">
      <w:pPr>
        <w:widowControl w:val="0"/>
        <w:spacing w:after="0" w:line="240" w:lineRule="auto"/>
        <w:ind w:right="8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Двад</w:t>
      </w:r>
      <w:r w:rsidR="00CC6C5B">
        <w:rPr>
          <w:rFonts w:ascii="Times New Roman" w:hAnsi="Times New Roman" w:cs="Times New Roman"/>
          <w:b/>
          <w:sz w:val="26"/>
          <w:szCs w:val="26"/>
          <w:lang w:eastAsia="ru-RU"/>
        </w:rPr>
        <w:t>цатое</w:t>
      </w:r>
      <w:r w:rsidR="00CD42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вне</w:t>
      </w:r>
      <w:r w:rsidR="000F294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очередное  </w:t>
      </w:r>
      <w:r w:rsidR="00C776EB">
        <w:rPr>
          <w:rFonts w:ascii="Times New Roman" w:hAnsi="Times New Roman" w:cs="Times New Roman"/>
          <w:b/>
          <w:sz w:val="26"/>
          <w:szCs w:val="26"/>
          <w:lang w:eastAsia="ru-RU"/>
        </w:rPr>
        <w:t>заседание</w:t>
      </w:r>
      <w:r w:rsidR="005456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71A5">
        <w:rPr>
          <w:rFonts w:ascii="Times New Roman" w:hAnsi="Times New Roman" w:cs="Times New Roman"/>
          <w:sz w:val="26"/>
          <w:szCs w:val="26"/>
          <w:lang w:eastAsia="ru-RU"/>
        </w:rPr>
        <w:t>Думы города Покачи шестого</w:t>
      </w:r>
      <w:r w:rsidR="00545660" w:rsidRPr="00296ED9">
        <w:rPr>
          <w:rFonts w:ascii="Times New Roman" w:hAnsi="Times New Roman" w:cs="Times New Roman"/>
          <w:sz w:val="26"/>
          <w:szCs w:val="26"/>
          <w:lang w:eastAsia="ru-RU"/>
        </w:rPr>
        <w:t xml:space="preserve"> созыва состоялось </w:t>
      </w:r>
      <w:r w:rsidR="004B07B7"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="0082010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07B7">
        <w:rPr>
          <w:rFonts w:ascii="Times New Roman" w:hAnsi="Times New Roman" w:cs="Times New Roman"/>
          <w:sz w:val="26"/>
          <w:szCs w:val="26"/>
          <w:lang w:eastAsia="ru-RU"/>
        </w:rPr>
        <w:t>июн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0C072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38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2017</w:t>
      </w:r>
      <w:r w:rsidR="00545660" w:rsidRPr="00296ED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6B5F40" w:rsidRDefault="00545660" w:rsidP="000C072F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зас</w:t>
      </w:r>
      <w:r w:rsidR="006B5F40">
        <w:rPr>
          <w:rFonts w:ascii="Times New Roman" w:hAnsi="Times New Roman" w:cs="Times New Roman"/>
          <w:sz w:val="26"/>
          <w:szCs w:val="26"/>
          <w:lang w:eastAsia="ru-RU"/>
        </w:rPr>
        <w:t xml:space="preserve">едании приняли участие </w:t>
      </w:r>
      <w:r w:rsidR="004B07B7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296ED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депутатов</w:t>
      </w:r>
      <w:r w:rsidR="00C776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5F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072F">
        <w:rPr>
          <w:rFonts w:ascii="Times New Roman" w:hAnsi="Times New Roman" w:cs="Times New Roman"/>
          <w:sz w:val="26"/>
          <w:szCs w:val="26"/>
          <w:lang w:eastAsia="ru-RU"/>
        </w:rPr>
        <w:t>Думы города Покачи.</w:t>
      </w:r>
    </w:p>
    <w:p w:rsidR="00A5795C" w:rsidRDefault="00A5795C" w:rsidP="000C072F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452F" w:rsidRPr="00296ED9" w:rsidRDefault="0042452F" w:rsidP="006B5F40">
      <w:pPr>
        <w:widowControl w:val="0"/>
        <w:tabs>
          <w:tab w:val="center" w:pos="7668"/>
        </w:tabs>
        <w:spacing w:after="0" w:line="240" w:lineRule="auto"/>
        <w:ind w:leftChars="386" w:left="849"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4141" w:type="dxa"/>
        <w:tblLook w:val="04A0" w:firstRow="1" w:lastRow="0" w:firstColumn="1" w:lastColumn="0" w:noHBand="0" w:noVBand="1"/>
      </w:tblPr>
      <w:tblGrid>
        <w:gridCol w:w="6345"/>
        <w:gridCol w:w="7796"/>
      </w:tblGrid>
      <w:tr w:rsidR="00A5795C" w:rsidRPr="00A5795C" w:rsidTr="00A5795C">
        <w:tc>
          <w:tcPr>
            <w:tcW w:w="6345" w:type="dxa"/>
            <w:shd w:val="clear" w:color="auto" w:fill="auto"/>
          </w:tcPr>
          <w:p w:rsidR="00A5795C" w:rsidRPr="00A5795C" w:rsidRDefault="00A5795C" w:rsidP="00A579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Присутствуют депутаты</w:t>
            </w:r>
            <w:proofErr w:type="gramStart"/>
            <w:r w:rsidRPr="00A5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B07B7" w:rsidRPr="004B07B7" w:rsidRDefault="004B07B7" w:rsidP="004B07B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Наталья Васильевна</w:t>
            </w:r>
          </w:p>
          <w:p w:rsidR="004B07B7" w:rsidRPr="004B07B7" w:rsidRDefault="004B07B7" w:rsidP="004B07B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Буянов </w:t>
            </w:r>
            <w:proofErr w:type="spellStart"/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  <w:proofErr w:type="spellEnd"/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  <w:p w:rsidR="004B07B7" w:rsidRPr="004B07B7" w:rsidRDefault="004B07B7" w:rsidP="004B07B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Григин </w:t>
            </w:r>
            <w:proofErr w:type="spellStart"/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  <w:proofErr w:type="spellEnd"/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  <w:p w:rsidR="004B07B7" w:rsidRPr="004B07B7" w:rsidRDefault="004B07B7" w:rsidP="004B07B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Дмитрюк</w:t>
            </w:r>
            <w:proofErr w:type="spellEnd"/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  <w:p w:rsidR="004B07B7" w:rsidRPr="004B07B7" w:rsidRDefault="004B07B7" w:rsidP="004B07B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 Александр Борисович</w:t>
            </w:r>
          </w:p>
          <w:p w:rsidR="004B07B7" w:rsidRDefault="004B07B7" w:rsidP="004B07B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 Идрис Раджабович</w:t>
            </w:r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07B7" w:rsidRPr="004B07B7" w:rsidRDefault="004B07B7" w:rsidP="004B07B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Алексей Александрович</w:t>
            </w:r>
          </w:p>
          <w:p w:rsidR="004B07B7" w:rsidRPr="004B07B7" w:rsidRDefault="004B07B7" w:rsidP="004B07B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Али </w:t>
            </w:r>
            <w:proofErr w:type="spellStart"/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Рагимович</w:t>
            </w:r>
            <w:proofErr w:type="spellEnd"/>
          </w:p>
          <w:p w:rsidR="004B07B7" w:rsidRPr="004B07B7" w:rsidRDefault="004B07B7" w:rsidP="004B07B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Иванович</w:t>
            </w:r>
          </w:p>
          <w:p w:rsidR="004B07B7" w:rsidRPr="004B07B7" w:rsidRDefault="004B07B7" w:rsidP="004B07B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Таненков</w:t>
            </w:r>
            <w:proofErr w:type="spellEnd"/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Львович</w:t>
            </w:r>
          </w:p>
          <w:p w:rsidR="004B07B7" w:rsidRPr="004B07B7" w:rsidRDefault="004B07B7" w:rsidP="004B07B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Анастасия Васильевна</w:t>
            </w:r>
          </w:p>
          <w:p w:rsidR="004B07B7" w:rsidRPr="004B07B7" w:rsidRDefault="004B07B7" w:rsidP="004B07B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Тимергазин</w:t>
            </w:r>
            <w:proofErr w:type="spellEnd"/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Мухарямович</w:t>
            </w:r>
            <w:proofErr w:type="spellEnd"/>
          </w:p>
          <w:p w:rsidR="00A5795C" w:rsidRPr="00A5795C" w:rsidRDefault="00A5795C" w:rsidP="004B07B7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5795C" w:rsidRPr="00A5795C" w:rsidRDefault="00A5795C" w:rsidP="00A5795C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4B07B7" w:rsidRPr="004B07B7" w:rsidRDefault="004B07B7" w:rsidP="004B07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1.Собур Виктор Анатольевич </w:t>
            </w:r>
            <w:r w:rsidRPr="004B07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(отпуск, доверенность на депутата Медведева Ю.И.)</w:t>
            </w:r>
          </w:p>
          <w:p w:rsidR="00A5795C" w:rsidRPr="00A5795C" w:rsidRDefault="004B07B7" w:rsidP="004B07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Шишкин Сергей Александрович </w:t>
            </w:r>
            <w:r w:rsidRPr="004B07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(командировка)</w:t>
            </w:r>
          </w:p>
          <w:p w:rsidR="00A5795C" w:rsidRPr="00A5795C" w:rsidRDefault="00A5795C" w:rsidP="00A5795C">
            <w:pPr>
              <w:spacing w:after="0" w:line="240" w:lineRule="auto"/>
              <w:ind w:left="7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B58" w:rsidRDefault="009D0B58" w:rsidP="004E31AA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A5795C" w:rsidRDefault="00A5795C" w:rsidP="004E31AA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A5795C" w:rsidRDefault="00A5795C" w:rsidP="004E31AA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A5795C" w:rsidRDefault="00A5795C" w:rsidP="004E31AA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545660" w:rsidRPr="00FE4A2F" w:rsidRDefault="00E74BCD" w:rsidP="00CD426F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FE4A2F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К </w:t>
      </w:r>
      <w:proofErr w:type="spellStart"/>
      <w:r w:rsidRPr="00FE4A2F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зачет</w:t>
      </w:r>
      <w:r w:rsidR="004B07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у</w:t>
      </w:r>
      <w:proofErr w:type="spellEnd"/>
      <w:r w:rsidR="004B07B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принято 13</w:t>
      </w:r>
      <w:r w:rsidR="00AF402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545660" w:rsidRPr="00FE4A2F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голосов</w:t>
      </w:r>
    </w:p>
    <w:p w:rsidR="00545660" w:rsidRDefault="004B07B7" w:rsidP="00CD426F">
      <w:pPr>
        <w:spacing w:after="0" w:line="240" w:lineRule="auto"/>
        <w:ind w:left="993"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Принято решений –</w:t>
      </w:r>
    </w:p>
    <w:p w:rsidR="00412DBB" w:rsidRDefault="00412DBB" w:rsidP="00D873AC">
      <w:pPr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71C14" w:rsidRDefault="00B71C14" w:rsidP="00DB0C9E">
      <w:pPr>
        <w:spacing w:after="0" w:line="240" w:lineRule="auto"/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452F" w:rsidRDefault="0042452F" w:rsidP="00DB0C9E">
      <w:pPr>
        <w:spacing w:after="0" w:line="240" w:lineRule="auto"/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452F" w:rsidRDefault="0042452F" w:rsidP="00DB0C9E">
      <w:pPr>
        <w:spacing w:after="0" w:line="240" w:lineRule="auto"/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42452F" w:rsidSect="00F073BD">
          <w:footerReference w:type="default" r:id="rId9"/>
          <w:pgSz w:w="16838" w:h="11906" w:orient="landscape"/>
          <w:pgMar w:top="993" w:right="1134" w:bottom="426" w:left="1701" w:header="709" w:footer="709" w:gutter="0"/>
          <w:cols w:space="708"/>
          <w:titlePg/>
          <w:docGrid w:linePitch="360"/>
        </w:sectPr>
      </w:pPr>
    </w:p>
    <w:p w:rsidR="0042452F" w:rsidRDefault="0042452F" w:rsidP="00DB0C9E">
      <w:pPr>
        <w:spacing w:after="0" w:line="240" w:lineRule="auto"/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00A1" w:rsidRDefault="00AB00A1" w:rsidP="00DB0C9E">
      <w:pPr>
        <w:spacing w:after="0" w:line="240" w:lineRule="auto"/>
        <w:ind w:right="851"/>
        <w:jc w:val="both"/>
        <w:rPr>
          <w:sz w:val="26"/>
          <w:szCs w:val="26"/>
        </w:rPr>
      </w:pPr>
    </w:p>
    <w:tbl>
      <w:tblPr>
        <w:tblW w:w="521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6244"/>
        <w:gridCol w:w="2447"/>
        <w:gridCol w:w="1328"/>
        <w:gridCol w:w="1457"/>
        <w:gridCol w:w="2105"/>
        <w:gridCol w:w="1658"/>
      </w:tblGrid>
      <w:tr w:rsidR="00545660" w:rsidRPr="004A78BB" w:rsidTr="009142A7">
        <w:trPr>
          <w:cantSplit/>
          <w:trHeight w:val="394"/>
          <w:tblHeader/>
        </w:trPr>
        <w:tc>
          <w:tcPr>
            <w:tcW w:w="156" w:type="pct"/>
            <w:vMerge w:val="restart"/>
            <w:vAlign w:val="center"/>
          </w:tcPr>
          <w:p w:rsidR="00545660" w:rsidRPr="002227CE" w:rsidRDefault="00545660" w:rsidP="00DB0C9E">
            <w:pPr>
              <w:pStyle w:val="a4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227C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85" w:type="pct"/>
            <w:vMerge w:val="restart"/>
            <w:vAlign w:val="center"/>
          </w:tcPr>
          <w:p w:rsidR="00545660" w:rsidRPr="005A245D" w:rsidRDefault="00545660" w:rsidP="00DB0C9E">
            <w:pPr>
              <w:pStyle w:val="2"/>
              <w:keepNext w:val="0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A245D">
              <w:rPr>
                <w:color w:val="auto"/>
                <w:sz w:val="24"/>
                <w:szCs w:val="24"/>
              </w:rPr>
              <w:t>Название вопроса</w:t>
            </w:r>
          </w:p>
        </w:tc>
        <w:tc>
          <w:tcPr>
            <w:tcW w:w="778" w:type="pct"/>
            <w:vMerge w:val="restart"/>
            <w:vAlign w:val="center"/>
          </w:tcPr>
          <w:p w:rsidR="00545660" w:rsidRPr="00874368" w:rsidRDefault="00545660" w:rsidP="00DB0C9E">
            <w:pPr>
              <w:pStyle w:val="2"/>
              <w:keepNext w:val="0"/>
              <w:widowControl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74368">
              <w:rPr>
                <w:color w:val="auto"/>
                <w:sz w:val="22"/>
                <w:szCs w:val="22"/>
              </w:rPr>
              <w:t>Результат рассмотрения</w:t>
            </w:r>
          </w:p>
        </w:tc>
        <w:tc>
          <w:tcPr>
            <w:tcW w:w="2082" w:type="pct"/>
            <w:gridSpan w:val="4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74368">
              <w:rPr>
                <w:b/>
                <w:bCs/>
                <w:sz w:val="22"/>
                <w:szCs w:val="22"/>
              </w:rPr>
              <w:t>Результаты голосования</w:t>
            </w:r>
          </w:p>
        </w:tc>
      </w:tr>
      <w:tr w:rsidR="00734617" w:rsidRPr="004A78BB" w:rsidTr="00AF3805">
        <w:trPr>
          <w:cantSplit/>
          <w:trHeight w:val="550"/>
          <w:tblHeader/>
        </w:trPr>
        <w:tc>
          <w:tcPr>
            <w:tcW w:w="156" w:type="pct"/>
            <w:vMerge/>
            <w:vAlign w:val="center"/>
          </w:tcPr>
          <w:p w:rsidR="00545660" w:rsidRPr="00BF642B" w:rsidRDefault="00545660" w:rsidP="00DB0C9E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pct"/>
            <w:vMerge/>
            <w:vAlign w:val="center"/>
          </w:tcPr>
          <w:p w:rsidR="00545660" w:rsidRPr="005A245D" w:rsidRDefault="00545660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463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"против"</w:t>
            </w:r>
          </w:p>
        </w:tc>
        <w:tc>
          <w:tcPr>
            <w:tcW w:w="669" w:type="pct"/>
            <w:vAlign w:val="center"/>
          </w:tcPr>
          <w:p w:rsidR="00545660" w:rsidRPr="004A78BB" w:rsidRDefault="00545660" w:rsidP="00DB0C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8BB">
              <w:rPr>
                <w:rFonts w:ascii="Times New Roman" w:hAnsi="Times New Roman" w:cs="Times New Roman"/>
                <w:color w:val="000000"/>
              </w:rPr>
              <w:t>"воздержался"</w:t>
            </w:r>
          </w:p>
        </w:tc>
        <w:tc>
          <w:tcPr>
            <w:tcW w:w="527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"не голосовал"</w:t>
            </w:r>
          </w:p>
        </w:tc>
      </w:tr>
      <w:tr w:rsidR="00734617" w:rsidRPr="004A78BB" w:rsidTr="00AF3805">
        <w:trPr>
          <w:trHeight w:val="285"/>
          <w:tblHeader/>
        </w:trPr>
        <w:tc>
          <w:tcPr>
            <w:tcW w:w="156" w:type="pct"/>
            <w:vAlign w:val="center"/>
          </w:tcPr>
          <w:p w:rsidR="00545660" w:rsidRPr="00CD426F" w:rsidRDefault="00545660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D42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pct"/>
            <w:vAlign w:val="center"/>
          </w:tcPr>
          <w:p w:rsidR="00545660" w:rsidRPr="005A245D" w:rsidRDefault="00545660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24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vAlign w:val="center"/>
          </w:tcPr>
          <w:p w:rsidR="00545660" w:rsidRPr="00CD426F" w:rsidRDefault="00545660" w:rsidP="00DB0C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9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7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7</w:t>
            </w:r>
          </w:p>
        </w:tc>
      </w:tr>
      <w:tr w:rsidR="00A5795C" w:rsidRPr="004A78BB" w:rsidTr="004C41F5">
        <w:trPr>
          <w:cantSplit/>
          <w:trHeight w:val="1141"/>
        </w:trPr>
        <w:tc>
          <w:tcPr>
            <w:tcW w:w="156" w:type="pct"/>
          </w:tcPr>
          <w:p w:rsidR="00A5795C" w:rsidRPr="00DB0C9E" w:rsidRDefault="00A5795C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891017" w:rsidRPr="00891017" w:rsidRDefault="00891017" w:rsidP="008910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91017">
              <w:rPr>
                <w:rFonts w:ascii="Times New Roman" w:hAnsi="Times New Roman"/>
                <w:sz w:val="27"/>
                <w:szCs w:val="27"/>
              </w:rPr>
              <w:t xml:space="preserve">О Порядке </w:t>
            </w:r>
            <w:proofErr w:type="gramStart"/>
            <w:r w:rsidRPr="00891017">
              <w:rPr>
                <w:rFonts w:ascii="Times New Roman" w:hAnsi="Times New Roman"/>
                <w:sz w:val="27"/>
                <w:szCs w:val="27"/>
              </w:rPr>
              <w:t>внесения проектов решений Думы города</w:t>
            </w:r>
            <w:proofErr w:type="gramEnd"/>
            <w:r w:rsidRPr="00891017">
              <w:rPr>
                <w:rFonts w:ascii="Times New Roman" w:hAnsi="Times New Roman"/>
                <w:sz w:val="27"/>
                <w:szCs w:val="27"/>
              </w:rPr>
              <w:t xml:space="preserve"> Покачи и юридико-техническому оформлению проектов решений и решений Думы города Покачи</w:t>
            </w:r>
          </w:p>
          <w:p w:rsidR="00A5795C" w:rsidRPr="00891017" w:rsidRDefault="00891017" w:rsidP="008910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891017">
              <w:rPr>
                <w:rFonts w:ascii="Times New Roman" w:hAnsi="Times New Roman"/>
                <w:i/>
                <w:sz w:val="27"/>
                <w:szCs w:val="27"/>
              </w:rPr>
              <w:t>Докладчик – Куляну Наталья Михайловна, помощник председателя Думы города Покачи</w:t>
            </w:r>
          </w:p>
        </w:tc>
        <w:tc>
          <w:tcPr>
            <w:tcW w:w="778" w:type="pct"/>
            <w:vAlign w:val="center"/>
          </w:tcPr>
          <w:p w:rsidR="00A5795C" w:rsidRPr="00D86171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Решение принято</w:t>
            </w:r>
          </w:p>
          <w:p w:rsidR="00A5795C" w:rsidRPr="00D86171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5795C" w:rsidRPr="00D86171" w:rsidRDefault="00891017" w:rsidP="004C41F5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3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795C" w:rsidRPr="004A78BB" w:rsidTr="008B5607">
        <w:trPr>
          <w:cantSplit/>
          <w:trHeight w:val="1081"/>
        </w:trPr>
        <w:tc>
          <w:tcPr>
            <w:tcW w:w="156" w:type="pct"/>
          </w:tcPr>
          <w:p w:rsidR="00A5795C" w:rsidRPr="00DB0C9E" w:rsidRDefault="00A5795C" w:rsidP="008B5607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891017" w:rsidRPr="00891017" w:rsidRDefault="00891017" w:rsidP="008910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91017">
              <w:rPr>
                <w:rFonts w:ascii="Times New Roman" w:hAnsi="Times New Roman"/>
                <w:sz w:val="27"/>
                <w:szCs w:val="27"/>
              </w:rPr>
              <w:t xml:space="preserve">О Порядке ведения </w:t>
            </w:r>
            <w:bookmarkStart w:id="0" w:name="_GoBack"/>
            <w:bookmarkEnd w:id="0"/>
            <w:r w:rsidRPr="00891017">
              <w:rPr>
                <w:rFonts w:ascii="Times New Roman" w:hAnsi="Times New Roman"/>
                <w:sz w:val="27"/>
                <w:szCs w:val="27"/>
              </w:rPr>
              <w:t xml:space="preserve">перечня видов муниципального контроля и органов местного самоуправления, уполномоченных на их осуществление, на территории города Покачи. </w:t>
            </w:r>
          </w:p>
          <w:p w:rsidR="00A5795C" w:rsidRPr="00891017" w:rsidRDefault="00891017" w:rsidP="008910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891017">
              <w:rPr>
                <w:rFonts w:ascii="Times New Roman" w:hAnsi="Times New Roman"/>
                <w:i/>
                <w:sz w:val="27"/>
                <w:szCs w:val="27"/>
              </w:rPr>
              <w:t>Докладчик – Буянов Валерий Васильевич, начальник отдела муниципального контроля администрации города Покачи</w:t>
            </w:r>
          </w:p>
        </w:tc>
        <w:tc>
          <w:tcPr>
            <w:tcW w:w="778" w:type="pct"/>
            <w:vAlign w:val="center"/>
          </w:tcPr>
          <w:p w:rsidR="00A5795C" w:rsidRPr="00D86171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Решение принято</w:t>
            </w:r>
          </w:p>
          <w:p w:rsidR="00A5795C" w:rsidRPr="00D86171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5795C" w:rsidRPr="00D86171" w:rsidRDefault="00891017" w:rsidP="008B5607">
            <w:pPr>
              <w:jc w:val="center"/>
              <w:rPr>
                <w:rFonts w:ascii="Times New Roman" w:hAnsi="Times New Roman" w:cs="Times New Roman"/>
              </w:rPr>
            </w:pPr>
            <w:r w:rsidRPr="00D861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795C" w:rsidRPr="004A78BB" w:rsidTr="008B5607">
        <w:trPr>
          <w:cantSplit/>
          <w:trHeight w:val="984"/>
        </w:trPr>
        <w:tc>
          <w:tcPr>
            <w:tcW w:w="156" w:type="pct"/>
          </w:tcPr>
          <w:p w:rsidR="00A5795C" w:rsidRPr="00DB0C9E" w:rsidRDefault="00A5795C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891017" w:rsidRPr="00891017" w:rsidRDefault="00891017" w:rsidP="008910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91017">
              <w:rPr>
                <w:rFonts w:ascii="Times New Roman" w:hAnsi="Times New Roman"/>
                <w:sz w:val="27"/>
                <w:szCs w:val="27"/>
              </w:rPr>
              <w:t xml:space="preserve">О внесении изменений в Положение о регулировании отдельных вопросов, связанных с осуществлением деятельности депутатов, членов выборных органов местного самоуправления города Покачи и выборных должностных лиц местного самоуправления, замещающих муниципальные должности города Покачи, утверждённое решением Думы города Покачи от 30.04.2013 № 35. </w:t>
            </w:r>
          </w:p>
          <w:p w:rsidR="00A5795C" w:rsidRPr="00891017" w:rsidRDefault="00891017" w:rsidP="008910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891017">
              <w:rPr>
                <w:rFonts w:ascii="Times New Roman" w:hAnsi="Times New Roman"/>
                <w:i/>
                <w:sz w:val="27"/>
                <w:szCs w:val="27"/>
              </w:rPr>
              <w:t>Докладчик – Ходулапова Алена Евгеньевна, заместитель главы администрации города Покачи по финансам и экономике</w:t>
            </w:r>
          </w:p>
        </w:tc>
        <w:tc>
          <w:tcPr>
            <w:tcW w:w="778" w:type="pct"/>
            <w:vAlign w:val="center"/>
          </w:tcPr>
          <w:p w:rsidR="00A5795C" w:rsidRPr="00D86171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Решение принято</w:t>
            </w:r>
          </w:p>
          <w:p w:rsidR="00A5795C" w:rsidRPr="00D86171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5795C" w:rsidRPr="00D86171" w:rsidRDefault="00891017" w:rsidP="008B5607">
            <w:pPr>
              <w:jc w:val="center"/>
              <w:rPr>
                <w:rFonts w:ascii="Times New Roman" w:hAnsi="Times New Roman" w:cs="Times New Roman"/>
              </w:rPr>
            </w:pPr>
            <w:r w:rsidRPr="00D861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795C" w:rsidRPr="004A78BB" w:rsidTr="008B5607">
        <w:trPr>
          <w:cantSplit/>
          <w:trHeight w:val="1343"/>
        </w:trPr>
        <w:tc>
          <w:tcPr>
            <w:tcW w:w="156" w:type="pct"/>
          </w:tcPr>
          <w:p w:rsidR="00A5795C" w:rsidRPr="00DB0C9E" w:rsidRDefault="00A5795C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891017" w:rsidRPr="00891017" w:rsidRDefault="00891017" w:rsidP="008910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91017">
              <w:rPr>
                <w:rFonts w:ascii="Times New Roman" w:hAnsi="Times New Roman"/>
                <w:sz w:val="27"/>
                <w:szCs w:val="27"/>
              </w:rPr>
              <w:t>О внесении изменений в  бюджет города Покачи на 2017 год и на плановый период 2018 и 2019 годов, утверждённый решением Думы города Покачи от 15.12.2016 №143.</w:t>
            </w:r>
          </w:p>
          <w:p w:rsidR="00A5795C" w:rsidRPr="00891017" w:rsidRDefault="00891017" w:rsidP="008910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891017">
              <w:rPr>
                <w:rFonts w:ascii="Times New Roman" w:hAnsi="Times New Roman"/>
                <w:i/>
                <w:sz w:val="27"/>
                <w:szCs w:val="27"/>
              </w:rPr>
              <w:t>Докладчик – Ходулапова Алена Евгеньевна, заместитель главы администрации города Покачи по финансам и экономике</w:t>
            </w:r>
          </w:p>
        </w:tc>
        <w:tc>
          <w:tcPr>
            <w:tcW w:w="778" w:type="pct"/>
            <w:vAlign w:val="center"/>
          </w:tcPr>
          <w:p w:rsidR="00A5795C" w:rsidRPr="00D86171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Решение принято</w:t>
            </w:r>
          </w:p>
          <w:p w:rsidR="00A5795C" w:rsidRPr="00D86171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5795C" w:rsidRPr="00D86171" w:rsidRDefault="00891017" w:rsidP="008B5607">
            <w:pPr>
              <w:jc w:val="center"/>
              <w:rPr>
                <w:rFonts w:ascii="Times New Roman" w:hAnsi="Times New Roman" w:cs="Times New Roman"/>
              </w:rPr>
            </w:pPr>
            <w:r w:rsidRPr="00D861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795C" w:rsidRPr="004A78BB" w:rsidTr="008B5607">
        <w:trPr>
          <w:cantSplit/>
          <w:trHeight w:val="1329"/>
        </w:trPr>
        <w:tc>
          <w:tcPr>
            <w:tcW w:w="156" w:type="pct"/>
          </w:tcPr>
          <w:p w:rsidR="00A5795C" w:rsidRPr="00DB0C9E" w:rsidRDefault="00A5795C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6171">
              <w:rPr>
                <w:rFonts w:ascii="Times New Roman" w:hAnsi="Times New Roman"/>
                <w:sz w:val="27"/>
                <w:szCs w:val="27"/>
              </w:rPr>
              <w:t>О внесении изменений в решение Думы города Покачи от 20.02.2013 №137 «Об утверждении  структуры администрации города Покачи».</w:t>
            </w:r>
          </w:p>
          <w:p w:rsidR="00A5795C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D86171">
              <w:rPr>
                <w:rFonts w:ascii="Times New Roman" w:hAnsi="Times New Roman"/>
                <w:i/>
                <w:sz w:val="27"/>
                <w:szCs w:val="27"/>
              </w:rPr>
              <w:t xml:space="preserve">Докладчик – Ходулапова Алена Евгеньевна, заместитель главы администрации города Покачи по финансам и экономике  </w:t>
            </w:r>
          </w:p>
        </w:tc>
        <w:tc>
          <w:tcPr>
            <w:tcW w:w="778" w:type="pct"/>
            <w:vAlign w:val="center"/>
          </w:tcPr>
          <w:p w:rsidR="00A5795C" w:rsidRPr="00D86171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Решение принято</w:t>
            </w:r>
          </w:p>
          <w:p w:rsidR="00A5795C" w:rsidRPr="00D86171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5795C" w:rsidRPr="00D86171" w:rsidRDefault="00D86171" w:rsidP="008B5607">
            <w:pPr>
              <w:jc w:val="center"/>
              <w:rPr>
                <w:rFonts w:ascii="Times New Roman" w:hAnsi="Times New Roman" w:cs="Times New Roman"/>
              </w:rPr>
            </w:pPr>
            <w:r w:rsidRPr="00D861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</w:tr>
      <w:tr w:rsidR="00D86171" w:rsidRPr="004A78BB" w:rsidTr="008B5607">
        <w:trPr>
          <w:cantSplit/>
          <w:trHeight w:val="1329"/>
        </w:trPr>
        <w:tc>
          <w:tcPr>
            <w:tcW w:w="156" w:type="pct"/>
          </w:tcPr>
          <w:p w:rsidR="00D86171" w:rsidRPr="00DB0C9E" w:rsidRDefault="00D86171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6171">
              <w:rPr>
                <w:rFonts w:ascii="Times New Roman" w:hAnsi="Times New Roman"/>
                <w:sz w:val="27"/>
                <w:szCs w:val="27"/>
              </w:rPr>
              <w:t>О перечне наказов избирателей депутатам Думы города Покачи».</w:t>
            </w:r>
          </w:p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D86171">
              <w:rPr>
                <w:rFonts w:ascii="Times New Roman" w:hAnsi="Times New Roman"/>
                <w:i/>
                <w:sz w:val="27"/>
                <w:szCs w:val="27"/>
              </w:rPr>
              <w:t>Докладчик – Куляну Наталья Михайловна, помощник председателя Думы города</w:t>
            </w:r>
          </w:p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8" w:type="pct"/>
            <w:vAlign w:val="center"/>
          </w:tcPr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Решение принято</w:t>
            </w:r>
          </w:p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86171" w:rsidRPr="00D86171" w:rsidRDefault="00D86171" w:rsidP="00CA1EB7">
            <w:pPr>
              <w:jc w:val="center"/>
              <w:rPr>
                <w:rFonts w:ascii="Times New Roman" w:hAnsi="Times New Roman" w:cs="Times New Roman"/>
              </w:rPr>
            </w:pPr>
            <w:r w:rsidRPr="00D861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pct"/>
            <w:vAlign w:val="center"/>
          </w:tcPr>
          <w:p w:rsidR="00D86171" w:rsidRPr="00DB0C9E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D86171" w:rsidRPr="00DB0C9E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D86171" w:rsidRPr="00DB0C9E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</w:tr>
      <w:tr w:rsidR="00D86171" w:rsidRPr="004A78BB" w:rsidTr="008B5607">
        <w:trPr>
          <w:cantSplit/>
          <w:trHeight w:val="1329"/>
        </w:trPr>
        <w:tc>
          <w:tcPr>
            <w:tcW w:w="156" w:type="pct"/>
          </w:tcPr>
          <w:p w:rsidR="00D86171" w:rsidRPr="00DB0C9E" w:rsidRDefault="00D86171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6171">
              <w:rPr>
                <w:rFonts w:ascii="Times New Roman" w:hAnsi="Times New Roman"/>
                <w:sz w:val="27"/>
                <w:szCs w:val="27"/>
              </w:rPr>
              <w:t>Об информации о работе контрольно-</w:t>
            </w:r>
            <w:proofErr w:type="spellStart"/>
            <w:r w:rsidRPr="00D86171">
              <w:rPr>
                <w:rFonts w:ascii="Times New Roman" w:hAnsi="Times New Roman"/>
                <w:sz w:val="27"/>
                <w:szCs w:val="27"/>
              </w:rPr>
              <w:t>счетной</w:t>
            </w:r>
            <w:proofErr w:type="spellEnd"/>
            <w:r w:rsidRPr="00D86171">
              <w:rPr>
                <w:rFonts w:ascii="Times New Roman" w:hAnsi="Times New Roman"/>
                <w:sz w:val="27"/>
                <w:szCs w:val="27"/>
              </w:rPr>
              <w:t xml:space="preserve">  палаты города Покачи за первый квартал 2017 года.</w:t>
            </w:r>
          </w:p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D86171">
              <w:rPr>
                <w:rFonts w:ascii="Times New Roman" w:hAnsi="Times New Roman"/>
                <w:i/>
                <w:sz w:val="27"/>
                <w:szCs w:val="27"/>
              </w:rPr>
              <w:t xml:space="preserve">Докладчик – </w:t>
            </w:r>
            <w:proofErr w:type="spellStart"/>
            <w:r w:rsidRPr="00D86171">
              <w:rPr>
                <w:rFonts w:ascii="Times New Roman" w:hAnsi="Times New Roman"/>
                <w:i/>
                <w:sz w:val="27"/>
                <w:szCs w:val="27"/>
              </w:rPr>
              <w:t>Михайлюк</w:t>
            </w:r>
            <w:proofErr w:type="spellEnd"/>
            <w:r w:rsidRPr="00D86171">
              <w:rPr>
                <w:rFonts w:ascii="Times New Roman" w:hAnsi="Times New Roman"/>
                <w:i/>
                <w:sz w:val="27"/>
                <w:szCs w:val="27"/>
              </w:rPr>
              <w:t xml:space="preserve"> Надежда Константиновна, заместитель председателя контрольно-</w:t>
            </w:r>
            <w:proofErr w:type="spellStart"/>
            <w:r w:rsidRPr="00D86171">
              <w:rPr>
                <w:rFonts w:ascii="Times New Roman" w:hAnsi="Times New Roman"/>
                <w:i/>
                <w:sz w:val="27"/>
                <w:szCs w:val="27"/>
              </w:rPr>
              <w:t>счетной</w:t>
            </w:r>
            <w:proofErr w:type="spellEnd"/>
            <w:r w:rsidRPr="00D86171">
              <w:rPr>
                <w:rFonts w:ascii="Times New Roman" w:hAnsi="Times New Roman"/>
                <w:i/>
                <w:sz w:val="27"/>
                <w:szCs w:val="27"/>
              </w:rPr>
              <w:t xml:space="preserve"> палаты города Покачи</w:t>
            </w:r>
          </w:p>
        </w:tc>
        <w:tc>
          <w:tcPr>
            <w:tcW w:w="778" w:type="pct"/>
            <w:vAlign w:val="center"/>
          </w:tcPr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Решение принято</w:t>
            </w:r>
          </w:p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86171" w:rsidRPr="00D86171" w:rsidRDefault="00D86171" w:rsidP="00CA1EB7">
            <w:pPr>
              <w:jc w:val="center"/>
              <w:rPr>
                <w:rFonts w:ascii="Times New Roman" w:hAnsi="Times New Roman" w:cs="Times New Roman"/>
              </w:rPr>
            </w:pPr>
            <w:r w:rsidRPr="00D861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D86171" w:rsidRPr="004A78BB" w:rsidTr="008B5607">
        <w:trPr>
          <w:cantSplit/>
          <w:trHeight w:val="1329"/>
        </w:trPr>
        <w:tc>
          <w:tcPr>
            <w:tcW w:w="156" w:type="pct"/>
          </w:tcPr>
          <w:p w:rsidR="00D86171" w:rsidRPr="00DB0C9E" w:rsidRDefault="00D86171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6171">
              <w:rPr>
                <w:rFonts w:ascii="Times New Roman" w:hAnsi="Times New Roman"/>
                <w:sz w:val="27"/>
                <w:szCs w:val="27"/>
              </w:rPr>
              <w:t xml:space="preserve">Об информации администрации города Покачи об итогах проведения летней оздоровительной кампании 2016 года и о проведении летней оздоровительной кампании 2017 года </w:t>
            </w:r>
          </w:p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D86171">
              <w:rPr>
                <w:rFonts w:ascii="Times New Roman" w:hAnsi="Times New Roman"/>
                <w:i/>
                <w:sz w:val="27"/>
                <w:szCs w:val="27"/>
              </w:rPr>
              <w:t xml:space="preserve">Докладчик – </w:t>
            </w:r>
            <w:proofErr w:type="spellStart"/>
            <w:r w:rsidRPr="00D86171">
              <w:rPr>
                <w:rFonts w:ascii="Times New Roman" w:hAnsi="Times New Roman"/>
                <w:i/>
                <w:sz w:val="27"/>
                <w:szCs w:val="27"/>
              </w:rPr>
              <w:t>Черипенко</w:t>
            </w:r>
            <w:proofErr w:type="spellEnd"/>
            <w:r w:rsidRPr="00D86171">
              <w:rPr>
                <w:rFonts w:ascii="Times New Roman" w:hAnsi="Times New Roman"/>
                <w:i/>
                <w:sz w:val="27"/>
                <w:szCs w:val="27"/>
              </w:rPr>
              <w:t xml:space="preserve"> Любовь Петровна, начальник управления образования администрации города  Покачи</w:t>
            </w:r>
          </w:p>
        </w:tc>
        <w:tc>
          <w:tcPr>
            <w:tcW w:w="778" w:type="pct"/>
            <w:vAlign w:val="center"/>
          </w:tcPr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Решение принято</w:t>
            </w:r>
          </w:p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86171" w:rsidRPr="00D86171" w:rsidRDefault="00D86171" w:rsidP="00CA1EB7">
            <w:pPr>
              <w:jc w:val="center"/>
              <w:rPr>
                <w:rFonts w:ascii="Times New Roman" w:hAnsi="Times New Roman" w:cs="Times New Roman"/>
              </w:rPr>
            </w:pPr>
            <w:r w:rsidRPr="00D861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D86171" w:rsidRPr="004A78BB" w:rsidTr="008B5607">
        <w:trPr>
          <w:cantSplit/>
          <w:trHeight w:val="1329"/>
        </w:trPr>
        <w:tc>
          <w:tcPr>
            <w:tcW w:w="156" w:type="pct"/>
          </w:tcPr>
          <w:p w:rsidR="00D86171" w:rsidRPr="00DB0C9E" w:rsidRDefault="00D86171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6171">
              <w:rPr>
                <w:rFonts w:ascii="Times New Roman" w:hAnsi="Times New Roman"/>
                <w:sz w:val="27"/>
                <w:szCs w:val="27"/>
              </w:rPr>
              <w:t>О деятельности учреждений культуры по оказанию населению услуг в сфере организации досуга.</w:t>
            </w:r>
          </w:p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D86171">
              <w:rPr>
                <w:rFonts w:ascii="Times New Roman" w:hAnsi="Times New Roman"/>
                <w:i/>
                <w:sz w:val="27"/>
                <w:szCs w:val="27"/>
              </w:rPr>
              <w:t xml:space="preserve">Докладчик – </w:t>
            </w:r>
            <w:proofErr w:type="spellStart"/>
            <w:r w:rsidRPr="00D86171">
              <w:rPr>
                <w:rFonts w:ascii="Times New Roman" w:hAnsi="Times New Roman"/>
                <w:i/>
                <w:sz w:val="27"/>
                <w:szCs w:val="27"/>
              </w:rPr>
              <w:t>Базарбаева</w:t>
            </w:r>
            <w:proofErr w:type="spellEnd"/>
            <w:r w:rsidRPr="00D86171">
              <w:rPr>
                <w:rFonts w:ascii="Times New Roman" w:hAnsi="Times New Roman"/>
                <w:i/>
                <w:sz w:val="27"/>
                <w:szCs w:val="27"/>
              </w:rPr>
              <w:t xml:space="preserve"> Елена </w:t>
            </w:r>
            <w:proofErr w:type="spellStart"/>
            <w:r w:rsidRPr="00D86171">
              <w:rPr>
                <w:rFonts w:ascii="Times New Roman" w:hAnsi="Times New Roman"/>
                <w:i/>
                <w:sz w:val="27"/>
                <w:szCs w:val="27"/>
              </w:rPr>
              <w:t>Юсуповна</w:t>
            </w:r>
            <w:proofErr w:type="spellEnd"/>
            <w:r w:rsidRPr="00D86171">
              <w:rPr>
                <w:rFonts w:ascii="Times New Roman" w:hAnsi="Times New Roman"/>
                <w:i/>
                <w:sz w:val="27"/>
                <w:szCs w:val="27"/>
              </w:rPr>
              <w:t>, заместитель начальника управления культуры, спорта и молодёжной политики</w:t>
            </w:r>
          </w:p>
        </w:tc>
        <w:tc>
          <w:tcPr>
            <w:tcW w:w="778" w:type="pct"/>
            <w:vAlign w:val="center"/>
          </w:tcPr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Решение принято</w:t>
            </w:r>
          </w:p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86171" w:rsidRPr="00D86171" w:rsidRDefault="00D86171" w:rsidP="00CA1EB7">
            <w:pPr>
              <w:jc w:val="center"/>
              <w:rPr>
                <w:rFonts w:ascii="Times New Roman" w:hAnsi="Times New Roman" w:cs="Times New Roman"/>
              </w:rPr>
            </w:pPr>
            <w:r w:rsidRPr="00D861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D86171" w:rsidRPr="004A78BB" w:rsidTr="008B5607">
        <w:trPr>
          <w:cantSplit/>
          <w:trHeight w:val="1329"/>
        </w:trPr>
        <w:tc>
          <w:tcPr>
            <w:tcW w:w="156" w:type="pct"/>
          </w:tcPr>
          <w:p w:rsidR="00D86171" w:rsidRPr="00DB0C9E" w:rsidRDefault="00D86171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6171">
              <w:rPr>
                <w:rFonts w:ascii="Times New Roman" w:hAnsi="Times New Roman"/>
                <w:sz w:val="27"/>
                <w:szCs w:val="27"/>
              </w:rPr>
              <w:t>Об информации администрации города Покачи о перечне мероприятий по подготовке объектов ЖКХ к осенне-зимнему периоду 2017-2018 годов.</w:t>
            </w:r>
          </w:p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D86171">
              <w:rPr>
                <w:rFonts w:ascii="Times New Roman" w:hAnsi="Times New Roman"/>
                <w:i/>
                <w:sz w:val="27"/>
                <w:szCs w:val="27"/>
              </w:rPr>
              <w:t>Докладчик – Салькова Антонина Петровна, начальник управления  жилищно – коммунального  хозяйства администрации города  Покачи</w:t>
            </w:r>
          </w:p>
        </w:tc>
        <w:tc>
          <w:tcPr>
            <w:tcW w:w="778" w:type="pct"/>
            <w:vAlign w:val="center"/>
          </w:tcPr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Решение принято</w:t>
            </w:r>
          </w:p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86171" w:rsidRPr="00D86171" w:rsidRDefault="00D86171" w:rsidP="00CA1EB7">
            <w:pPr>
              <w:jc w:val="center"/>
              <w:rPr>
                <w:rFonts w:ascii="Times New Roman" w:hAnsi="Times New Roman" w:cs="Times New Roman"/>
              </w:rPr>
            </w:pPr>
            <w:r w:rsidRPr="00D861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D86171" w:rsidRPr="004A78BB" w:rsidTr="008B5607">
        <w:trPr>
          <w:cantSplit/>
          <w:trHeight w:val="1329"/>
        </w:trPr>
        <w:tc>
          <w:tcPr>
            <w:tcW w:w="156" w:type="pct"/>
          </w:tcPr>
          <w:p w:rsidR="00D86171" w:rsidRPr="00DB0C9E" w:rsidRDefault="00D86171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6171">
              <w:rPr>
                <w:rFonts w:ascii="Times New Roman" w:hAnsi="Times New Roman"/>
                <w:sz w:val="27"/>
                <w:szCs w:val="27"/>
              </w:rPr>
              <w:t xml:space="preserve">О результатах перерегистрации лиц, состоящих в списке очерёдности граждан, нуждающихся в жилых помещениях, предоставляемых по договорам социального найма из муниципального жилищного фонда города Покачи, в 2016 году, в том числе о привлечении внебюджетных инвестиций в решение вопроса обеспечения граждан </w:t>
            </w:r>
            <w:proofErr w:type="spellStart"/>
            <w:r w:rsidRPr="00D86171">
              <w:rPr>
                <w:rFonts w:ascii="Times New Roman" w:hAnsi="Times New Roman"/>
                <w:sz w:val="27"/>
                <w:szCs w:val="27"/>
              </w:rPr>
              <w:t>жильем</w:t>
            </w:r>
            <w:proofErr w:type="spellEnd"/>
            <w:r w:rsidRPr="00D86171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D86171">
              <w:rPr>
                <w:rFonts w:ascii="Times New Roman" w:hAnsi="Times New Roman"/>
                <w:i/>
                <w:sz w:val="27"/>
                <w:szCs w:val="27"/>
              </w:rPr>
              <w:t>Докладчик – Гелетко Людмила Анатольевна, председатель комитета по управлению муниципальным имуществом администрации города  Покачи</w:t>
            </w:r>
          </w:p>
        </w:tc>
        <w:tc>
          <w:tcPr>
            <w:tcW w:w="778" w:type="pct"/>
            <w:vAlign w:val="center"/>
          </w:tcPr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Решение принято</w:t>
            </w:r>
          </w:p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86171" w:rsidRPr="00D86171" w:rsidRDefault="00D86171" w:rsidP="00CA1EB7">
            <w:pPr>
              <w:jc w:val="center"/>
              <w:rPr>
                <w:rFonts w:ascii="Times New Roman" w:hAnsi="Times New Roman" w:cs="Times New Roman"/>
              </w:rPr>
            </w:pPr>
            <w:r w:rsidRPr="00D861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D86171" w:rsidRPr="004A78BB" w:rsidTr="008B5607">
        <w:trPr>
          <w:cantSplit/>
          <w:trHeight w:val="1329"/>
        </w:trPr>
        <w:tc>
          <w:tcPr>
            <w:tcW w:w="156" w:type="pct"/>
          </w:tcPr>
          <w:p w:rsidR="00D86171" w:rsidRPr="00DB0C9E" w:rsidRDefault="00D86171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6171">
              <w:rPr>
                <w:rFonts w:ascii="Times New Roman" w:hAnsi="Times New Roman"/>
                <w:sz w:val="27"/>
                <w:szCs w:val="27"/>
              </w:rPr>
              <w:t xml:space="preserve">О проведении в 2017 году Года здоровья на территории города Покачи» </w:t>
            </w:r>
          </w:p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D86171">
              <w:rPr>
                <w:rFonts w:ascii="Times New Roman" w:hAnsi="Times New Roman"/>
                <w:i/>
                <w:sz w:val="27"/>
                <w:szCs w:val="27"/>
              </w:rPr>
              <w:t>Докладчик - Гвоздь Галина Дмитриевна, заместитель главы администрации  города Покачи по социальным  вопросам</w:t>
            </w:r>
          </w:p>
        </w:tc>
        <w:tc>
          <w:tcPr>
            <w:tcW w:w="778" w:type="pct"/>
            <w:vAlign w:val="center"/>
          </w:tcPr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Решение принято</w:t>
            </w:r>
          </w:p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86171" w:rsidRPr="00D86171" w:rsidRDefault="00D86171" w:rsidP="00CA1EB7">
            <w:pPr>
              <w:jc w:val="center"/>
              <w:rPr>
                <w:rFonts w:ascii="Times New Roman" w:hAnsi="Times New Roman" w:cs="Times New Roman"/>
              </w:rPr>
            </w:pPr>
            <w:r w:rsidRPr="00D861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D86171" w:rsidRPr="004A78BB" w:rsidTr="008B5607">
        <w:trPr>
          <w:cantSplit/>
          <w:trHeight w:val="1329"/>
        </w:trPr>
        <w:tc>
          <w:tcPr>
            <w:tcW w:w="156" w:type="pct"/>
          </w:tcPr>
          <w:p w:rsidR="00D86171" w:rsidRPr="00DB0C9E" w:rsidRDefault="00D86171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6171">
              <w:rPr>
                <w:rFonts w:ascii="Times New Roman" w:hAnsi="Times New Roman"/>
                <w:sz w:val="27"/>
                <w:szCs w:val="27"/>
              </w:rPr>
              <w:t>Обеспечение безопасности граждан, охрана их жизни и здоровья на водных объектах муниципального образования город Покачи».</w:t>
            </w:r>
          </w:p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D86171">
              <w:rPr>
                <w:rFonts w:ascii="Times New Roman" w:hAnsi="Times New Roman"/>
                <w:i/>
                <w:sz w:val="27"/>
                <w:szCs w:val="27"/>
              </w:rPr>
              <w:t>Докладчик – Кривда Владимир Ильич, начальник управления по вопросам  безопасности,  гражданской обороны и чрезвычайных  ситуаций администрации города Покачи</w:t>
            </w:r>
          </w:p>
        </w:tc>
        <w:tc>
          <w:tcPr>
            <w:tcW w:w="778" w:type="pct"/>
            <w:vAlign w:val="center"/>
          </w:tcPr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Решение принято</w:t>
            </w:r>
          </w:p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86171" w:rsidRPr="00D86171" w:rsidRDefault="00D86171" w:rsidP="00CA1EB7">
            <w:pPr>
              <w:jc w:val="center"/>
              <w:rPr>
                <w:rFonts w:ascii="Times New Roman" w:hAnsi="Times New Roman" w:cs="Times New Roman"/>
              </w:rPr>
            </w:pPr>
            <w:r w:rsidRPr="00D861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D86171" w:rsidRPr="004A78BB" w:rsidTr="008B5607">
        <w:trPr>
          <w:cantSplit/>
          <w:trHeight w:val="1329"/>
        </w:trPr>
        <w:tc>
          <w:tcPr>
            <w:tcW w:w="156" w:type="pct"/>
          </w:tcPr>
          <w:p w:rsidR="00D86171" w:rsidRPr="00DB0C9E" w:rsidRDefault="00D86171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6171">
              <w:rPr>
                <w:rFonts w:ascii="Times New Roman" w:hAnsi="Times New Roman"/>
                <w:sz w:val="27"/>
                <w:szCs w:val="27"/>
              </w:rPr>
              <w:t>О присвоении звания «Почётный житель города Покачи» к 25-летию города Покачи.</w:t>
            </w:r>
          </w:p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D86171">
              <w:rPr>
                <w:rFonts w:ascii="Times New Roman" w:hAnsi="Times New Roman"/>
                <w:i/>
                <w:sz w:val="27"/>
                <w:szCs w:val="27"/>
              </w:rPr>
              <w:t>Докладчик – Борисова Наталья Васильевна, председатель Думы города Покачи</w:t>
            </w:r>
          </w:p>
        </w:tc>
        <w:tc>
          <w:tcPr>
            <w:tcW w:w="778" w:type="pct"/>
            <w:vAlign w:val="center"/>
          </w:tcPr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Решение принято</w:t>
            </w:r>
          </w:p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86171" w:rsidRPr="00D86171" w:rsidRDefault="00D86171" w:rsidP="00CA1EB7">
            <w:pPr>
              <w:jc w:val="center"/>
              <w:rPr>
                <w:rFonts w:ascii="Times New Roman" w:hAnsi="Times New Roman" w:cs="Times New Roman"/>
              </w:rPr>
            </w:pPr>
            <w:r w:rsidRPr="00D861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D86171" w:rsidRPr="004A78BB" w:rsidTr="008B5607">
        <w:trPr>
          <w:cantSplit/>
          <w:trHeight w:val="1329"/>
        </w:trPr>
        <w:tc>
          <w:tcPr>
            <w:tcW w:w="156" w:type="pct"/>
          </w:tcPr>
          <w:p w:rsidR="00D86171" w:rsidRPr="00DB0C9E" w:rsidRDefault="00D86171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6171">
              <w:rPr>
                <w:rFonts w:ascii="Times New Roman" w:hAnsi="Times New Roman"/>
                <w:sz w:val="27"/>
                <w:szCs w:val="27"/>
              </w:rPr>
              <w:t xml:space="preserve">О награждении </w:t>
            </w:r>
            <w:r w:rsidRPr="00D86171">
              <w:rPr>
                <w:rFonts w:ascii="Times New Roman" w:hAnsi="Times New Roman"/>
                <w:sz w:val="27"/>
                <w:szCs w:val="27"/>
              </w:rPr>
              <w:t>Почётной</w:t>
            </w:r>
            <w:r w:rsidRPr="00D86171">
              <w:rPr>
                <w:rFonts w:ascii="Times New Roman" w:hAnsi="Times New Roman"/>
                <w:sz w:val="27"/>
                <w:szCs w:val="27"/>
              </w:rPr>
              <w:t xml:space="preserve"> грамотой Думы города Покачи.</w:t>
            </w:r>
          </w:p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D86171">
              <w:rPr>
                <w:rFonts w:ascii="Times New Roman" w:hAnsi="Times New Roman"/>
                <w:i/>
                <w:sz w:val="27"/>
                <w:szCs w:val="27"/>
              </w:rPr>
              <w:t>Докладчик - Борисова Наталья Васильевна, председатель Думы города Покачи</w:t>
            </w:r>
          </w:p>
        </w:tc>
        <w:tc>
          <w:tcPr>
            <w:tcW w:w="778" w:type="pct"/>
            <w:vAlign w:val="center"/>
          </w:tcPr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Решение принято</w:t>
            </w:r>
          </w:p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86171" w:rsidRPr="00D86171" w:rsidRDefault="00D86171" w:rsidP="00CA1EB7">
            <w:pPr>
              <w:jc w:val="center"/>
              <w:rPr>
                <w:rFonts w:ascii="Times New Roman" w:hAnsi="Times New Roman" w:cs="Times New Roman"/>
              </w:rPr>
            </w:pPr>
            <w:r w:rsidRPr="00D861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D86171" w:rsidRPr="004A78BB" w:rsidTr="008B5607">
        <w:trPr>
          <w:cantSplit/>
          <w:trHeight w:val="1329"/>
        </w:trPr>
        <w:tc>
          <w:tcPr>
            <w:tcW w:w="156" w:type="pct"/>
          </w:tcPr>
          <w:p w:rsidR="00D86171" w:rsidRPr="00DB0C9E" w:rsidRDefault="00D86171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6171">
              <w:rPr>
                <w:rFonts w:ascii="Times New Roman" w:hAnsi="Times New Roman"/>
                <w:sz w:val="27"/>
                <w:szCs w:val="27"/>
              </w:rPr>
              <w:t>Об обращении депутатов Думы города Нефтеюганска в Думу Ханты-Мансийского автономного округа – Югры</w:t>
            </w:r>
          </w:p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D86171">
              <w:rPr>
                <w:rFonts w:ascii="Times New Roman" w:hAnsi="Times New Roman"/>
                <w:i/>
                <w:sz w:val="27"/>
                <w:szCs w:val="27"/>
              </w:rPr>
              <w:t>Докладчик – Куляну Наталья Михайловна, помощник председателя Думы города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 xml:space="preserve"> Покачи</w:t>
            </w:r>
          </w:p>
        </w:tc>
        <w:tc>
          <w:tcPr>
            <w:tcW w:w="778" w:type="pct"/>
            <w:vAlign w:val="center"/>
          </w:tcPr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Решение принято</w:t>
            </w:r>
          </w:p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86171" w:rsidRPr="00D86171" w:rsidRDefault="00D86171" w:rsidP="00CA1EB7">
            <w:pPr>
              <w:jc w:val="center"/>
              <w:rPr>
                <w:rFonts w:ascii="Times New Roman" w:hAnsi="Times New Roman" w:cs="Times New Roman"/>
              </w:rPr>
            </w:pPr>
            <w:r w:rsidRPr="00D861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D86171" w:rsidRPr="004A78BB" w:rsidTr="008B5607">
        <w:trPr>
          <w:cantSplit/>
          <w:trHeight w:val="1329"/>
        </w:trPr>
        <w:tc>
          <w:tcPr>
            <w:tcW w:w="156" w:type="pct"/>
          </w:tcPr>
          <w:p w:rsidR="00D86171" w:rsidRPr="00DB0C9E" w:rsidRDefault="00D86171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D86171" w:rsidRPr="00D86171" w:rsidRDefault="00D86171" w:rsidP="00D861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86171">
              <w:rPr>
                <w:rFonts w:ascii="Times New Roman" w:hAnsi="Times New Roman"/>
                <w:sz w:val="27"/>
                <w:szCs w:val="27"/>
              </w:rPr>
              <w:t>Об обращении депутатов Думы города Нижневартовска в Думу Ханты-Мансий</w:t>
            </w:r>
            <w:r>
              <w:rPr>
                <w:rFonts w:ascii="Times New Roman" w:hAnsi="Times New Roman"/>
                <w:sz w:val="27"/>
                <w:szCs w:val="27"/>
              </w:rPr>
              <w:t>ского автономного округа – Югры</w:t>
            </w:r>
            <w:r w:rsidRPr="00D8617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6171">
              <w:rPr>
                <w:rFonts w:ascii="Times New Roman" w:hAnsi="Times New Roman"/>
                <w:i/>
                <w:sz w:val="27"/>
                <w:szCs w:val="27"/>
              </w:rPr>
              <w:t>Докладчик – Куляну Наталья Михайловна, помощник председателя Думы города Покачи</w:t>
            </w:r>
          </w:p>
        </w:tc>
        <w:tc>
          <w:tcPr>
            <w:tcW w:w="778" w:type="pct"/>
            <w:vAlign w:val="center"/>
          </w:tcPr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Решение принято</w:t>
            </w:r>
          </w:p>
          <w:p w:rsidR="00D86171" w:rsidRPr="00D86171" w:rsidRDefault="00D86171" w:rsidP="00CA1EB7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D86171" w:rsidRPr="00D86171" w:rsidRDefault="00D86171" w:rsidP="00CA1EB7">
            <w:pPr>
              <w:jc w:val="center"/>
              <w:rPr>
                <w:rFonts w:ascii="Times New Roman" w:hAnsi="Times New Roman" w:cs="Times New Roman"/>
              </w:rPr>
            </w:pPr>
            <w:r w:rsidRPr="00D861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3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D86171" w:rsidRPr="00D86171" w:rsidRDefault="00D86171" w:rsidP="00CA1EB7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617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6720B" w:rsidRDefault="0016720B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45660" w:rsidRPr="004B07B7" w:rsidRDefault="00DE4F84" w:rsidP="004B07B7">
      <w:pPr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0448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5660" w:rsidRPr="004C46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Информация подготовлена аппаратом Думы города Покачи</w:t>
      </w:r>
      <w:r w:rsidR="0020448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45F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B07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06</w:t>
      </w:r>
      <w:r w:rsidR="009511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.0</w:t>
      </w:r>
      <w:r w:rsidR="004B07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="00621A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11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2017 </w:t>
      </w:r>
      <w:r w:rsidR="00195B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5660" w:rsidRPr="004C46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</w:t>
      </w:r>
      <w:r w:rsidR="00E23C2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545660" w:rsidRPr="004B07B7" w:rsidSect="00F073BD">
      <w:pgSz w:w="16838" w:h="11906" w:orient="landscape"/>
      <w:pgMar w:top="993" w:right="1134" w:bottom="426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5F" w:rsidRDefault="00A3015F" w:rsidP="00F073BD">
      <w:pPr>
        <w:spacing w:after="0" w:line="240" w:lineRule="auto"/>
      </w:pPr>
      <w:r>
        <w:separator/>
      </w:r>
    </w:p>
  </w:endnote>
  <w:endnote w:type="continuationSeparator" w:id="0">
    <w:p w:rsidR="00A3015F" w:rsidRDefault="00A3015F" w:rsidP="00F0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BD" w:rsidRDefault="00F073BD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86171">
      <w:rPr>
        <w:noProof/>
      </w:rPr>
      <w:t>6</w:t>
    </w:r>
    <w:r>
      <w:fldChar w:fldCharType="end"/>
    </w:r>
  </w:p>
  <w:p w:rsidR="00F073BD" w:rsidRDefault="00F073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5F" w:rsidRDefault="00A3015F" w:rsidP="00F073BD">
      <w:pPr>
        <w:spacing w:after="0" w:line="240" w:lineRule="auto"/>
      </w:pPr>
      <w:r>
        <w:separator/>
      </w:r>
    </w:p>
  </w:footnote>
  <w:footnote w:type="continuationSeparator" w:id="0">
    <w:p w:rsidR="00A3015F" w:rsidRDefault="00A3015F" w:rsidP="00F07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772C5"/>
    <w:multiLevelType w:val="hybridMultilevel"/>
    <w:tmpl w:val="8F48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6EC3"/>
    <w:multiLevelType w:val="hybridMultilevel"/>
    <w:tmpl w:val="D3A85F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86937"/>
    <w:multiLevelType w:val="hybridMultilevel"/>
    <w:tmpl w:val="6C7401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B099A"/>
    <w:multiLevelType w:val="hybridMultilevel"/>
    <w:tmpl w:val="97D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23C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F7FD7"/>
    <w:multiLevelType w:val="hybridMultilevel"/>
    <w:tmpl w:val="113EC1BA"/>
    <w:lvl w:ilvl="0" w:tplc="840C46BA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D6D15"/>
    <w:multiLevelType w:val="hybridMultilevel"/>
    <w:tmpl w:val="97D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277F4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47927"/>
    <w:multiLevelType w:val="hybridMultilevel"/>
    <w:tmpl w:val="B1C454C4"/>
    <w:lvl w:ilvl="0" w:tplc="7D745B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54211"/>
    <w:multiLevelType w:val="hybridMultilevel"/>
    <w:tmpl w:val="8AB84A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5B7BC0"/>
    <w:multiLevelType w:val="hybridMultilevel"/>
    <w:tmpl w:val="DAF0ED86"/>
    <w:lvl w:ilvl="0" w:tplc="2F308C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25825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355AD0"/>
    <w:multiLevelType w:val="hybridMultilevel"/>
    <w:tmpl w:val="8EEEA774"/>
    <w:lvl w:ilvl="0" w:tplc="1F3A6A8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1173F"/>
    <w:multiLevelType w:val="hybridMultilevel"/>
    <w:tmpl w:val="F26A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C2EB1"/>
    <w:multiLevelType w:val="hybridMultilevel"/>
    <w:tmpl w:val="EB8C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5AD"/>
    <w:multiLevelType w:val="hybridMultilevel"/>
    <w:tmpl w:val="568CD04A"/>
    <w:lvl w:ilvl="0" w:tplc="33F22D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5D7B23"/>
    <w:multiLevelType w:val="hybridMultilevel"/>
    <w:tmpl w:val="A852D894"/>
    <w:lvl w:ilvl="0" w:tplc="AC2EF64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3CA2"/>
    <w:multiLevelType w:val="hybridMultilevel"/>
    <w:tmpl w:val="97D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64ABF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384A26"/>
    <w:multiLevelType w:val="multilevel"/>
    <w:tmpl w:val="044AC64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27B45"/>
    <w:multiLevelType w:val="hybridMultilevel"/>
    <w:tmpl w:val="CE6C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A85045"/>
    <w:multiLevelType w:val="hybridMultilevel"/>
    <w:tmpl w:val="B1C454C4"/>
    <w:lvl w:ilvl="0" w:tplc="7D745B9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4"/>
  </w:num>
  <w:num w:numId="5">
    <w:abstractNumId w:val="3"/>
  </w:num>
  <w:num w:numId="6">
    <w:abstractNumId w:val="22"/>
  </w:num>
  <w:num w:numId="7">
    <w:abstractNumId w:val="0"/>
  </w:num>
  <w:num w:numId="8">
    <w:abstractNumId w:val="1"/>
  </w:num>
  <w:num w:numId="9">
    <w:abstractNumId w:val="20"/>
  </w:num>
  <w:num w:numId="10">
    <w:abstractNumId w:val="25"/>
  </w:num>
  <w:num w:numId="11">
    <w:abstractNumId w:val="19"/>
  </w:num>
  <w:num w:numId="12">
    <w:abstractNumId w:val="7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  <w:num w:numId="17">
    <w:abstractNumId w:val="5"/>
  </w:num>
  <w:num w:numId="18">
    <w:abstractNumId w:val="8"/>
  </w:num>
  <w:num w:numId="19">
    <w:abstractNumId w:val="12"/>
  </w:num>
  <w:num w:numId="20">
    <w:abstractNumId w:val="18"/>
  </w:num>
  <w:num w:numId="21">
    <w:abstractNumId w:val="17"/>
  </w:num>
  <w:num w:numId="22">
    <w:abstractNumId w:val="13"/>
  </w:num>
  <w:num w:numId="23">
    <w:abstractNumId w:val="16"/>
  </w:num>
  <w:num w:numId="24">
    <w:abstractNumId w:val="2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D9"/>
    <w:rsid w:val="00006A95"/>
    <w:rsid w:val="00014F99"/>
    <w:rsid w:val="00027382"/>
    <w:rsid w:val="000323F8"/>
    <w:rsid w:val="00033352"/>
    <w:rsid w:val="00053FD8"/>
    <w:rsid w:val="00061A01"/>
    <w:rsid w:val="000732BC"/>
    <w:rsid w:val="00080799"/>
    <w:rsid w:val="000A2C54"/>
    <w:rsid w:val="000B1C6C"/>
    <w:rsid w:val="000C072F"/>
    <w:rsid w:val="000C5600"/>
    <w:rsid w:val="000D47FD"/>
    <w:rsid w:val="000F294D"/>
    <w:rsid w:val="000F682F"/>
    <w:rsid w:val="001062E6"/>
    <w:rsid w:val="00110F51"/>
    <w:rsid w:val="00116C63"/>
    <w:rsid w:val="00124BDF"/>
    <w:rsid w:val="001474BB"/>
    <w:rsid w:val="0016720B"/>
    <w:rsid w:val="0018357F"/>
    <w:rsid w:val="00184A71"/>
    <w:rsid w:val="001943E6"/>
    <w:rsid w:val="00195BA3"/>
    <w:rsid w:val="001A10CF"/>
    <w:rsid w:val="001A75AE"/>
    <w:rsid w:val="001C3F90"/>
    <w:rsid w:val="001C6A38"/>
    <w:rsid w:val="001E5CC4"/>
    <w:rsid w:val="001F15A9"/>
    <w:rsid w:val="001F4606"/>
    <w:rsid w:val="00203246"/>
    <w:rsid w:val="00204482"/>
    <w:rsid w:val="002045FF"/>
    <w:rsid w:val="002070EF"/>
    <w:rsid w:val="00216159"/>
    <w:rsid w:val="0021763F"/>
    <w:rsid w:val="002227CE"/>
    <w:rsid w:val="0022581E"/>
    <w:rsid w:val="00225E33"/>
    <w:rsid w:val="00253284"/>
    <w:rsid w:val="00254209"/>
    <w:rsid w:val="00270988"/>
    <w:rsid w:val="0027599A"/>
    <w:rsid w:val="00287443"/>
    <w:rsid w:val="00296ED9"/>
    <w:rsid w:val="002B1AAF"/>
    <w:rsid w:val="002E1916"/>
    <w:rsid w:val="002F06E9"/>
    <w:rsid w:val="00305950"/>
    <w:rsid w:val="00315C77"/>
    <w:rsid w:val="003201D2"/>
    <w:rsid w:val="0032541C"/>
    <w:rsid w:val="00327D56"/>
    <w:rsid w:val="00377471"/>
    <w:rsid w:val="00382E71"/>
    <w:rsid w:val="00386780"/>
    <w:rsid w:val="003A428A"/>
    <w:rsid w:val="003A6402"/>
    <w:rsid w:val="003A6792"/>
    <w:rsid w:val="003B79B3"/>
    <w:rsid w:val="003E4621"/>
    <w:rsid w:val="003E4A9A"/>
    <w:rsid w:val="003F081E"/>
    <w:rsid w:val="004107B7"/>
    <w:rsid w:val="00412C77"/>
    <w:rsid w:val="00412DBB"/>
    <w:rsid w:val="00423B45"/>
    <w:rsid w:val="0042452F"/>
    <w:rsid w:val="00447A69"/>
    <w:rsid w:val="00457D2B"/>
    <w:rsid w:val="00463558"/>
    <w:rsid w:val="00464456"/>
    <w:rsid w:val="00475299"/>
    <w:rsid w:val="0048524F"/>
    <w:rsid w:val="00494556"/>
    <w:rsid w:val="00494965"/>
    <w:rsid w:val="004A0A84"/>
    <w:rsid w:val="004A2AC6"/>
    <w:rsid w:val="004A78BB"/>
    <w:rsid w:val="004B07B7"/>
    <w:rsid w:val="004B4326"/>
    <w:rsid w:val="004B4C56"/>
    <w:rsid w:val="004B5628"/>
    <w:rsid w:val="004C41F5"/>
    <w:rsid w:val="004C4627"/>
    <w:rsid w:val="004C473A"/>
    <w:rsid w:val="004D1B7D"/>
    <w:rsid w:val="004D1C06"/>
    <w:rsid w:val="004E31AA"/>
    <w:rsid w:val="004E6AC2"/>
    <w:rsid w:val="004F18DA"/>
    <w:rsid w:val="005041CF"/>
    <w:rsid w:val="005045D3"/>
    <w:rsid w:val="00505AFF"/>
    <w:rsid w:val="005269D1"/>
    <w:rsid w:val="00545660"/>
    <w:rsid w:val="0055213D"/>
    <w:rsid w:val="00560EE0"/>
    <w:rsid w:val="005A0804"/>
    <w:rsid w:val="005A1CE4"/>
    <w:rsid w:val="005A245D"/>
    <w:rsid w:val="005A2B1A"/>
    <w:rsid w:val="005A62EF"/>
    <w:rsid w:val="005A65D8"/>
    <w:rsid w:val="005E0D5A"/>
    <w:rsid w:val="005E2D93"/>
    <w:rsid w:val="00606E0E"/>
    <w:rsid w:val="006111C7"/>
    <w:rsid w:val="00621A23"/>
    <w:rsid w:val="00621F9C"/>
    <w:rsid w:val="00626988"/>
    <w:rsid w:val="006271A5"/>
    <w:rsid w:val="006317AD"/>
    <w:rsid w:val="00633A9D"/>
    <w:rsid w:val="00651AC7"/>
    <w:rsid w:val="00653B51"/>
    <w:rsid w:val="00660883"/>
    <w:rsid w:val="00664044"/>
    <w:rsid w:val="00666F73"/>
    <w:rsid w:val="006679A6"/>
    <w:rsid w:val="00675B3C"/>
    <w:rsid w:val="006842D1"/>
    <w:rsid w:val="006A0E95"/>
    <w:rsid w:val="006B5F40"/>
    <w:rsid w:val="006C3515"/>
    <w:rsid w:val="006C3E39"/>
    <w:rsid w:val="006C742C"/>
    <w:rsid w:val="006D7A59"/>
    <w:rsid w:val="006F5CDD"/>
    <w:rsid w:val="00703C14"/>
    <w:rsid w:val="00714396"/>
    <w:rsid w:val="007266D1"/>
    <w:rsid w:val="00734617"/>
    <w:rsid w:val="0073686E"/>
    <w:rsid w:val="007440D7"/>
    <w:rsid w:val="00750CF9"/>
    <w:rsid w:val="007548BE"/>
    <w:rsid w:val="0076191D"/>
    <w:rsid w:val="00773896"/>
    <w:rsid w:val="007971BF"/>
    <w:rsid w:val="007B0223"/>
    <w:rsid w:val="007E5C73"/>
    <w:rsid w:val="007F209C"/>
    <w:rsid w:val="00804E11"/>
    <w:rsid w:val="00811CDC"/>
    <w:rsid w:val="00816789"/>
    <w:rsid w:val="00820105"/>
    <w:rsid w:val="008245F5"/>
    <w:rsid w:val="00826487"/>
    <w:rsid w:val="00847CA3"/>
    <w:rsid w:val="00872906"/>
    <w:rsid w:val="00874368"/>
    <w:rsid w:val="00882F3A"/>
    <w:rsid w:val="00891017"/>
    <w:rsid w:val="008972F0"/>
    <w:rsid w:val="008B131E"/>
    <w:rsid w:val="008B143B"/>
    <w:rsid w:val="008B5607"/>
    <w:rsid w:val="008C0BA0"/>
    <w:rsid w:val="008C3035"/>
    <w:rsid w:val="008D43D8"/>
    <w:rsid w:val="008E0864"/>
    <w:rsid w:val="008F67E0"/>
    <w:rsid w:val="009142A7"/>
    <w:rsid w:val="00927445"/>
    <w:rsid w:val="00930B1B"/>
    <w:rsid w:val="0094438E"/>
    <w:rsid w:val="009511A6"/>
    <w:rsid w:val="00951308"/>
    <w:rsid w:val="00965485"/>
    <w:rsid w:val="00966668"/>
    <w:rsid w:val="00971EDE"/>
    <w:rsid w:val="00972AD2"/>
    <w:rsid w:val="009A3DDA"/>
    <w:rsid w:val="009B052E"/>
    <w:rsid w:val="009D0B58"/>
    <w:rsid w:val="009D1809"/>
    <w:rsid w:val="009E3801"/>
    <w:rsid w:val="00A00C90"/>
    <w:rsid w:val="00A01054"/>
    <w:rsid w:val="00A014A8"/>
    <w:rsid w:val="00A0478F"/>
    <w:rsid w:val="00A05319"/>
    <w:rsid w:val="00A10AE2"/>
    <w:rsid w:val="00A119EE"/>
    <w:rsid w:val="00A1461E"/>
    <w:rsid w:val="00A3015F"/>
    <w:rsid w:val="00A43580"/>
    <w:rsid w:val="00A54886"/>
    <w:rsid w:val="00A57098"/>
    <w:rsid w:val="00A5795C"/>
    <w:rsid w:val="00A57E27"/>
    <w:rsid w:val="00A601C2"/>
    <w:rsid w:val="00A80099"/>
    <w:rsid w:val="00A870D0"/>
    <w:rsid w:val="00A92AE5"/>
    <w:rsid w:val="00A94ACA"/>
    <w:rsid w:val="00A97DA6"/>
    <w:rsid w:val="00AA0C5F"/>
    <w:rsid w:val="00AB00A1"/>
    <w:rsid w:val="00AB11B9"/>
    <w:rsid w:val="00AC59D7"/>
    <w:rsid w:val="00AD146F"/>
    <w:rsid w:val="00AD7DD6"/>
    <w:rsid w:val="00AE4721"/>
    <w:rsid w:val="00AE4B21"/>
    <w:rsid w:val="00AE731C"/>
    <w:rsid w:val="00AF3805"/>
    <w:rsid w:val="00AF4021"/>
    <w:rsid w:val="00AF42E7"/>
    <w:rsid w:val="00AF43A9"/>
    <w:rsid w:val="00B075DD"/>
    <w:rsid w:val="00B116C3"/>
    <w:rsid w:val="00B21C32"/>
    <w:rsid w:val="00B3508D"/>
    <w:rsid w:val="00B36281"/>
    <w:rsid w:val="00B5115E"/>
    <w:rsid w:val="00B53C1A"/>
    <w:rsid w:val="00B6635E"/>
    <w:rsid w:val="00B67AAA"/>
    <w:rsid w:val="00B71C14"/>
    <w:rsid w:val="00B81DEC"/>
    <w:rsid w:val="00B9477D"/>
    <w:rsid w:val="00BA672F"/>
    <w:rsid w:val="00BB1637"/>
    <w:rsid w:val="00BC4576"/>
    <w:rsid w:val="00BF1357"/>
    <w:rsid w:val="00BF2037"/>
    <w:rsid w:val="00BF2057"/>
    <w:rsid w:val="00BF3CE6"/>
    <w:rsid w:val="00BF642B"/>
    <w:rsid w:val="00C063BA"/>
    <w:rsid w:val="00C1016B"/>
    <w:rsid w:val="00C10CEB"/>
    <w:rsid w:val="00C13C49"/>
    <w:rsid w:val="00C36833"/>
    <w:rsid w:val="00C405B7"/>
    <w:rsid w:val="00C56B2E"/>
    <w:rsid w:val="00C776EB"/>
    <w:rsid w:val="00C81816"/>
    <w:rsid w:val="00C90068"/>
    <w:rsid w:val="00CA70E8"/>
    <w:rsid w:val="00CB519E"/>
    <w:rsid w:val="00CC6C5B"/>
    <w:rsid w:val="00CD426F"/>
    <w:rsid w:val="00D0144B"/>
    <w:rsid w:val="00D03636"/>
    <w:rsid w:val="00D1372E"/>
    <w:rsid w:val="00D22611"/>
    <w:rsid w:val="00D3775D"/>
    <w:rsid w:val="00D5009E"/>
    <w:rsid w:val="00D66DFE"/>
    <w:rsid w:val="00D86171"/>
    <w:rsid w:val="00D873AC"/>
    <w:rsid w:val="00D93867"/>
    <w:rsid w:val="00D94F23"/>
    <w:rsid w:val="00DA5C3E"/>
    <w:rsid w:val="00DB0C9E"/>
    <w:rsid w:val="00DB161C"/>
    <w:rsid w:val="00DD15D5"/>
    <w:rsid w:val="00DD2EC1"/>
    <w:rsid w:val="00DE4F84"/>
    <w:rsid w:val="00DE5180"/>
    <w:rsid w:val="00DF2244"/>
    <w:rsid w:val="00E01382"/>
    <w:rsid w:val="00E146C1"/>
    <w:rsid w:val="00E23C24"/>
    <w:rsid w:val="00E46496"/>
    <w:rsid w:val="00E61399"/>
    <w:rsid w:val="00E66963"/>
    <w:rsid w:val="00E74BCD"/>
    <w:rsid w:val="00E91BC9"/>
    <w:rsid w:val="00E96B10"/>
    <w:rsid w:val="00E97E76"/>
    <w:rsid w:val="00ED0AA9"/>
    <w:rsid w:val="00ED368E"/>
    <w:rsid w:val="00EF54C2"/>
    <w:rsid w:val="00EF7E02"/>
    <w:rsid w:val="00F01358"/>
    <w:rsid w:val="00F073BD"/>
    <w:rsid w:val="00F115F4"/>
    <w:rsid w:val="00F362A4"/>
    <w:rsid w:val="00F512B3"/>
    <w:rsid w:val="00F6230A"/>
    <w:rsid w:val="00F725BF"/>
    <w:rsid w:val="00F81F8F"/>
    <w:rsid w:val="00F94A63"/>
    <w:rsid w:val="00FA62E3"/>
    <w:rsid w:val="00FC02C9"/>
    <w:rsid w:val="00FC500A"/>
    <w:rsid w:val="00FE4A2F"/>
    <w:rsid w:val="00FE6684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873AC"/>
    <w:pPr>
      <w:keepNext/>
      <w:spacing w:after="0" w:line="240" w:lineRule="auto"/>
      <w:ind w:firstLine="284"/>
      <w:outlineLvl w:val="1"/>
    </w:pPr>
    <w:rPr>
      <w:rFonts w:ascii="Times New Roman" w:eastAsia="Arial Unicode MS" w:hAnsi="Times New Roman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873AC"/>
    <w:rPr>
      <w:rFonts w:ascii="Times New Roman" w:eastAsia="Arial Unicode MS" w:hAnsi="Times New Roman" w:cs="Times New Roman"/>
      <w:b/>
      <w:bCs/>
      <w:color w:val="000000"/>
      <w:sz w:val="20"/>
      <w:szCs w:val="20"/>
      <w:lang w:eastAsia="ru-RU"/>
    </w:rPr>
  </w:style>
  <w:style w:type="table" w:styleId="a3">
    <w:name w:val="Table Grid"/>
    <w:basedOn w:val="a1"/>
    <w:uiPriority w:val="99"/>
    <w:rsid w:val="00296E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873A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D873A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7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4E11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6271A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D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474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E74BC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E462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412C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2C77"/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12C77"/>
    <w:rPr>
      <w:lang w:eastAsia="en-US"/>
    </w:rPr>
  </w:style>
  <w:style w:type="table" w:customStyle="1" w:styleId="13">
    <w:name w:val="Сетка таблицы13"/>
    <w:basedOn w:val="a1"/>
    <w:next w:val="a3"/>
    <w:uiPriority w:val="59"/>
    <w:rsid w:val="00B71C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0C07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073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073BD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073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073B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873AC"/>
    <w:pPr>
      <w:keepNext/>
      <w:spacing w:after="0" w:line="240" w:lineRule="auto"/>
      <w:ind w:firstLine="284"/>
      <w:outlineLvl w:val="1"/>
    </w:pPr>
    <w:rPr>
      <w:rFonts w:ascii="Times New Roman" w:eastAsia="Arial Unicode MS" w:hAnsi="Times New Roman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873AC"/>
    <w:rPr>
      <w:rFonts w:ascii="Times New Roman" w:eastAsia="Arial Unicode MS" w:hAnsi="Times New Roman" w:cs="Times New Roman"/>
      <w:b/>
      <w:bCs/>
      <w:color w:val="000000"/>
      <w:sz w:val="20"/>
      <w:szCs w:val="20"/>
      <w:lang w:eastAsia="ru-RU"/>
    </w:rPr>
  </w:style>
  <w:style w:type="table" w:styleId="a3">
    <w:name w:val="Table Grid"/>
    <w:basedOn w:val="a1"/>
    <w:uiPriority w:val="99"/>
    <w:rsid w:val="00296E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873A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D873A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7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4E11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6271A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D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474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E74BC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3E462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412C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2C77"/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12C77"/>
    <w:rPr>
      <w:lang w:eastAsia="en-US"/>
    </w:rPr>
  </w:style>
  <w:style w:type="table" w:customStyle="1" w:styleId="13">
    <w:name w:val="Сетка таблицы13"/>
    <w:basedOn w:val="a1"/>
    <w:next w:val="a3"/>
    <w:uiPriority w:val="59"/>
    <w:rsid w:val="00B71C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0C07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073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073BD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073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073B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1010-07FD-44EE-B349-512DCB67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ОПЕРАТИВНАЯ ИНФОРМАЦИЯ</vt:lpstr>
    </vt:vector>
  </TitlesOfParts>
  <Company>Дума города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ОПЕРАТИВНАЯ ИНФОРМАЦИЯ</dc:title>
  <dc:creator>Цуглевич Ольга Сергеевна</dc:creator>
  <cp:lastModifiedBy>Дегтярева Юлия Павловна</cp:lastModifiedBy>
  <cp:revision>3</cp:revision>
  <cp:lastPrinted>2016-06-29T07:03:00Z</cp:lastPrinted>
  <dcterms:created xsi:type="dcterms:W3CDTF">2017-06-05T11:37:00Z</dcterms:created>
  <dcterms:modified xsi:type="dcterms:W3CDTF">2017-06-05T11:45:00Z</dcterms:modified>
</cp:coreProperties>
</file>