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92" w:rsidRPr="00277A92" w:rsidRDefault="00277A92" w:rsidP="00277A92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A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6F858F" wp14:editId="67636622">
            <wp:extent cx="685800" cy="777240"/>
            <wp:effectExtent l="0" t="0" r="0" b="3810"/>
            <wp:docPr id="1" name="Рисунок 1" descr="Описание: Описание: 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A92" w:rsidRPr="00277A92" w:rsidRDefault="00277A92" w:rsidP="00277A92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7A92" w:rsidRPr="00277A92" w:rsidRDefault="00277A92" w:rsidP="00277A92">
      <w:pPr>
        <w:keepNext/>
        <w:tabs>
          <w:tab w:val="left" w:pos="3210"/>
        </w:tabs>
        <w:suppressAutoHyphens/>
        <w:overflowPunct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ar-SA"/>
        </w:rPr>
      </w:pPr>
      <w:r w:rsidRPr="00277A92">
        <w:rPr>
          <w:rFonts w:ascii="Times New Roman" w:eastAsia="Times New Roman" w:hAnsi="Times New Roman" w:cs="Times New Roman"/>
          <w:b/>
          <w:bCs/>
          <w:sz w:val="48"/>
          <w:szCs w:val="24"/>
          <w:lang w:eastAsia="ar-SA"/>
        </w:rPr>
        <w:t>ДУМА ГОРОДА ПОКАЧИ</w:t>
      </w:r>
    </w:p>
    <w:p w:rsidR="00277A92" w:rsidRPr="00277A92" w:rsidRDefault="00277A92" w:rsidP="00277A92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7A9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Ханты</w:t>
      </w:r>
      <w:r w:rsidR="00E23E7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Pr="00277A9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-</w:t>
      </w:r>
      <w:r w:rsidR="00E23E7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Pr="00277A9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Мансийский автономный округ</w:t>
      </w:r>
      <w:r w:rsidR="00E23E7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Pr="00277A9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-</w:t>
      </w:r>
      <w:r w:rsidR="00E23E7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Pr="00277A9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Югра</w:t>
      </w:r>
    </w:p>
    <w:p w:rsidR="00277A92" w:rsidRPr="00277A92" w:rsidRDefault="00277A92" w:rsidP="00277A92">
      <w:pPr>
        <w:keepNext/>
        <w:suppressAutoHyphens/>
        <w:overflowPunct w:val="0"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277A92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РЕШЕНИЕ</w:t>
      </w:r>
    </w:p>
    <w:p w:rsidR="00277A92" w:rsidRPr="00277A92" w:rsidRDefault="005A3E7C" w:rsidP="00277A92">
      <w:pPr>
        <w:tabs>
          <w:tab w:val="left" w:pos="0"/>
        </w:tabs>
        <w:suppressAutoHyphens/>
        <w:overflowPunct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о</w:t>
      </w:r>
      <w:r w:rsidR="00277A92" w:rsidRPr="00277A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01.07.2016</w:t>
      </w:r>
      <w:r w:rsidR="00277A92" w:rsidRPr="00277A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ab/>
        <w:t>№9</w:t>
      </w:r>
      <w:r w:rsidR="00FF59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7</w:t>
      </w:r>
      <w:bookmarkStart w:id="0" w:name="_GoBack"/>
      <w:bookmarkEnd w:id="0"/>
    </w:p>
    <w:p w:rsidR="0090295A" w:rsidRPr="0090295A" w:rsidRDefault="0090295A" w:rsidP="0090295A">
      <w:pPr>
        <w:rPr>
          <w:rFonts w:ascii="Times New Roman" w:hAnsi="Times New Roman" w:cs="Times New Roman"/>
          <w:sz w:val="26"/>
          <w:szCs w:val="26"/>
        </w:rPr>
      </w:pPr>
    </w:p>
    <w:p w:rsidR="00DA3487" w:rsidRPr="00DA3487" w:rsidRDefault="00D468E7" w:rsidP="00DA3487">
      <w:pPr>
        <w:keepNext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59505A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</w:t>
      </w:r>
      <w:r w:rsidR="0059505A" w:rsidRPr="00DA3487">
        <w:rPr>
          <w:rFonts w:ascii="Times New Roman" w:hAnsi="Times New Roman" w:cs="Times New Roman"/>
          <w:b/>
          <w:bCs/>
          <w:sz w:val="28"/>
          <w:szCs w:val="28"/>
        </w:rPr>
        <w:t>регулировании</w:t>
      </w:r>
      <w:r w:rsidR="00E23F1A" w:rsidRPr="00DA34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9505A" w:rsidRPr="00DA3487" w:rsidRDefault="0059505A" w:rsidP="00DA3487">
      <w:pPr>
        <w:keepNext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3487">
        <w:rPr>
          <w:rFonts w:ascii="Times New Roman" w:hAnsi="Times New Roman" w:cs="Times New Roman"/>
          <w:b/>
          <w:bCs/>
          <w:sz w:val="28"/>
          <w:szCs w:val="28"/>
        </w:rPr>
        <w:t xml:space="preserve">отдельных вопросов, связанных с осуществлением </w:t>
      </w:r>
    </w:p>
    <w:p w:rsidR="00DA3487" w:rsidRDefault="0059505A" w:rsidP="00DA3487">
      <w:pPr>
        <w:keepNext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68E7">
        <w:rPr>
          <w:rFonts w:ascii="Times New Roman" w:hAnsi="Times New Roman" w:cs="Times New Roman"/>
          <w:b/>
          <w:bCs/>
          <w:sz w:val="28"/>
          <w:szCs w:val="28"/>
        </w:rPr>
        <w:t>деятельности депутатов,</w:t>
      </w:r>
      <w:r w:rsidR="00E23F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68E7">
        <w:rPr>
          <w:rFonts w:ascii="Times New Roman" w:hAnsi="Times New Roman" w:cs="Times New Roman"/>
          <w:b/>
          <w:sz w:val="28"/>
          <w:szCs w:val="28"/>
        </w:rPr>
        <w:t xml:space="preserve">членов </w:t>
      </w:r>
      <w:r w:rsidRPr="00DA3487">
        <w:rPr>
          <w:rFonts w:ascii="Times New Roman" w:hAnsi="Times New Roman" w:cs="Times New Roman"/>
          <w:b/>
          <w:sz w:val="28"/>
          <w:szCs w:val="28"/>
        </w:rPr>
        <w:t>выборных</w:t>
      </w:r>
      <w:r w:rsidR="00E23F1A" w:rsidRPr="00DA34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487">
        <w:rPr>
          <w:rFonts w:ascii="Times New Roman" w:hAnsi="Times New Roman" w:cs="Times New Roman"/>
          <w:b/>
          <w:sz w:val="28"/>
          <w:szCs w:val="28"/>
        </w:rPr>
        <w:t xml:space="preserve">органов </w:t>
      </w:r>
    </w:p>
    <w:p w:rsidR="00DA3487" w:rsidRDefault="0059505A" w:rsidP="00DA3487">
      <w:pPr>
        <w:keepNext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A3487">
        <w:rPr>
          <w:rFonts w:ascii="Times New Roman" w:hAnsi="Times New Roman" w:cs="Times New Roman"/>
          <w:b/>
          <w:sz w:val="28"/>
          <w:szCs w:val="28"/>
        </w:rPr>
        <w:t>местного самоуправления города Покачи</w:t>
      </w:r>
      <w:r w:rsidR="008F3870" w:rsidRPr="00DA34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487">
        <w:rPr>
          <w:rFonts w:ascii="Times New Roman" w:hAnsi="Times New Roman" w:cs="Times New Roman"/>
          <w:b/>
          <w:sz w:val="28"/>
          <w:szCs w:val="28"/>
        </w:rPr>
        <w:t xml:space="preserve">и выборных </w:t>
      </w:r>
    </w:p>
    <w:p w:rsidR="002236CD" w:rsidRPr="00DA3487" w:rsidRDefault="0059505A" w:rsidP="00DA3487">
      <w:pPr>
        <w:keepNext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A3487">
        <w:rPr>
          <w:rFonts w:ascii="Times New Roman" w:hAnsi="Times New Roman" w:cs="Times New Roman"/>
          <w:b/>
          <w:sz w:val="28"/>
          <w:szCs w:val="28"/>
        </w:rPr>
        <w:t>должностных лиц местного самоуправления, замещающих</w:t>
      </w:r>
    </w:p>
    <w:p w:rsidR="00DA3487" w:rsidRPr="00DA3487" w:rsidRDefault="0059505A" w:rsidP="00DA3487">
      <w:pPr>
        <w:keepNext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36CD">
        <w:rPr>
          <w:rFonts w:ascii="Times New Roman" w:hAnsi="Times New Roman" w:cs="Times New Roman"/>
          <w:b/>
          <w:sz w:val="28"/>
          <w:szCs w:val="28"/>
        </w:rPr>
        <w:t>муниципальные должности</w:t>
      </w:r>
      <w:r w:rsidR="00E23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6CD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Pr="00DA3487">
        <w:rPr>
          <w:rFonts w:ascii="Times New Roman" w:hAnsi="Times New Roman" w:cs="Times New Roman"/>
          <w:b/>
          <w:sz w:val="28"/>
          <w:szCs w:val="28"/>
        </w:rPr>
        <w:t>Покачи</w:t>
      </w:r>
      <w:r w:rsidR="00B94422" w:rsidRPr="00DA348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B94422" w:rsidRPr="00DA3487">
        <w:rPr>
          <w:rFonts w:ascii="Times New Roman" w:hAnsi="Times New Roman" w:cs="Times New Roman"/>
          <w:b/>
          <w:sz w:val="28"/>
          <w:szCs w:val="28"/>
        </w:rPr>
        <w:t>утвержден</w:t>
      </w:r>
      <w:r w:rsidRPr="00DA3487">
        <w:rPr>
          <w:rFonts w:ascii="Times New Roman" w:hAnsi="Times New Roman" w:cs="Times New Roman"/>
          <w:b/>
          <w:sz w:val="28"/>
          <w:szCs w:val="28"/>
        </w:rPr>
        <w:t>ное</w:t>
      </w:r>
      <w:proofErr w:type="gramEnd"/>
      <w:r w:rsidR="00E23F1A" w:rsidRPr="00DA34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295A" w:rsidRPr="00DA3487" w:rsidRDefault="00D468E7" w:rsidP="00DA3487">
      <w:pPr>
        <w:keepNext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348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59505A" w:rsidRPr="00DA348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E23F1A" w:rsidRPr="00DA34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36CD" w:rsidRPr="00DA3487">
        <w:rPr>
          <w:rFonts w:ascii="Times New Roman" w:hAnsi="Times New Roman" w:cs="Times New Roman"/>
          <w:b/>
          <w:bCs/>
          <w:sz w:val="28"/>
          <w:szCs w:val="28"/>
        </w:rPr>
        <w:t>Думы</w:t>
      </w:r>
      <w:r w:rsidR="00DA3487">
        <w:rPr>
          <w:rFonts w:ascii="Times New Roman" w:hAnsi="Times New Roman" w:cs="Times New Roman"/>
          <w:sz w:val="28"/>
          <w:szCs w:val="28"/>
        </w:rPr>
        <w:t xml:space="preserve"> </w:t>
      </w:r>
      <w:r w:rsidRPr="00DA3487">
        <w:rPr>
          <w:rFonts w:ascii="Times New Roman" w:hAnsi="Times New Roman" w:cs="Times New Roman"/>
          <w:b/>
          <w:bCs/>
          <w:sz w:val="28"/>
          <w:szCs w:val="28"/>
        </w:rPr>
        <w:t>города Покачи</w:t>
      </w:r>
      <w:r w:rsidR="008F3870" w:rsidRPr="00DA34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3487">
        <w:rPr>
          <w:rFonts w:ascii="Times New Roman" w:hAnsi="Times New Roman" w:cs="Times New Roman"/>
          <w:b/>
          <w:bCs/>
          <w:sz w:val="28"/>
          <w:szCs w:val="28"/>
        </w:rPr>
        <w:t xml:space="preserve">от 30.04.2013 № 35 </w:t>
      </w:r>
    </w:p>
    <w:p w:rsidR="0090295A" w:rsidRDefault="0090295A" w:rsidP="005D4F18">
      <w:pPr>
        <w:keepNext/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4F18" w:rsidRPr="0090295A" w:rsidRDefault="005D4F18" w:rsidP="005D4F18">
      <w:pPr>
        <w:keepNext/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0295A" w:rsidRPr="0090295A" w:rsidRDefault="0090295A" w:rsidP="00DF3904">
      <w:pPr>
        <w:pStyle w:val="ConsPlusNormal"/>
        <w:jc w:val="both"/>
        <w:rPr>
          <w:bCs/>
        </w:rPr>
      </w:pPr>
      <w:r>
        <w:tab/>
      </w:r>
      <w:proofErr w:type="gramStart"/>
      <w:r w:rsidR="004F0AE7">
        <w:t xml:space="preserve">В соответствии со статьей </w:t>
      </w:r>
      <w:r w:rsidR="00D77F7F">
        <w:t>168 Трудового к</w:t>
      </w:r>
      <w:r w:rsidR="003E1992">
        <w:t>одекса</w:t>
      </w:r>
      <w:r w:rsidR="00F12A8D">
        <w:t xml:space="preserve"> Российской Федерации</w:t>
      </w:r>
      <w:r w:rsidR="003E1992">
        <w:t xml:space="preserve">, </w:t>
      </w:r>
      <w:r w:rsidR="00D468E7">
        <w:t xml:space="preserve">статьей </w:t>
      </w:r>
      <w:r w:rsidR="00FF5E6B">
        <w:t>2.1 З</w:t>
      </w:r>
      <w:r w:rsidR="00E90F31">
        <w:t>акона</w:t>
      </w:r>
      <w:r w:rsidR="00825EE7">
        <w:t xml:space="preserve"> Ханты – Мансийского автономног</w:t>
      </w:r>
      <w:r w:rsidR="00DA3487">
        <w:t>о округа - Югры от 28.12.2007 №</w:t>
      </w:r>
      <w:r w:rsidR="00825EE7">
        <w:t>201-оз «</w:t>
      </w:r>
      <w:r w:rsidR="00DF3904" w:rsidRPr="00DF3904">
        <w:t xml:space="preserve">О гарантиях осуществления полномочий депутата, члена выборного </w:t>
      </w:r>
      <w:r w:rsidR="00A67CF5">
        <w:t xml:space="preserve">органа местного самоуправления, </w:t>
      </w:r>
      <w:r w:rsidR="00DF3904" w:rsidRPr="00DF3904">
        <w:t>выборного должностного лица местного самоуправления в Ханты</w:t>
      </w:r>
      <w:r w:rsidR="00DA3487">
        <w:t xml:space="preserve"> </w:t>
      </w:r>
      <w:r w:rsidR="00DF3904" w:rsidRPr="00DF3904">
        <w:t>-</w:t>
      </w:r>
      <w:r w:rsidR="00DA3487">
        <w:t xml:space="preserve"> </w:t>
      </w:r>
      <w:r w:rsidR="00DF3904" w:rsidRPr="00DF3904">
        <w:t>Манс</w:t>
      </w:r>
      <w:r w:rsidR="00DF3904">
        <w:t>ийском автономном округе - Югре</w:t>
      </w:r>
      <w:r w:rsidR="00825EE7">
        <w:t>»</w:t>
      </w:r>
      <w:r w:rsidR="00772580">
        <w:t>,</w:t>
      </w:r>
      <w:proofErr w:type="gramEnd"/>
      <w:r w:rsidR="00933DA5">
        <w:t xml:space="preserve"> частью 3.1 статьи 24.1</w:t>
      </w:r>
      <w:r w:rsidR="00D938FD">
        <w:t>, статьей 24.4</w:t>
      </w:r>
      <w:r w:rsidR="00933DA5">
        <w:t xml:space="preserve"> </w:t>
      </w:r>
      <w:r w:rsidR="00772580">
        <w:t>Устава города Покачи,</w:t>
      </w:r>
      <w:r w:rsidR="009005A8">
        <w:t xml:space="preserve"> </w:t>
      </w:r>
      <w:r w:rsidR="00A67CF5">
        <w:t>Указом Президента Росси</w:t>
      </w:r>
      <w:r w:rsidR="00DA3487">
        <w:t>йской Федерации от 30.09.2015 №</w:t>
      </w:r>
      <w:r w:rsidR="00A67CF5" w:rsidRPr="009005A8">
        <w:t>492</w:t>
      </w:r>
      <w:r w:rsidR="009005A8" w:rsidRPr="009005A8">
        <w:t xml:space="preserve"> </w:t>
      </w:r>
      <w:r w:rsidR="009005A8" w:rsidRPr="00BE4ECB">
        <w:rPr>
          <w:bCs/>
        </w:rPr>
        <w:t>«</w:t>
      </w:r>
      <w:r w:rsidR="009005A8" w:rsidRPr="00BE4ECB">
        <w:t>О внесении изменения в порядок и условия командирования федеральных государственных гражданских служащих, утвержденны</w:t>
      </w:r>
      <w:r w:rsidR="00DA3487">
        <w:t xml:space="preserve">е Указом Президента Российской </w:t>
      </w:r>
      <w:r w:rsidR="009005A8" w:rsidRPr="00BE4ECB">
        <w:t>Федерации от 18</w:t>
      </w:r>
      <w:r w:rsidR="009005A8">
        <w:t>.07.</w:t>
      </w:r>
      <w:r w:rsidR="009005A8" w:rsidRPr="00BE4ECB">
        <w:t>2005 г. №</w:t>
      </w:r>
      <w:r w:rsidR="009005A8">
        <w:t>813»</w:t>
      </w:r>
      <w:r w:rsidR="00A67CF5">
        <w:t>,</w:t>
      </w:r>
      <w:r w:rsidR="009005A8">
        <w:t xml:space="preserve"> </w:t>
      </w:r>
      <w:r w:rsidRPr="0090295A">
        <w:rPr>
          <w:bCs/>
        </w:rPr>
        <w:t>Дума города Покачи</w:t>
      </w:r>
    </w:p>
    <w:p w:rsidR="0090295A" w:rsidRPr="0090295A" w:rsidRDefault="0090295A" w:rsidP="0090295A">
      <w:pPr>
        <w:keepNext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0295A" w:rsidRPr="0090295A" w:rsidRDefault="0090295A" w:rsidP="0090295A">
      <w:pPr>
        <w:keepNext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0295A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90295A" w:rsidRPr="0090295A" w:rsidRDefault="0090295A" w:rsidP="0090295A">
      <w:pPr>
        <w:keepNext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295A" w:rsidRPr="00554562" w:rsidRDefault="0090295A" w:rsidP="003F447C">
      <w:pPr>
        <w:keepNext/>
        <w:numPr>
          <w:ilvl w:val="4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4562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ED6562">
        <w:rPr>
          <w:rFonts w:ascii="Times New Roman" w:hAnsi="Times New Roman" w:cs="Times New Roman"/>
          <w:bCs/>
          <w:sz w:val="28"/>
          <w:szCs w:val="28"/>
        </w:rPr>
        <w:t>Внести</w:t>
      </w:r>
      <w:r w:rsidR="00772580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72580" w:rsidRPr="00554562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772580">
        <w:rPr>
          <w:rFonts w:ascii="Times New Roman" w:hAnsi="Times New Roman" w:cs="Times New Roman"/>
          <w:bCs/>
          <w:sz w:val="28"/>
          <w:szCs w:val="28"/>
        </w:rPr>
        <w:t>е</w:t>
      </w:r>
      <w:r w:rsidR="00772580" w:rsidRPr="00554562">
        <w:rPr>
          <w:rFonts w:ascii="Times New Roman" w:hAnsi="Times New Roman" w:cs="Times New Roman"/>
          <w:bCs/>
          <w:sz w:val="28"/>
          <w:szCs w:val="28"/>
        </w:rPr>
        <w:t xml:space="preserve"> о регулировании отдельных вопросов, связанных с осуществлением деятельности депутатов, </w:t>
      </w:r>
      <w:r w:rsidR="00772580" w:rsidRPr="00554562">
        <w:rPr>
          <w:rFonts w:ascii="Times New Roman" w:hAnsi="Times New Roman" w:cs="Times New Roman"/>
          <w:sz w:val="28"/>
          <w:szCs w:val="28"/>
        </w:rPr>
        <w:t>членов выборных органов местного самоуправления города Покачи и выборных должностных лиц местного самоуправления, замещающих муниципальные должности города Покачи</w:t>
      </w:r>
      <w:r w:rsidR="00772580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AE682E"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772580">
        <w:rPr>
          <w:rFonts w:ascii="Times New Roman" w:hAnsi="Times New Roman" w:cs="Times New Roman"/>
          <w:bCs/>
          <w:sz w:val="28"/>
          <w:szCs w:val="28"/>
        </w:rPr>
        <w:t>м</w:t>
      </w:r>
      <w:r w:rsidR="00AE682E">
        <w:rPr>
          <w:rFonts w:ascii="Times New Roman" w:hAnsi="Times New Roman" w:cs="Times New Roman"/>
          <w:bCs/>
          <w:sz w:val="28"/>
          <w:szCs w:val="28"/>
        </w:rPr>
        <w:t xml:space="preserve"> Думы города </w:t>
      </w:r>
      <w:r w:rsidR="00DA3487">
        <w:rPr>
          <w:rFonts w:ascii="Times New Roman" w:hAnsi="Times New Roman" w:cs="Times New Roman"/>
          <w:bCs/>
          <w:sz w:val="28"/>
          <w:szCs w:val="28"/>
        </w:rPr>
        <w:t>Покачи от 30.04.2013 №</w:t>
      </w:r>
      <w:r w:rsidR="00772580">
        <w:rPr>
          <w:rFonts w:ascii="Times New Roman" w:hAnsi="Times New Roman" w:cs="Times New Roman"/>
          <w:bCs/>
          <w:sz w:val="28"/>
          <w:szCs w:val="28"/>
        </w:rPr>
        <w:t>35</w:t>
      </w:r>
      <w:r w:rsidR="00AE682E">
        <w:rPr>
          <w:rFonts w:ascii="Times New Roman" w:hAnsi="Times New Roman" w:cs="Times New Roman"/>
          <w:sz w:val="28"/>
          <w:szCs w:val="28"/>
        </w:rPr>
        <w:t xml:space="preserve"> (газета </w:t>
      </w:r>
      <w:r w:rsidR="00687509">
        <w:rPr>
          <w:rFonts w:ascii="Times New Roman" w:hAnsi="Times New Roman" w:cs="Times New Roman"/>
          <w:sz w:val="28"/>
          <w:szCs w:val="28"/>
        </w:rPr>
        <w:t xml:space="preserve">«Покачевский вестник» </w:t>
      </w:r>
      <w:r w:rsidR="00DA3487">
        <w:rPr>
          <w:rFonts w:ascii="Times New Roman" w:hAnsi="Times New Roman" w:cs="Times New Roman"/>
          <w:sz w:val="28"/>
          <w:szCs w:val="28"/>
        </w:rPr>
        <w:t>от 08.05.2013 №</w:t>
      </w:r>
      <w:r w:rsidR="00B60B61">
        <w:rPr>
          <w:rFonts w:ascii="Times New Roman" w:hAnsi="Times New Roman" w:cs="Times New Roman"/>
          <w:sz w:val="28"/>
          <w:szCs w:val="28"/>
        </w:rPr>
        <w:t>19</w:t>
      </w:r>
      <w:r w:rsidR="00933DA5">
        <w:rPr>
          <w:rFonts w:ascii="Times New Roman" w:hAnsi="Times New Roman" w:cs="Times New Roman"/>
          <w:sz w:val="28"/>
          <w:szCs w:val="28"/>
        </w:rPr>
        <w:t>)</w:t>
      </w:r>
      <w:r w:rsidR="00B6784F">
        <w:rPr>
          <w:rFonts w:ascii="Times New Roman" w:hAnsi="Times New Roman" w:cs="Times New Roman"/>
          <w:sz w:val="28"/>
          <w:szCs w:val="28"/>
        </w:rPr>
        <w:t>,</w:t>
      </w:r>
      <w:r w:rsidR="007077FC">
        <w:rPr>
          <w:rFonts w:ascii="Times New Roman" w:hAnsi="Times New Roman" w:cs="Times New Roman"/>
          <w:sz w:val="28"/>
          <w:szCs w:val="28"/>
        </w:rPr>
        <w:t xml:space="preserve"> </w:t>
      </w:r>
      <w:r w:rsidR="008E2979" w:rsidRPr="00E23E79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933DA5" w:rsidRPr="00E23E79">
        <w:rPr>
          <w:rFonts w:ascii="Times New Roman" w:hAnsi="Times New Roman" w:cs="Times New Roman"/>
          <w:bCs/>
          <w:sz w:val="28"/>
          <w:szCs w:val="28"/>
        </w:rPr>
        <w:t>решени</w:t>
      </w:r>
      <w:r w:rsidR="008E2979" w:rsidRPr="00E23E79">
        <w:rPr>
          <w:rFonts w:ascii="Times New Roman" w:hAnsi="Times New Roman" w:cs="Times New Roman"/>
          <w:bCs/>
          <w:sz w:val="28"/>
          <w:szCs w:val="28"/>
        </w:rPr>
        <w:t>я</w:t>
      </w:r>
      <w:r w:rsidR="00933DA5" w:rsidRPr="00E23E79">
        <w:rPr>
          <w:rFonts w:ascii="Times New Roman" w:hAnsi="Times New Roman" w:cs="Times New Roman"/>
          <w:bCs/>
          <w:sz w:val="28"/>
          <w:szCs w:val="28"/>
        </w:rPr>
        <w:t xml:space="preserve"> Думы </w:t>
      </w:r>
      <w:r w:rsidR="00DA3487" w:rsidRPr="00E23E79">
        <w:rPr>
          <w:rFonts w:ascii="Times New Roman" w:hAnsi="Times New Roman" w:cs="Times New Roman"/>
          <w:bCs/>
          <w:sz w:val="28"/>
          <w:szCs w:val="28"/>
        </w:rPr>
        <w:t>города Покачи от 19.02.2016 №</w:t>
      </w:r>
      <w:r w:rsidR="00933DA5" w:rsidRPr="00E23E79">
        <w:rPr>
          <w:rFonts w:ascii="Times New Roman" w:hAnsi="Times New Roman" w:cs="Times New Roman"/>
          <w:bCs/>
          <w:sz w:val="28"/>
          <w:szCs w:val="28"/>
        </w:rPr>
        <w:t>11</w:t>
      </w:r>
      <w:r w:rsidR="007077FC" w:rsidRPr="00E23E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3DA5" w:rsidRPr="00E23E79">
        <w:rPr>
          <w:rFonts w:ascii="Times New Roman" w:hAnsi="Times New Roman" w:cs="Times New Roman"/>
          <w:sz w:val="28"/>
          <w:szCs w:val="28"/>
        </w:rPr>
        <w:t>(</w:t>
      </w:r>
      <w:r w:rsidR="00A67CF5" w:rsidRPr="00E23E79">
        <w:rPr>
          <w:rFonts w:ascii="Times New Roman" w:hAnsi="Times New Roman" w:cs="Times New Roman"/>
          <w:sz w:val="28"/>
          <w:szCs w:val="28"/>
        </w:rPr>
        <w:t>газета «Покач</w:t>
      </w:r>
      <w:r w:rsidR="00DA3487" w:rsidRPr="00E23E79">
        <w:rPr>
          <w:rFonts w:ascii="Times New Roman" w:hAnsi="Times New Roman" w:cs="Times New Roman"/>
          <w:sz w:val="28"/>
          <w:szCs w:val="28"/>
        </w:rPr>
        <w:t xml:space="preserve">евский вестник» от </w:t>
      </w:r>
      <w:r w:rsidR="008E2979" w:rsidRPr="00E23E79">
        <w:rPr>
          <w:rFonts w:ascii="Times New Roman" w:hAnsi="Times New Roman" w:cs="Times New Roman"/>
          <w:sz w:val="28"/>
          <w:szCs w:val="28"/>
        </w:rPr>
        <w:t>26</w:t>
      </w:r>
      <w:r w:rsidR="00DA3487" w:rsidRPr="00E23E79">
        <w:rPr>
          <w:rFonts w:ascii="Times New Roman" w:hAnsi="Times New Roman" w:cs="Times New Roman"/>
          <w:sz w:val="28"/>
          <w:szCs w:val="28"/>
        </w:rPr>
        <w:t>.02.2016 №</w:t>
      </w:r>
      <w:r w:rsidR="00A67CF5" w:rsidRPr="00E23E79">
        <w:rPr>
          <w:rFonts w:ascii="Times New Roman" w:hAnsi="Times New Roman" w:cs="Times New Roman"/>
          <w:sz w:val="28"/>
          <w:szCs w:val="28"/>
        </w:rPr>
        <w:t>9</w:t>
      </w:r>
      <w:r w:rsidR="00933DA5" w:rsidRPr="00E23E79">
        <w:rPr>
          <w:rFonts w:ascii="Times New Roman" w:hAnsi="Times New Roman" w:cs="Times New Roman"/>
          <w:sz w:val="28"/>
          <w:szCs w:val="28"/>
        </w:rPr>
        <w:t>)</w:t>
      </w:r>
      <w:r w:rsidR="00933DA5">
        <w:rPr>
          <w:rFonts w:ascii="Times New Roman" w:hAnsi="Times New Roman" w:cs="Times New Roman"/>
          <w:sz w:val="28"/>
          <w:szCs w:val="28"/>
        </w:rPr>
        <w:t xml:space="preserve"> </w:t>
      </w:r>
      <w:r w:rsidR="008F3870">
        <w:rPr>
          <w:rFonts w:ascii="Times New Roman" w:hAnsi="Times New Roman" w:cs="Times New Roman"/>
          <w:sz w:val="28"/>
          <w:szCs w:val="28"/>
        </w:rPr>
        <w:t>следующи</w:t>
      </w:r>
      <w:r w:rsidR="00B60B6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B60B61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8F3870">
        <w:rPr>
          <w:rFonts w:ascii="Times New Roman" w:hAnsi="Times New Roman" w:cs="Times New Roman"/>
          <w:sz w:val="28"/>
          <w:szCs w:val="28"/>
        </w:rPr>
        <w:t>я</w:t>
      </w:r>
      <w:r w:rsidR="002B22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2741" w:rsidRDefault="00062741" w:rsidP="00EB2FA9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статью </w:t>
      </w:r>
      <w:r w:rsidR="003F447C">
        <w:rPr>
          <w:sz w:val="28"/>
          <w:szCs w:val="28"/>
        </w:rPr>
        <w:t>2</w:t>
      </w:r>
      <w:r>
        <w:rPr>
          <w:sz w:val="28"/>
          <w:szCs w:val="28"/>
        </w:rPr>
        <w:t xml:space="preserve"> изложить в </w:t>
      </w:r>
      <w:r w:rsidR="00772580">
        <w:rPr>
          <w:sz w:val="28"/>
          <w:szCs w:val="28"/>
        </w:rPr>
        <w:t xml:space="preserve">новой </w:t>
      </w:r>
      <w:r>
        <w:rPr>
          <w:sz w:val="28"/>
          <w:szCs w:val="28"/>
        </w:rPr>
        <w:t>редакции:</w:t>
      </w:r>
    </w:p>
    <w:p w:rsidR="00062741" w:rsidRDefault="00062741" w:rsidP="00EB2FA9">
      <w:pPr>
        <w:pStyle w:val="ConsPlusNormal"/>
        <w:ind w:firstLine="709"/>
        <w:jc w:val="both"/>
        <w:outlineLvl w:val="0"/>
      </w:pPr>
      <w:r>
        <w:lastRenderedPageBreak/>
        <w:t xml:space="preserve">«Статья 2. Возмещение расходов, связанных со служебными командировками </w:t>
      </w:r>
      <w:r w:rsidR="00933DA5">
        <w:t>лиц</w:t>
      </w:r>
      <w:r w:rsidRPr="00554562">
        <w:t>, замещающих муниципальные должности</w:t>
      </w:r>
      <w:r w:rsidR="00A67CF5">
        <w:t xml:space="preserve"> на постоянной основе</w:t>
      </w:r>
    </w:p>
    <w:p w:rsidR="00670B50" w:rsidRPr="009551C3" w:rsidRDefault="00670B50" w:rsidP="00EB2FA9">
      <w:pPr>
        <w:pStyle w:val="ConsPlusNormal"/>
        <w:ind w:firstLine="709"/>
        <w:jc w:val="both"/>
        <w:outlineLvl w:val="0"/>
      </w:pPr>
      <w:r w:rsidRPr="009551C3">
        <w:t>1. Настоящ</w:t>
      </w:r>
      <w:r>
        <w:t>ая</w:t>
      </w:r>
      <w:r w:rsidR="002A0E30">
        <w:t xml:space="preserve"> </w:t>
      </w:r>
      <w:r>
        <w:t>статья</w:t>
      </w:r>
      <w:r w:rsidRPr="009551C3">
        <w:t xml:space="preserve"> устанавливает </w:t>
      </w:r>
      <w:r>
        <w:t xml:space="preserve">порядок и </w:t>
      </w:r>
      <w:r w:rsidRPr="009551C3">
        <w:t>размеры возмещения расходов, связанн</w:t>
      </w:r>
      <w:r>
        <w:t>ых со служебными командировками</w:t>
      </w:r>
      <w:r w:rsidR="002A0E30">
        <w:t xml:space="preserve"> </w:t>
      </w:r>
      <w:r>
        <w:t xml:space="preserve">лицам, замещающим муниципальную должность на постоянной основе </w:t>
      </w:r>
      <w:r w:rsidRPr="009551C3">
        <w:t xml:space="preserve">(далее </w:t>
      </w:r>
      <w:r>
        <w:t>– лица,</w:t>
      </w:r>
      <w:r w:rsidR="002A0E30">
        <w:t xml:space="preserve"> </w:t>
      </w:r>
      <w:r>
        <w:t>замещающие муниципальную должность</w:t>
      </w:r>
      <w:r w:rsidRPr="009551C3">
        <w:t>).</w:t>
      </w:r>
    </w:p>
    <w:p w:rsidR="00670B50" w:rsidRPr="009551C3" w:rsidRDefault="00670B50" w:rsidP="00EB2FA9">
      <w:pPr>
        <w:pStyle w:val="ConsPlusNormal"/>
        <w:ind w:firstLine="709"/>
        <w:jc w:val="both"/>
      </w:pPr>
      <w:r w:rsidRPr="009551C3">
        <w:t>2.</w:t>
      </w:r>
      <w:r>
        <w:t xml:space="preserve"> Лицам,</w:t>
      </w:r>
      <w:r w:rsidR="006D6E8F">
        <w:t xml:space="preserve"> </w:t>
      </w:r>
      <w:r>
        <w:t>замещающим муниципальную должность</w:t>
      </w:r>
      <w:r w:rsidR="00B4411E">
        <w:t>,</w:t>
      </w:r>
      <w:r>
        <w:t xml:space="preserve"> при направлении их в  служебную командировку </w:t>
      </w:r>
      <w:r w:rsidRPr="009551C3">
        <w:t>возмещаются</w:t>
      </w:r>
      <w:r>
        <w:t>:</w:t>
      </w:r>
    </w:p>
    <w:p w:rsidR="00670B50" w:rsidRPr="006E61C0" w:rsidRDefault="00670B50" w:rsidP="00EB2FA9">
      <w:pPr>
        <w:pStyle w:val="ConsPlusNormal"/>
        <w:ind w:firstLine="709"/>
        <w:jc w:val="both"/>
      </w:pPr>
      <w:r>
        <w:t>1)</w:t>
      </w:r>
      <w:r w:rsidR="00DC7429">
        <w:t xml:space="preserve"> </w:t>
      </w:r>
      <w:r w:rsidRPr="006E61C0">
        <w:t>расходы по проезду к месту командирования и обратно;</w:t>
      </w:r>
    </w:p>
    <w:p w:rsidR="00670B50" w:rsidRPr="006E61C0" w:rsidRDefault="00670B50" w:rsidP="00EB2FA9">
      <w:pPr>
        <w:pStyle w:val="ConsPlusNormal"/>
        <w:ind w:firstLine="709"/>
        <w:jc w:val="both"/>
      </w:pPr>
      <w:r>
        <w:t>2)</w:t>
      </w:r>
      <w:r w:rsidR="00DC7429">
        <w:t xml:space="preserve"> </w:t>
      </w:r>
      <w:r w:rsidRPr="006E61C0">
        <w:t>расходы по проезду из одного населенного пункта в другой, в случае командирования в несколько организаций, расположенных в разных населенных пунктах;</w:t>
      </w:r>
    </w:p>
    <w:p w:rsidR="00670B50" w:rsidRPr="006E61C0" w:rsidRDefault="00670B50" w:rsidP="00EB2FA9">
      <w:pPr>
        <w:pStyle w:val="ConsPlusNormal"/>
        <w:ind w:firstLine="709"/>
        <w:jc w:val="both"/>
      </w:pPr>
      <w:r>
        <w:t>3)</w:t>
      </w:r>
      <w:r w:rsidR="00DC7429">
        <w:t xml:space="preserve"> </w:t>
      </w:r>
      <w:r>
        <w:t>р</w:t>
      </w:r>
      <w:r w:rsidRPr="006E61C0">
        <w:t xml:space="preserve">асходы </w:t>
      </w:r>
      <w:r w:rsidRPr="00B41CB1">
        <w:t>по</w:t>
      </w:r>
      <w:r w:rsidR="00DC7429">
        <w:t xml:space="preserve"> бронированию</w:t>
      </w:r>
      <w:r w:rsidR="006D6E8F">
        <w:t>,</w:t>
      </w:r>
      <w:r w:rsidR="00DC7429">
        <w:t xml:space="preserve"> </w:t>
      </w:r>
      <w:r w:rsidRPr="006E61C0">
        <w:t>найму жилого помещения (кроме случаев предоставления бесплатного жилого помещения);</w:t>
      </w:r>
    </w:p>
    <w:p w:rsidR="00670B50" w:rsidRPr="006E61C0" w:rsidRDefault="00670B50" w:rsidP="00EB2FA9">
      <w:pPr>
        <w:pStyle w:val="ConsPlusNormal"/>
        <w:ind w:firstLine="709"/>
        <w:jc w:val="both"/>
      </w:pPr>
      <w:r>
        <w:t>4)</w:t>
      </w:r>
      <w:r w:rsidR="00DC7429">
        <w:t xml:space="preserve"> </w:t>
      </w:r>
      <w:r w:rsidRPr="006E61C0">
        <w:t>дополнительные расходы, связанные с проживанием вне постоянн</w:t>
      </w:r>
      <w:r w:rsidR="00A67CF5">
        <w:t>ого места жительства (суточные).</w:t>
      </w:r>
    </w:p>
    <w:p w:rsidR="00670B50" w:rsidRPr="006E61C0" w:rsidRDefault="00A67CF5" w:rsidP="00EB2FA9">
      <w:pPr>
        <w:pStyle w:val="ConsPlusNormal"/>
        <w:ind w:firstLine="709"/>
        <w:jc w:val="both"/>
      </w:pPr>
      <w:r>
        <w:t xml:space="preserve">3. </w:t>
      </w:r>
      <w:r w:rsidR="00670B50" w:rsidRPr="009551C3">
        <w:t xml:space="preserve">Расходы </w:t>
      </w:r>
      <w:r w:rsidR="00670B50">
        <w:t>лиц,</w:t>
      </w:r>
      <w:r w:rsidR="006D6E8F">
        <w:t xml:space="preserve"> </w:t>
      </w:r>
      <w:r w:rsidR="00670B50">
        <w:t>замещающих муниципальную должность</w:t>
      </w:r>
      <w:r w:rsidR="00670B50" w:rsidRPr="009551C3">
        <w:t xml:space="preserve">, связанные со служебными командировками возмещаются в пределах фактических документально подтвержденных расходов, но не свыше </w:t>
      </w:r>
      <w:r w:rsidR="00670B50">
        <w:t>установленных настоящим Порядком</w:t>
      </w:r>
      <w:r w:rsidR="00670B50" w:rsidRPr="009551C3">
        <w:t xml:space="preserve"> размеров</w:t>
      </w:r>
      <w:r w:rsidR="00670B50">
        <w:t>.</w:t>
      </w:r>
    </w:p>
    <w:p w:rsidR="00670B50" w:rsidRPr="006E61C0" w:rsidRDefault="00670B50" w:rsidP="00EB2FA9">
      <w:pPr>
        <w:pStyle w:val="ConsPlusNormal"/>
        <w:ind w:firstLine="709"/>
        <w:jc w:val="both"/>
      </w:pPr>
      <w:r>
        <w:t>4</w:t>
      </w:r>
      <w:r w:rsidR="00A67CF5">
        <w:t xml:space="preserve">. </w:t>
      </w:r>
      <w:r w:rsidRPr="006E61C0">
        <w:t>Дополнительные расходы, связанные с проживанием вне постоянного места жительства (суточные), выплачиваются за каждый день нахождения в служебной командировке, включая выходные и праздничные дни, а также дни нахождения в пути, в том числе за время вынужденной</w:t>
      </w:r>
      <w:r>
        <w:t xml:space="preserve"> остановки в пути, в размере 500</w:t>
      </w:r>
      <w:r w:rsidRPr="006E61C0">
        <w:t>,00 рублей.</w:t>
      </w:r>
    </w:p>
    <w:p w:rsidR="00670B50" w:rsidRPr="006E61C0" w:rsidRDefault="00670B50" w:rsidP="00EB2FA9">
      <w:pPr>
        <w:pStyle w:val="ConsPlusNormal"/>
        <w:ind w:firstLine="709"/>
        <w:jc w:val="both"/>
      </w:pPr>
      <w:r>
        <w:t xml:space="preserve">5. </w:t>
      </w:r>
      <w:r w:rsidRPr="006E61C0">
        <w:t xml:space="preserve">В случае командирования </w:t>
      </w:r>
      <w:r>
        <w:t>лица,</w:t>
      </w:r>
      <w:r w:rsidR="006D6E8F">
        <w:t xml:space="preserve"> </w:t>
      </w:r>
      <w:r>
        <w:t>замещающего муниципальную должность</w:t>
      </w:r>
      <w:r w:rsidRPr="006E61C0">
        <w:t xml:space="preserve">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</w:t>
      </w:r>
      <w:r w:rsidR="00DB1B58">
        <w:t xml:space="preserve">не </w:t>
      </w:r>
      <w:r w:rsidRPr="006E61C0">
        <w:t>выплачиваются.</w:t>
      </w:r>
    </w:p>
    <w:p w:rsidR="00BB2CB7" w:rsidRPr="00B07F38" w:rsidRDefault="00670B50" w:rsidP="00EB2FA9">
      <w:pPr>
        <w:pStyle w:val="ConsPlusNormal"/>
        <w:ind w:firstLine="709"/>
        <w:jc w:val="both"/>
      </w:pPr>
      <w:r>
        <w:t xml:space="preserve">6. </w:t>
      </w:r>
      <w:r w:rsidRPr="006E61C0">
        <w:t>Если командированн</w:t>
      </w:r>
      <w:r>
        <w:t>ое лицо,</w:t>
      </w:r>
      <w:r w:rsidR="002A0E30">
        <w:t xml:space="preserve"> </w:t>
      </w:r>
      <w:r w:rsidRPr="00B07F38">
        <w:t>замещающее муниципальную должность</w:t>
      </w:r>
      <w:r w:rsidR="00B4411E" w:rsidRPr="00B07F38">
        <w:t>,</w:t>
      </w:r>
      <w:r w:rsidRPr="00B07F38">
        <w:t xml:space="preserve"> по окончании служебного дня по согласованию </w:t>
      </w:r>
      <w:r w:rsidR="00B07F38" w:rsidRPr="00B07F38">
        <w:t>с представителем нанимателя или уполномоченным им лицом</w:t>
      </w:r>
      <w:r w:rsidRPr="00B07F38">
        <w:t xml:space="preserve"> остается в месте командирования, то при представлении документов о найме жилого помещения эти расходы возмещаются ему в размерах, установленных настоящей статьей.</w:t>
      </w:r>
    </w:p>
    <w:p w:rsidR="00670B50" w:rsidRPr="006E61C0" w:rsidRDefault="00670B50" w:rsidP="00EB2FA9">
      <w:pPr>
        <w:pStyle w:val="ConsPlusNormal"/>
        <w:ind w:firstLine="709"/>
        <w:jc w:val="both"/>
      </w:pPr>
      <w:r w:rsidRPr="00B07F38">
        <w:t>7. Вопрос о целесообразности ежедневного возвращения лица, замещающего муниципальную должность</w:t>
      </w:r>
      <w:r w:rsidR="00B4411E" w:rsidRPr="00B07F38">
        <w:t>,</w:t>
      </w:r>
      <w:r w:rsidRPr="00B07F38">
        <w:t xml:space="preserve"> из места командирования к постоянному месту жительства в каждом конкретном случае </w:t>
      </w:r>
      <w:r w:rsidR="00B07F38" w:rsidRPr="00B07F38">
        <w:t>решается представителем нанимателя или уполномоченным им лицом</w:t>
      </w:r>
      <w:r w:rsidRPr="006E61C0">
        <w:t xml:space="preserve"> с учетом расстояния, условий транспортного сообщения, характера выполняемого служебного задания, а также необходимости создания </w:t>
      </w:r>
      <w:r>
        <w:t>лицу,замещающему муниципальную должность</w:t>
      </w:r>
      <w:r w:rsidRPr="006E61C0">
        <w:t xml:space="preserve"> условий для отдыха.</w:t>
      </w:r>
    </w:p>
    <w:p w:rsidR="00670B50" w:rsidRPr="006E61C0" w:rsidRDefault="00670B50" w:rsidP="00EB2FA9">
      <w:pPr>
        <w:pStyle w:val="ConsPlusNormal"/>
        <w:ind w:firstLine="709"/>
        <w:jc w:val="both"/>
      </w:pPr>
      <w:r>
        <w:t>8</w:t>
      </w:r>
      <w:r w:rsidRPr="006E61C0">
        <w:t xml:space="preserve">. Расходы по бронированию и найму жилого помещения возмещаются </w:t>
      </w:r>
      <w:r w:rsidR="00174DA4">
        <w:t>лицу,</w:t>
      </w:r>
      <w:r w:rsidR="00E23F1A">
        <w:t xml:space="preserve"> </w:t>
      </w:r>
      <w:r w:rsidR="00174DA4">
        <w:t xml:space="preserve">замещающему муниципальную должность </w:t>
      </w:r>
      <w:r w:rsidRPr="006E61C0">
        <w:t xml:space="preserve">(кроме </w:t>
      </w:r>
      <w:r w:rsidRPr="006E61C0">
        <w:lastRenderedPageBreak/>
        <w:t>случаев предоставления бесплатного жилого помещения) по фактическим затратам, подтвержденным соответствую</w:t>
      </w:r>
      <w:r>
        <w:t>щими документами, но не более 5 5</w:t>
      </w:r>
      <w:r w:rsidRPr="006E61C0">
        <w:t>00,00 рублей в сутки.</w:t>
      </w:r>
    </w:p>
    <w:p w:rsidR="00670B50" w:rsidRPr="006E61C0" w:rsidRDefault="00670B50" w:rsidP="00EB2FA9">
      <w:pPr>
        <w:pStyle w:val="ConsPlusNormal"/>
        <w:ind w:firstLine="709"/>
        <w:jc w:val="both"/>
      </w:pPr>
      <w:r>
        <w:t xml:space="preserve">9. </w:t>
      </w:r>
      <w:r w:rsidRPr="006E61C0">
        <w:t xml:space="preserve">В случае если в населенном пункте отсутствует гостиница, </w:t>
      </w:r>
      <w:r w:rsidR="00174DA4">
        <w:t>лицо,</w:t>
      </w:r>
      <w:r w:rsidR="008426C5">
        <w:t xml:space="preserve"> </w:t>
      </w:r>
      <w:r w:rsidR="00174DA4">
        <w:t>замещающее муниципальную должность</w:t>
      </w:r>
      <w:r w:rsidR="00E23F1A">
        <w:t>,</w:t>
      </w:r>
      <w:r w:rsidRPr="006E61C0">
        <w:t xml:space="preserve"> может воспользоваться иным жилым помещением</w:t>
      </w:r>
      <w:r>
        <w:t>,</w:t>
      </w:r>
      <w:r w:rsidRPr="006E61C0">
        <w:t xml:space="preserve"> либо аналогичным жилым помещением в ближайшем населенном пункте.</w:t>
      </w:r>
    </w:p>
    <w:p w:rsidR="00670B50" w:rsidRPr="006E61C0" w:rsidRDefault="00670B50" w:rsidP="00EB2FA9">
      <w:pPr>
        <w:pStyle w:val="ConsPlusNormal"/>
        <w:ind w:firstLine="709"/>
        <w:jc w:val="both"/>
      </w:pPr>
      <w:r>
        <w:t xml:space="preserve">10. </w:t>
      </w:r>
      <w:r w:rsidRPr="006E61C0">
        <w:t>При отсутствии подтверждающих документов расходы по найму жилого помещения возмещаются в размере 30% установленной настоящим Порядком нормы суточных за каждый день нахождения в служебной командировке.</w:t>
      </w:r>
    </w:p>
    <w:p w:rsidR="00670B50" w:rsidRPr="006E61C0" w:rsidRDefault="00630CBB" w:rsidP="00EB2FA9">
      <w:pPr>
        <w:pStyle w:val="ConsPlusNormal"/>
        <w:ind w:firstLine="709"/>
        <w:jc w:val="both"/>
      </w:pPr>
      <w:r>
        <w:t xml:space="preserve">11. </w:t>
      </w:r>
      <w:r w:rsidR="00670B50" w:rsidRPr="006E61C0">
        <w:t xml:space="preserve">В случае вынужденной остановки в пути командированному </w:t>
      </w:r>
      <w:r w:rsidR="00174DA4">
        <w:t>лицу,</w:t>
      </w:r>
      <w:r w:rsidR="008426C5">
        <w:t xml:space="preserve"> </w:t>
      </w:r>
      <w:r w:rsidR="00174DA4">
        <w:t>замещающему муниципальную должность</w:t>
      </w:r>
      <w:r w:rsidR="002A0E30">
        <w:t>,</w:t>
      </w:r>
      <w:r w:rsidR="00670B50" w:rsidRPr="006E61C0">
        <w:t xml:space="preserve"> возмещаются расходы по найму жилого помещения, подтвержденные соответствующими документами, в размерах, установленных настоящим Порядком.</w:t>
      </w:r>
    </w:p>
    <w:p w:rsidR="00670B50" w:rsidRDefault="00670B50" w:rsidP="00EB2FA9">
      <w:pPr>
        <w:pStyle w:val="ConsPlusNormal"/>
        <w:ind w:firstLine="709"/>
        <w:jc w:val="both"/>
      </w:pPr>
      <w:r>
        <w:t>12.</w:t>
      </w:r>
      <w:r w:rsidR="008426C5">
        <w:t xml:space="preserve"> </w:t>
      </w:r>
      <w:proofErr w:type="gramStart"/>
      <w:r>
        <w:t>Р</w:t>
      </w:r>
      <w:r w:rsidRPr="00442512">
        <w:t>асходы по проезду к месту служебной командировки и обратно к месту постоянной работы (включая оплату услуг по оформлению проездных документов, расходы за пользование в поезда</w:t>
      </w:r>
      <w:r>
        <w:t>х постельными принадлежностями)</w:t>
      </w:r>
      <w:r w:rsidRPr="006E61C0">
        <w:t>, а также на проезд из одного населенного пункта в другой, в случае командирования в несколько организаций, учреждений, расположенных в разных населенных пунктах, воздушным, железнодорожным, водным и автомобильным транспортом общего пользования (кроме индивидуального такси</w:t>
      </w:r>
      <w:proofErr w:type="gramEnd"/>
      <w:r w:rsidRPr="006E61C0">
        <w:t>) возмещаются по фактическим затратам, подтвержденным проездными документами, по следующим нормам:</w:t>
      </w:r>
    </w:p>
    <w:p w:rsidR="00670B50" w:rsidRPr="00952D1D" w:rsidRDefault="00670B50" w:rsidP="00EB2FA9">
      <w:pPr>
        <w:pStyle w:val="ConsPlusNormal"/>
        <w:ind w:firstLine="709"/>
        <w:jc w:val="both"/>
      </w:pPr>
      <w:r>
        <w:t xml:space="preserve">1) </w:t>
      </w:r>
      <w:r w:rsidRPr="00952D1D">
        <w:t>воздушным транспортом - тариф проезда в салоне э</w:t>
      </w:r>
      <w:r>
        <w:t>кономического класса категории «Э» и «Е»</w:t>
      </w:r>
      <w:r w:rsidRPr="00952D1D">
        <w:t>;</w:t>
      </w:r>
    </w:p>
    <w:p w:rsidR="00670B50" w:rsidRPr="00952D1D" w:rsidRDefault="00670B50" w:rsidP="00EB2FA9">
      <w:pPr>
        <w:pStyle w:val="ConsPlusNormal"/>
        <w:ind w:firstLine="709"/>
        <w:jc w:val="both"/>
      </w:pPr>
      <w:r>
        <w:t>2)</w:t>
      </w:r>
      <w:r w:rsidR="007077FC">
        <w:t xml:space="preserve"> </w:t>
      </w:r>
      <w:r w:rsidRPr="00952D1D">
        <w:t>морским и речным транспортом - тариф проезда в четырехместной каюте с комплексным обслуживанием пассажиров;</w:t>
      </w:r>
    </w:p>
    <w:p w:rsidR="00670B50" w:rsidRPr="00952D1D" w:rsidRDefault="00670B50" w:rsidP="00EB2FA9">
      <w:pPr>
        <w:pStyle w:val="ConsPlusNormal"/>
        <w:ind w:firstLine="709"/>
        <w:jc w:val="both"/>
      </w:pPr>
      <w:r>
        <w:t>3)</w:t>
      </w:r>
      <w:r w:rsidR="007077FC">
        <w:t xml:space="preserve"> </w:t>
      </w:r>
      <w:r w:rsidRPr="00952D1D">
        <w:t>железнодорожным транспортом - тариф проезда в вагоне повышенной комфортности, отнесенном к вагону экономического класса, с четырехместными купе кате</w:t>
      </w:r>
      <w:r>
        <w:t>гории «К» или в вагоне категории «С»</w:t>
      </w:r>
      <w:r w:rsidRPr="00952D1D">
        <w:t xml:space="preserve"> с местами для сидения;</w:t>
      </w:r>
    </w:p>
    <w:p w:rsidR="00670B50" w:rsidRDefault="00670B50" w:rsidP="00EB2FA9">
      <w:pPr>
        <w:pStyle w:val="ConsPlusNormal"/>
        <w:ind w:firstLine="709"/>
        <w:jc w:val="both"/>
      </w:pPr>
      <w:r>
        <w:t>4)</w:t>
      </w:r>
      <w:r w:rsidR="007077FC">
        <w:t xml:space="preserve"> </w:t>
      </w:r>
      <w:r w:rsidRPr="00952D1D">
        <w:t>автомобильным транспортом - тариф проезда в автобусе общего типа</w:t>
      </w:r>
      <w:r>
        <w:t xml:space="preserve">, </w:t>
      </w:r>
      <w:r w:rsidRPr="006E61C0">
        <w:t>кроме индивидуального такси.</w:t>
      </w:r>
    </w:p>
    <w:p w:rsidR="00670B50" w:rsidRDefault="00630CBB" w:rsidP="00EB2FA9">
      <w:pPr>
        <w:pStyle w:val="ConsPlusNormal"/>
        <w:ind w:firstLine="709"/>
        <w:jc w:val="both"/>
      </w:pPr>
      <w:r>
        <w:t xml:space="preserve">13. </w:t>
      </w:r>
      <w:proofErr w:type="gramStart"/>
      <w:r w:rsidR="003E71CF" w:rsidRPr="00025FED">
        <w:t xml:space="preserve">При использовании воздушного транспорта для проезда </w:t>
      </w:r>
      <w:r w:rsidR="0051768C">
        <w:t xml:space="preserve">лица, замещающего </w:t>
      </w:r>
      <w:r w:rsidR="003E71CF">
        <w:t>муниципальн</w:t>
      </w:r>
      <w:r w:rsidR="0051768C">
        <w:t xml:space="preserve">ую должность, </w:t>
      </w:r>
      <w:r w:rsidR="003E71CF" w:rsidRPr="00025FED">
        <w:t xml:space="preserve">к месту командирования и (или) обратно - к постоянному месту прохождения </w:t>
      </w:r>
      <w:r w:rsidR="003E71CF">
        <w:t xml:space="preserve">муниципальной </w:t>
      </w:r>
      <w:r w:rsidR="003E71CF" w:rsidRPr="00025FED">
        <w:t xml:space="preserve">службы - проездные документы (билеты) оформляются (приобретаются) на рейсы российских авиакомпаний или авиакомпаний других государств -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</w:t>
      </w:r>
      <w:r w:rsidR="00B4411E">
        <w:t xml:space="preserve">лица, замещающего </w:t>
      </w:r>
      <w:r w:rsidR="003E71CF">
        <w:t>муниципальн</w:t>
      </w:r>
      <w:r w:rsidR="00B4411E">
        <w:t>ую</w:t>
      </w:r>
      <w:r w:rsidR="00E23F1A">
        <w:t xml:space="preserve"> </w:t>
      </w:r>
      <w:r w:rsidR="00B4411E">
        <w:t>должность,</w:t>
      </w:r>
      <w:r w:rsidR="003E71CF" w:rsidRPr="00025FED">
        <w:t xml:space="preserve"> либо когда оформление (приобретение</w:t>
      </w:r>
      <w:proofErr w:type="gramEnd"/>
      <w:r w:rsidR="003E71CF" w:rsidRPr="00025FED">
        <w:t>) проездных документов (билетов) на рейсы этих авиакомпаний</w:t>
      </w:r>
      <w:r w:rsidR="00E23F1A">
        <w:t xml:space="preserve"> </w:t>
      </w:r>
      <w:r w:rsidR="003E71CF" w:rsidRPr="00025FED">
        <w:lastRenderedPageBreak/>
        <w:t xml:space="preserve">невозможно ввиду их отсутствия на весь срок командировки </w:t>
      </w:r>
      <w:r w:rsidR="0051768C">
        <w:t xml:space="preserve">лица, замещающего </w:t>
      </w:r>
      <w:r w:rsidR="003E71CF">
        <w:t>муниципальн</w:t>
      </w:r>
      <w:r w:rsidR="0051768C">
        <w:t>ую должность</w:t>
      </w:r>
      <w:r w:rsidR="0080194E">
        <w:t>.</w:t>
      </w:r>
    </w:p>
    <w:p w:rsidR="00670B50" w:rsidRPr="006E61C0" w:rsidRDefault="00670B50" w:rsidP="00EB2FA9">
      <w:pPr>
        <w:pStyle w:val="ConsPlusNormal"/>
        <w:ind w:firstLine="709"/>
        <w:jc w:val="both"/>
      </w:pPr>
      <w:r>
        <w:t>1</w:t>
      </w:r>
      <w:r w:rsidR="003E71CF">
        <w:t>4</w:t>
      </w:r>
      <w:r>
        <w:t>.</w:t>
      </w:r>
      <w:r w:rsidRPr="006E61C0">
        <w:t xml:space="preserve"> При отсутствии проездных документов </w:t>
      </w:r>
      <w:r w:rsidR="00174DA4">
        <w:t>лицу,</w:t>
      </w:r>
      <w:r w:rsidR="003B6128">
        <w:t xml:space="preserve"> </w:t>
      </w:r>
      <w:r w:rsidR="00174DA4">
        <w:t>замещающему муниципальную должность</w:t>
      </w:r>
      <w:r w:rsidR="00B4411E">
        <w:t>,</w:t>
      </w:r>
      <w:r w:rsidRPr="006E61C0">
        <w:t xml:space="preserve"> может быть произведена оплата проезда в размере минимальной</w:t>
      </w:r>
      <w:r w:rsidR="00E23F1A">
        <w:t xml:space="preserve"> </w:t>
      </w:r>
      <w:r w:rsidRPr="006E61C0">
        <w:t xml:space="preserve">стоимости проезда железнодорожным транспортом в плацкартном вагоне пассажирского поезда. В случае отсутствия железнодорожного сообщения </w:t>
      </w:r>
      <w:r>
        <w:t>–</w:t>
      </w:r>
      <w:r w:rsidRPr="006E61C0">
        <w:t xml:space="preserve"> несвыше тарифов, предусмотренных для проезда автомобильным, авиационным транспортом по наименьшей стоимости проезда, на основании справки о стоимости проезда.</w:t>
      </w:r>
    </w:p>
    <w:p w:rsidR="00670B50" w:rsidRPr="006E61C0" w:rsidRDefault="00670B50" w:rsidP="00EB2FA9">
      <w:pPr>
        <w:pStyle w:val="ConsPlusNormal"/>
        <w:ind w:firstLine="709"/>
        <w:jc w:val="both"/>
      </w:pPr>
      <w:r>
        <w:t>1</w:t>
      </w:r>
      <w:r w:rsidR="003E71CF">
        <w:t>5</w:t>
      </w:r>
      <w:r>
        <w:t xml:space="preserve">. </w:t>
      </w:r>
      <w:r w:rsidRPr="006E61C0">
        <w:t xml:space="preserve">Командированному </w:t>
      </w:r>
      <w:r w:rsidR="00174DA4">
        <w:t>лицу,</w:t>
      </w:r>
      <w:r w:rsidR="008426C5">
        <w:t xml:space="preserve"> </w:t>
      </w:r>
      <w:r w:rsidR="00174DA4">
        <w:t>замещающему муниципальную должность</w:t>
      </w:r>
      <w:r w:rsidR="00BE0B72">
        <w:t>,</w:t>
      </w:r>
      <w:r w:rsidR="008426C5">
        <w:t xml:space="preserve"> </w:t>
      </w:r>
      <w:r w:rsidRPr="006E61C0">
        <w:t xml:space="preserve">также оплачиваются расходы на проезд до станции, пристани, аэропорта </w:t>
      </w:r>
      <w:r w:rsidR="00A91D60">
        <w:t xml:space="preserve">и обратно </w:t>
      </w:r>
      <w:r w:rsidRPr="006E61C0">
        <w:t>при наличии документов (билетов), подтверждающих эти расходы.</w:t>
      </w:r>
    </w:p>
    <w:p w:rsidR="00670B50" w:rsidRPr="006E61C0" w:rsidRDefault="00670B50" w:rsidP="00EB2FA9">
      <w:pPr>
        <w:pStyle w:val="ConsPlusNormal"/>
        <w:ind w:firstLine="709"/>
        <w:jc w:val="both"/>
      </w:pPr>
      <w:r>
        <w:t>1</w:t>
      </w:r>
      <w:r w:rsidR="003E71CF">
        <w:t>6</w:t>
      </w:r>
      <w:r w:rsidRPr="006E61C0">
        <w:t xml:space="preserve">. В случае если </w:t>
      </w:r>
      <w:r w:rsidR="00174DA4">
        <w:t>лицо,</w:t>
      </w:r>
      <w:r w:rsidR="002A0E30">
        <w:t xml:space="preserve"> </w:t>
      </w:r>
      <w:r w:rsidR="00174DA4">
        <w:t>замещающе</w:t>
      </w:r>
      <w:r w:rsidR="00630CBB">
        <w:t>е</w:t>
      </w:r>
      <w:r w:rsidR="00174DA4">
        <w:t xml:space="preserve"> муниципальную должность</w:t>
      </w:r>
      <w:r w:rsidR="00345483">
        <w:t>,</w:t>
      </w:r>
      <w:r w:rsidRPr="006E61C0">
        <w:t xml:space="preserve"> выезжает в служебн</w:t>
      </w:r>
      <w:r w:rsidR="00630CBB">
        <w:t xml:space="preserve">ую командировку в выходной или </w:t>
      </w:r>
      <w:r w:rsidRPr="006E61C0">
        <w:t>праздничны</w:t>
      </w:r>
      <w:r w:rsidR="00630CBB">
        <w:t>й</w:t>
      </w:r>
      <w:r w:rsidRPr="006E61C0">
        <w:t xml:space="preserve"> д</w:t>
      </w:r>
      <w:r w:rsidR="00630CBB">
        <w:t>ень</w:t>
      </w:r>
      <w:r w:rsidRPr="006E61C0">
        <w:t>, компенсация за работу в эти дни производится в соответствии с трудовым законодательством.</w:t>
      </w:r>
    </w:p>
    <w:p w:rsidR="00670B50" w:rsidRDefault="00670B50" w:rsidP="00EB2FA9">
      <w:pPr>
        <w:pStyle w:val="ConsPlusNormal"/>
        <w:ind w:firstLine="709"/>
        <w:jc w:val="both"/>
      </w:pPr>
      <w:r>
        <w:t>1</w:t>
      </w:r>
      <w:r w:rsidR="003E71CF">
        <w:t>7</w:t>
      </w:r>
      <w:r>
        <w:t>.</w:t>
      </w:r>
      <w:r w:rsidR="008426C5">
        <w:t xml:space="preserve"> </w:t>
      </w:r>
      <w:r w:rsidRPr="006E61C0">
        <w:t xml:space="preserve">По возвращении из служебной командировки </w:t>
      </w:r>
      <w:r w:rsidR="00BE0B72">
        <w:t>лицо</w:t>
      </w:r>
      <w:proofErr w:type="gramStart"/>
      <w:r w:rsidR="00BE0B72">
        <w:t>,з</w:t>
      </w:r>
      <w:proofErr w:type="gramEnd"/>
      <w:r w:rsidR="00BE0B72">
        <w:t>амещающее муниципальную должность,</w:t>
      </w:r>
      <w:r w:rsidRPr="006E61C0">
        <w:t xml:space="preserve"> обязан</w:t>
      </w:r>
      <w:r w:rsidR="00BE0B72">
        <w:t>о</w:t>
      </w:r>
      <w:r w:rsidRPr="006E61C0">
        <w:t xml:space="preserve"> в течение трех рабочих дней представить авансовый отчет о произведенных расходах. </w:t>
      </w:r>
    </w:p>
    <w:p w:rsidR="00C07DAC" w:rsidRPr="008A1A1E" w:rsidRDefault="00670B50" w:rsidP="00EB2FA9">
      <w:pPr>
        <w:pStyle w:val="ConsPlusNormal"/>
        <w:ind w:firstLine="709"/>
        <w:jc w:val="both"/>
      </w:pPr>
      <w:r w:rsidRPr="006E61C0">
        <w:t xml:space="preserve">К авансовому отчету прилагаются документы о найме жилого помещения, фактических расходах </w:t>
      </w:r>
      <w:r>
        <w:t xml:space="preserve">по </w:t>
      </w:r>
      <w:r w:rsidRPr="006E61C0">
        <w:t xml:space="preserve"> проезд</w:t>
      </w:r>
      <w:r>
        <w:t>у</w:t>
      </w:r>
      <w:r w:rsidRPr="006E61C0">
        <w:t xml:space="preserve"> (</w:t>
      </w:r>
      <w:r>
        <w:t xml:space="preserve">включая </w:t>
      </w:r>
      <w:r w:rsidRPr="006E61C0">
        <w:t>оплату услуг по оформлению проездных документов</w:t>
      </w:r>
      <w:r>
        <w:t xml:space="preserve"> и </w:t>
      </w:r>
      <w:r w:rsidRPr="006E61C0">
        <w:t>предоставлению в поездах постельных принадлежностей)</w:t>
      </w:r>
      <w:r w:rsidR="00345483">
        <w:t>.</w:t>
      </w:r>
    </w:p>
    <w:p w:rsidR="00670B50" w:rsidRPr="006E61C0" w:rsidRDefault="00670B50" w:rsidP="00EB2FA9">
      <w:pPr>
        <w:pStyle w:val="ConsPlusNormal"/>
        <w:ind w:firstLine="709"/>
        <w:jc w:val="both"/>
      </w:pPr>
      <w:r>
        <w:t>1</w:t>
      </w:r>
      <w:r w:rsidR="003E71CF">
        <w:t>8</w:t>
      </w:r>
      <w:r>
        <w:t xml:space="preserve">. </w:t>
      </w:r>
      <w:proofErr w:type="gramStart"/>
      <w:r w:rsidRPr="006E61C0">
        <w:t xml:space="preserve">В случае временной нетрудоспособности </w:t>
      </w:r>
      <w:r w:rsidR="00BE0B72">
        <w:t>лица,</w:t>
      </w:r>
      <w:r w:rsidR="00E23F1A">
        <w:t xml:space="preserve"> </w:t>
      </w:r>
      <w:r w:rsidR="00BE0B72">
        <w:t>замещающего муниципальную должность</w:t>
      </w:r>
      <w:r>
        <w:t xml:space="preserve"> в период командирования</w:t>
      </w:r>
      <w:r w:rsidRPr="006E61C0">
        <w:t>, удостоверенной в установленном порядке, ему возмещаются расходы по найму жилого помещения (кроме</w:t>
      </w:r>
      <w:r w:rsidR="00C07DAC">
        <w:t xml:space="preserve"> случаев, когда командированное лицо </w:t>
      </w:r>
      <w:r w:rsidRPr="006E61C0">
        <w:t>нахо</w:t>
      </w:r>
      <w:r w:rsidR="00BE0B72">
        <w:t>дится на стационарном лечении)</w:t>
      </w:r>
      <w:r w:rsidRPr="006E61C0">
        <w:t xml:space="preserve"> выплачиваются суточные за весь период времени, пока он не имел возможности по состоянию здоровья приступить к выполнению возложенного на него служебного задания или до возвращения к постоянному месту жительства.</w:t>
      </w:r>
      <w:proofErr w:type="gramEnd"/>
    </w:p>
    <w:p w:rsidR="00670B50" w:rsidRDefault="00670B50" w:rsidP="00EB2FA9">
      <w:pPr>
        <w:pStyle w:val="ConsPlusNormal"/>
        <w:ind w:firstLine="709"/>
        <w:jc w:val="both"/>
      </w:pPr>
      <w:r>
        <w:t>1</w:t>
      </w:r>
      <w:r w:rsidR="003E71CF">
        <w:t>9</w:t>
      </w:r>
      <w:r>
        <w:t xml:space="preserve">. </w:t>
      </w:r>
      <w:r w:rsidRPr="006E61C0">
        <w:t xml:space="preserve">За период временной нетрудоспособности командированному </w:t>
      </w:r>
      <w:r w:rsidR="00BE0B72">
        <w:t>лицу,</w:t>
      </w:r>
      <w:r w:rsidR="008426C5">
        <w:t xml:space="preserve"> </w:t>
      </w:r>
      <w:r w:rsidR="00BE0B72">
        <w:t>замещающему муниципальную должность,</w:t>
      </w:r>
      <w:r w:rsidRPr="006E61C0">
        <w:t xml:space="preserve"> выплачивается пособие по временной нетрудоспособности в соответствии с законодательством Российской Федерации</w:t>
      </w:r>
      <w:proofErr w:type="gramStart"/>
      <w:r w:rsidRPr="006E61C0">
        <w:t>.</w:t>
      </w:r>
      <w:r w:rsidR="001823AD">
        <w:t>»;</w:t>
      </w:r>
      <w:proofErr w:type="gramEnd"/>
    </w:p>
    <w:p w:rsidR="001823AD" w:rsidRDefault="001823AD" w:rsidP="00EB2FA9">
      <w:pPr>
        <w:pStyle w:val="ConsPlusNormal"/>
        <w:ind w:firstLine="709"/>
        <w:jc w:val="both"/>
      </w:pPr>
      <w:r>
        <w:t>2) дополнить статьёй 6 следующего содержания:</w:t>
      </w:r>
    </w:p>
    <w:p w:rsidR="001823AD" w:rsidRPr="001823AD" w:rsidRDefault="001823AD" w:rsidP="001823AD">
      <w:pPr>
        <w:pStyle w:val="ConsPlusNormal"/>
        <w:ind w:firstLine="709"/>
        <w:jc w:val="both"/>
      </w:pPr>
      <w:r>
        <w:t xml:space="preserve">«Статья 6. </w:t>
      </w:r>
      <w:r w:rsidRPr="001823AD">
        <w:t>Компенсация расходов, связанных с осуществлением депутатской деятельности лицу, замещающему муниципальную должность на непостоянной основе</w:t>
      </w:r>
    </w:p>
    <w:p w:rsidR="001823AD" w:rsidRPr="001823AD" w:rsidRDefault="001823AD" w:rsidP="001823AD">
      <w:pPr>
        <w:pStyle w:val="ConsPlusNormal"/>
        <w:ind w:firstLine="709"/>
        <w:jc w:val="both"/>
      </w:pPr>
      <w:r w:rsidRPr="001823AD">
        <w:t>1. Депутатам Думы города Покачи, осуществляющим свои полномочия на непостоянной основе, за счет средств местного бюджета, предусмотренных в смете расходов на содержание Думы города Покачи, компенсируются следующие расходы:</w:t>
      </w:r>
    </w:p>
    <w:p w:rsidR="001823AD" w:rsidRPr="001823AD" w:rsidRDefault="001823AD" w:rsidP="001823AD">
      <w:pPr>
        <w:pStyle w:val="ConsPlusNormal"/>
        <w:ind w:firstLine="709"/>
        <w:jc w:val="both"/>
      </w:pPr>
      <w:r w:rsidRPr="001823AD">
        <w:lastRenderedPageBreak/>
        <w:t>1) расходы, понесенные при осуществлении депутатских полномочий, которые включают в себя:</w:t>
      </w:r>
    </w:p>
    <w:p w:rsidR="001823AD" w:rsidRPr="001823AD" w:rsidRDefault="001823AD" w:rsidP="001823AD">
      <w:pPr>
        <w:pStyle w:val="ConsPlusNormal"/>
        <w:ind w:firstLine="709"/>
        <w:jc w:val="both"/>
      </w:pPr>
      <w:r w:rsidRPr="001823AD">
        <w:t>а) расходы по проезду к месту командирования и обратно;</w:t>
      </w:r>
    </w:p>
    <w:p w:rsidR="001823AD" w:rsidRPr="001823AD" w:rsidRDefault="001823AD" w:rsidP="001823AD">
      <w:pPr>
        <w:pStyle w:val="ConsPlusNormal"/>
        <w:ind w:firstLine="709"/>
        <w:jc w:val="both"/>
      </w:pPr>
      <w:r w:rsidRPr="001823AD">
        <w:t>б) расходы по проезду из одного населённого пункта в другой, в случае командирования в несколько организаций, расположенных в разных населённых пунктах;</w:t>
      </w:r>
    </w:p>
    <w:p w:rsidR="001823AD" w:rsidRPr="001823AD" w:rsidRDefault="001823AD" w:rsidP="001823AD">
      <w:pPr>
        <w:pStyle w:val="ConsPlusNormal"/>
        <w:ind w:firstLine="709"/>
        <w:jc w:val="both"/>
      </w:pPr>
      <w:r w:rsidRPr="001823AD">
        <w:t>в) расходы по бронированию и найму жилого помещения (кроме случаев предоставления бесплатного жилого помещения);</w:t>
      </w:r>
    </w:p>
    <w:p w:rsidR="001823AD" w:rsidRPr="001823AD" w:rsidRDefault="001823AD" w:rsidP="001823AD">
      <w:pPr>
        <w:pStyle w:val="ConsPlusNormal"/>
        <w:ind w:firstLine="709"/>
        <w:jc w:val="both"/>
      </w:pPr>
      <w:r w:rsidRPr="001823AD">
        <w:t>г) дополнительные расходы, связанные с проживанием вне постоянного места жительства (суточные).</w:t>
      </w:r>
    </w:p>
    <w:p w:rsidR="001823AD" w:rsidRPr="001823AD" w:rsidRDefault="001823AD" w:rsidP="001823AD">
      <w:pPr>
        <w:pStyle w:val="ConsPlusNormal"/>
        <w:ind w:firstLine="709"/>
        <w:jc w:val="both"/>
      </w:pPr>
      <w:r w:rsidRPr="001823AD">
        <w:t>2. Расходы, предусмотренные частью 1 настоящей статьи, подлежат компенсации в случаях направления депутата Думой города Покачи для участия в мероприятиях в рамках межмуниципального сотрудничества, обмена опытом, в составе официальных делегаций, по повышению квалификации, а также участия в семинарах и т.д., проводимых за пределами города Покачи</w:t>
      </w:r>
      <w:r>
        <w:t>.</w:t>
      </w:r>
    </w:p>
    <w:p w:rsidR="001823AD" w:rsidRPr="001823AD" w:rsidRDefault="001823AD" w:rsidP="001823AD">
      <w:pPr>
        <w:pStyle w:val="ConsPlusNormal"/>
        <w:ind w:firstLine="709"/>
        <w:jc w:val="both"/>
      </w:pPr>
      <w:r w:rsidRPr="001823AD">
        <w:t>3. Расходы, предусмотренные настоящей статьёй, компенсируются депутатам в порядке и размерах, предусмотренных статьёй 2 настоящего решения.</w:t>
      </w:r>
    </w:p>
    <w:p w:rsidR="001823AD" w:rsidRPr="001823AD" w:rsidRDefault="001823AD" w:rsidP="001823AD">
      <w:pPr>
        <w:pStyle w:val="ConsPlusNormal"/>
        <w:ind w:firstLine="709"/>
        <w:jc w:val="both"/>
      </w:pPr>
      <w:r w:rsidRPr="001823AD">
        <w:t>4. Депутат вправе по личному заявлению отказаться от компенсаций, предусмотренных настоящим Положением, полностью или частично.</w:t>
      </w:r>
    </w:p>
    <w:p w:rsidR="001823AD" w:rsidRPr="006E61C0" w:rsidRDefault="001823AD" w:rsidP="001823AD">
      <w:pPr>
        <w:pStyle w:val="ConsPlusNormal"/>
        <w:ind w:firstLine="709"/>
        <w:jc w:val="both"/>
      </w:pPr>
      <w:r w:rsidRPr="001823AD">
        <w:t xml:space="preserve">5. Направление депутата в служебную командировку осуществляется на основании </w:t>
      </w:r>
      <w:proofErr w:type="gramStart"/>
      <w:r w:rsidRPr="001823AD">
        <w:t>распоряжения председателя Думы города</w:t>
      </w:r>
      <w:proofErr w:type="gramEnd"/>
      <w:r w:rsidRPr="001823AD">
        <w:t xml:space="preserve"> Покачи о направлении его в служебную командировку.</w:t>
      </w:r>
      <w:r>
        <w:t>».</w:t>
      </w:r>
    </w:p>
    <w:p w:rsidR="0090295A" w:rsidRPr="00C8621E" w:rsidRDefault="001823AD" w:rsidP="00EB2FA9">
      <w:pPr>
        <w:pStyle w:val="ConsPlusNormal"/>
        <w:ind w:firstLine="709"/>
        <w:jc w:val="both"/>
      </w:pPr>
      <w:r>
        <w:t>2</w:t>
      </w:r>
      <w:r w:rsidR="00EB72E6">
        <w:t xml:space="preserve">. </w:t>
      </w:r>
      <w:r w:rsidR="0090295A" w:rsidRPr="00C8621E">
        <w:t>Опубликовать настоящее решение в газете «Покачевский вестник»</w:t>
      </w:r>
      <w:r w:rsidR="003F447C" w:rsidRPr="00C8621E">
        <w:t>.</w:t>
      </w:r>
    </w:p>
    <w:p w:rsidR="0090295A" w:rsidRPr="00C8621E" w:rsidRDefault="001823AD" w:rsidP="00EB2FA9">
      <w:pPr>
        <w:pStyle w:val="ConsPlusNormal"/>
        <w:ind w:firstLine="709"/>
        <w:jc w:val="both"/>
        <w:outlineLvl w:val="0"/>
      </w:pPr>
      <w:r>
        <w:t>3</w:t>
      </w:r>
      <w:r w:rsidR="00EB72E6">
        <w:t xml:space="preserve">. </w:t>
      </w:r>
      <w:r w:rsidR="0090295A" w:rsidRPr="00C8621E">
        <w:t>Настоящее решение вступает в силу после официального опубликования.</w:t>
      </w:r>
    </w:p>
    <w:p w:rsidR="00C8621E" w:rsidRPr="00C8621E" w:rsidRDefault="001823AD" w:rsidP="00EB2FA9">
      <w:pPr>
        <w:pStyle w:val="ConsPlusNormal"/>
        <w:ind w:firstLine="709"/>
        <w:jc w:val="both"/>
        <w:outlineLvl w:val="0"/>
      </w:pPr>
      <w:r>
        <w:t>4</w:t>
      </w:r>
      <w:r w:rsidR="00A85BC0" w:rsidRPr="00C8621E">
        <w:t xml:space="preserve">. </w:t>
      </w:r>
      <w:proofErr w:type="gramStart"/>
      <w:r w:rsidR="00C8621E" w:rsidRPr="00C8621E">
        <w:t>Контроль за</w:t>
      </w:r>
      <w:proofErr w:type="gramEnd"/>
      <w:r w:rsidR="00C8621E" w:rsidRPr="00C8621E">
        <w:t xml:space="preserve"> выполнением решения возложить на постоянную комиссию Думы города Покачи </w:t>
      </w:r>
      <w:r w:rsidR="00EF57A6">
        <w:rPr>
          <w:lang w:val="en-US"/>
        </w:rPr>
        <w:t>VI</w:t>
      </w:r>
      <w:r w:rsidR="00EF57A6">
        <w:t xml:space="preserve"> созыва</w:t>
      </w:r>
      <w:r w:rsidR="00E13AF9">
        <w:t xml:space="preserve"> </w:t>
      </w:r>
      <w:r w:rsidR="00C8621E" w:rsidRPr="00C8621E">
        <w:t>по бюджету, налогам и финансовым вопросам (председатель С.А. Шишкин).</w:t>
      </w:r>
    </w:p>
    <w:p w:rsidR="0090295A" w:rsidRDefault="0090295A" w:rsidP="00C8621E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778DD" w:rsidRDefault="006778DD" w:rsidP="00C8621E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795" w:type="dxa"/>
        <w:tblLook w:val="04A0" w:firstRow="1" w:lastRow="0" w:firstColumn="1" w:lastColumn="0" w:noHBand="0" w:noVBand="1"/>
      </w:tblPr>
      <w:tblGrid>
        <w:gridCol w:w="9573"/>
        <w:gridCol w:w="222"/>
      </w:tblGrid>
      <w:tr w:rsidR="007E13E6" w:rsidRPr="00E161E2" w:rsidTr="00E13AF9">
        <w:trPr>
          <w:trHeight w:val="1878"/>
        </w:trPr>
        <w:tc>
          <w:tcPr>
            <w:tcW w:w="9573" w:type="dxa"/>
            <w:shd w:val="clear" w:color="auto" w:fill="auto"/>
          </w:tcPr>
          <w:tbl>
            <w:tblPr>
              <w:tblW w:w="9357" w:type="dxa"/>
              <w:tblLook w:val="04A0" w:firstRow="1" w:lastRow="0" w:firstColumn="1" w:lastColumn="0" w:noHBand="0" w:noVBand="1"/>
            </w:tblPr>
            <w:tblGrid>
              <w:gridCol w:w="4395"/>
              <w:gridCol w:w="4962"/>
            </w:tblGrid>
            <w:tr w:rsidR="007E13E6" w:rsidRPr="00F870F6" w:rsidTr="008426C5">
              <w:tc>
                <w:tcPr>
                  <w:tcW w:w="4395" w:type="dxa"/>
                  <w:shd w:val="clear" w:color="auto" w:fill="auto"/>
                </w:tcPr>
                <w:p w:rsidR="007E13E6" w:rsidRPr="007E13E6" w:rsidRDefault="007E13E6" w:rsidP="00150CCA">
                  <w:pPr>
                    <w:tabs>
                      <w:tab w:val="left" w:pos="0"/>
                      <w:tab w:val="left" w:pos="6804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E13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Глава города Покачи                      В.И. Степура </w:t>
                  </w:r>
                </w:p>
                <w:p w:rsidR="007E13E6" w:rsidRPr="00F870F6" w:rsidRDefault="007E13E6" w:rsidP="00150CCA">
                  <w:pPr>
                    <w:tabs>
                      <w:tab w:val="left" w:pos="0"/>
                      <w:tab w:val="left" w:pos="6804"/>
                    </w:tabs>
                    <w:rPr>
                      <w:b/>
                      <w:sz w:val="28"/>
                      <w:szCs w:val="28"/>
                    </w:rPr>
                  </w:pPr>
                  <w:r w:rsidRPr="00F870F6">
                    <w:rPr>
                      <w:b/>
                      <w:sz w:val="28"/>
                      <w:szCs w:val="28"/>
                    </w:rPr>
                    <w:t xml:space="preserve">__________________________ </w:t>
                  </w:r>
                </w:p>
                <w:p w:rsidR="007E13E6" w:rsidRPr="00F870F6" w:rsidRDefault="007E13E6" w:rsidP="00150CCA">
                  <w:pPr>
                    <w:tabs>
                      <w:tab w:val="left" w:pos="0"/>
                      <w:tab w:val="left" w:pos="6804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:rsidR="007E13E6" w:rsidRPr="007E13E6" w:rsidRDefault="007E13E6" w:rsidP="007E13E6">
                  <w:pPr>
                    <w:tabs>
                      <w:tab w:val="left" w:pos="0"/>
                      <w:tab w:val="left" w:pos="6804"/>
                    </w:tabs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E13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Председатель Думы города Покачи</w:t>
                  </w:r>
                  <w:r w:rsidR="008426C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7E13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Н.В. Борисова</w:t>
                  </w:r>
                </w:p>
                <w:p w:rsidR="007E13E6" w:rsidRPr="00F870F6" w:rsidRDefault="007E13E6" w:rsidP="00150CCA">
                  <w:pPr>
                    <w:tabs>
                      <w:tab w:val="left" w:pos="0"/>
                      <w:tab w:val="left" w:pos="6804"/>
                    </w:tabs>
                    <w:rPr>
                      <w:b/>
                      <w:sz w:val="28"/>
                      <w:szCs w:val="28"/>
                    </w:rPr>
                  </w:pPr>
                  <w:r w:rsidRPr="00F870F6">
                    <w:rPr>
                      <w:b/>
                      <w:sz w:val="28"/>
                      <w:szCs w:val="28"/>
                    </w:rPr>
                    <w:t>_________________________________</w:t>
                  </w:r>
                </w:p>
              </w:tc>
            </w:tr>
          </w:tbl>
          <w:p w:rsidR="007E13E6" w:rsidRDefault="007E13E6"/>
        </w:tc>
        <w:tc>
          <w:tcPr>
            <w:tcW w:w="222" w:type="dxa"/>
            <w:shd w:val="clear" w:color="auto" w:fill="auto"/>
          </w:tcPr>
          <w:p w:rsidR="007E13E6" w:rsidRDefault="007E13E6"/>
        </w:tc>
      </w:tr>
    </w:tbl>
    <w:p w:rsidR="00822EC8" w:rsidRPr="0090295A" w:rsidRDefault="00822EC8" w:rsidP="000B0E82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822EC8" w:rsidRPr="0090295A" w:rsidSect="00E13AF9">
      <w:footerReference w:type="default" r:id="rId10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BB3" w:rsidRDefault="000B0BB3" w:rsidP="00E13AF9">
      <w:pPr>
        <w:spacing w:after="0" w:line="240" w:lineRule="auto"/>
      </w:pPr>
      <w:r>
        <w:separator/>
      </w:r>
    </w:p>
  </w:endnote>
  <w:endnote w:type="continuationSeparator" w:id="0">
    <w:p w:rsidR="000B0BB3" w:rsidRDefault="000B0BB3" w:rsidP="00E1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645779"/>
      <w:docPartObj>
        <w:docPartGallery w:val="Page Numbers (Bottom of Page)"/>
        <w:docPartUnique/>
      </w:docPartObj>
    </w:sdtPr>
    <w:sdtEndPr/>
    <w:sdtContent>
      <w:p w:rsidR="00E13AF9" w:rsidRDefault="00E13AF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908">
          <w:rPr>
            <w:noProof/>
          </w:rPr>
          <w:t>5</w:t>
        </w:r>
        <w:r>
          <w:fldChar w:fldCharType="end"/>
        </w:r>
      </w:p>
    </w:sdtContent>
  </w:sdt>
  <w:p w:rsidR="00E13AF9" w:rsidRDefault="00E13AF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BB3" w:rsidRDefault="000B0BB3" w:rsidP="00E13AF9">
      <w:pPr>
        <w:spacing w:after="0" w:line="240" w:lineRule="auto"/>
      </w:pPr>
      <w:r>
        <w:separator/>
      </w:r>
    </w:p>
  </w:footnote>
  <w:footnote w:type="continuationSeparator" w:id="0">
    <w:p w:rsidR="000B0BB3" w:rsidRDefault="000B0BB3" w:rsidP="00E1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BA4A2C"/>
    <w:multiLevelType w:val="hybridMultilevel"/>
    <w:tmpl w:val="B4A223D2"/>
    <w:lvl w:ilvl="0" w:tplc="FB58281A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82594A"/>
    <w:multiLevelType w:val="hybridMultilevel"/>
    <w:tmpl w:val="DE5275B6"/>
    <w:lvl w:ilvl="0" w:tplc="12628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6F55A36"/>
    <w:multiLevelType w:val="hybridMultilevel"/>
    <w:tmpl w:val="FE4A241C"/>
    <w:lvl w:ilvl="0" w:tplc="474A538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87399F"/>
    <w:multiLevelType w:val="hybridMultilevel"/>
    <w:tmpl w:val="77BCE6B2"/>
    <w:lvl w:ilvl="0" w:tplc="B582F4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042BA5"/>
    <w:multiLevelType w:val="hybridMultilevel"/>
    <w:tmpl w:val="33B6525A"/>
    <w:lvl w:ilvl="0" w:tplc="8CC27566">
      <w:start w:val="2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9E5C54"/>
    <w:multiLevelType w:val="hybridMultilevel"/>
    <w:tmpl w:val="D86EAB44"/>
    <w:lvl w:ilvl="0" w:tplc="C3B0C87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1D4"/>
    <w:rsid w:val="0000063F"/>
    <w:rsid w:val="000022CF"/>
    <w:rsid w:val="00002EE1"/>
    <w:rsid w:val="00005BBE"/>
    <w:rsid w:val="00006300"/>
    <w:rsid w:val="00006A64"/>
    <w:rsid w:val="000100A8"/>
    <w:rsid w:val="00011A5C"/>
    <w:rsid w:val="000121A4"/>
    <w:rsid w:val="00013ECB"/>
    <w:rsid w:val="0001473E"/>
    <w:rsid w:val="0001509A"/>
    <w:rsid w:val="00015658"/>
    <w:rsid w:val="00015D30"/>
    <w:rsid w:val="00015F1C"/>
    <w:rsid w:val="00016A85"/>
    <w:rsid w:val="00017B1C"/>
    <w:rsid w:val="0002038D"/>
    <w:rsid w:val="00020E21"/>
    <w:rsid w:val="00021715"/>
    <w:rsid w:val="000218EF"/>
    <w:rsid w:val="0002190C"/>
    <w:rsid w:val="0002279D"/>
    <w:rsid w:val="000232EF"/>
    <w:rsid w:val="000247E5"/>
    <w:rsid w:val="000253DD"/>
    <w:rsid w:val="00026119"/>
    <w:rsid w:val="00026666"/>
    <w:rsid w:val="00027EED"/>
    <w:rsid w:val="00027F49"/>
    <w:rsid w:val="0003073E"/>
    <w:rsid w:val="00030999"/>
    <w:rsid w:val="00031034"/>
    <w:rsid w:val="00031B3A"/>
    <w:rsid w:val="000325F4"/>
    <w:rsid w:val="00032D93"/>
    <w:rsid w:val="00034EE2"/>
    <w:rsid w:val="00035766"/>
    <w:rsid w:val="00037B19"/>
    <w:rsid w:val="000401C8"/>
    <w:rsid w:val="00040A68"/>
    <w:rsid w:val="00041382"/>
    <w:rsid w:val="000416B2"/>
    <w:rsid w:val="00042666"/>
    <w:rsid w:val="0004291D"/>
    <w:rsid w:val="00042C6F"/>
    <w:rsid w:val="000430BC"/>
    <w:rsid w:val="00044283"/>
    <w:rsid w:val="000446C0"/>
    <w:rsid w:val="00044FF0"/>
    <w:rsid w:val="0004503B"/>
    <w:rsid w:val="000455E4"/>
    <w:rsid w:val="00045DBA"/>
    <w:rsid w:val="00046C5B"/>
    <w:rsid w:val="00046DBB"/>
    <w:rsid w:val="000471BF"/>
    <w:rsid w:val="00047973"/>
    <w:rsid w:val="00050005"/>
    <w:rsid w:val="00051898"/>
    <w:rsid w:val="00052A10"/>
    <w:rsid w:val="00052B45"/>
    <w:rsid w:val="00053713"/>
    <w:rsid w:val="00055540"/>
    <w:rsid w:val="0005574A"/>
    <w:rsid w:val="00055777"/>
    <w:rsid w:val="000573CA"/>
    <w:rsid w:val="000601C5"/>
    <w:rsid w:val="00061464"/>
    <w:rsid w:val="00061641"/>
    <w:rsid w:val="00062741"/>
    <w:rsid w:val="0006440C"/>
    <w:rsid w:val="00064F09"/>
    <w:rsid w:val="00067E3C"/>
    <w:rsid w:val="00067F63"/>
    <w:rsid w:val="00070539"/>
    <w:rsid w:val="00071336"/>
    <w:rsid w:val="000717F5"/>
    <w:rsid w:val="00073611"/>
    <w:rsid w:val="0007527F"/>
    <w:rsid w:val="0007684A"/>
    <w:rsid w:val="000776AB"/>
    <w:rsid w:val="000802A7"/>
    <w:rsid w:val="0008081F"/>
    <w:rsid w:val="00083956"/>
    <w:rsid w:val="00083AA0"/>
    <w:rsid w:val="00084900"/>
    <w:rsid w:val="0008561C"/>
    <w:rsid w:val="000862D1"/>
    <w:rsid w:val="00086C36"/>
    <w:rsid w:val="00087216"/>
    <w:rsid w:val="00087ACF"/>
    <w:rsid w:val="00087AFD"/>
    <w:rsid w:val="00087EE3"/>
    <w:rsid w:val="0009027E"/>
    <w:rsid w:val="000902E1"/>
    <w:rsid w:val="00090EDF"/>
    <w:rsid w:val="00091005"/>
    <w:rsid w:val="0009115F"/>
    <w:rsid w:val="000913F0"/>
    <w:rsid w:val="00091E40"/>
    <w:rsid w:val="000923A5"/>
    <w:rsid w:val="00092820"/>
    <w:rsid w:val="0009393F"/>
    <w:rsid w:val="00094BCC"/>
    <w:rsid w:val="0009513D"/>
    <w:rsid w:val="00095F83"/>
    <w:rsid w:val="000A0AD6"/>
    <w:rsid w:val="000A106C"/>
    <w:rsid w:val="000A1332"/>
    <w:rsid w:val="000A15B2"/>
    <w:rsid w:val="000A171A"/>
    <w:rsid w:val="000A1A8C"/>
    <w:rsid w:val="000A1C5E"/>
    <w:rsid w:val="000A1E89"/>
    <w:rsid w:val="000A3601"/>
    <w:rsid w:val="000A441A"/>
    <w:rsid w:val="000A4454"/>
    <w:rsid w:val="000A5364"/>
    <w:rsid w:val="000A633B"/>
    <w:rsid w:val="000A68D3"/>
    <w:rsid w:val="000A7331"/>
    <w:rsid w:val="000B01CF"/>
    <w:rsid w:val="000B0BB3"/>
    <w:rsid w:val="000B0E82"/>
    <w:rsid w:val="000B2AC2"/>
    <w:rsid w:val="000B3022"/>
    <w:rsid w:val="000B390A"/>
    <w:rsid w:val="000B5F8E"/>
    <w:rsid w:val="000B61D4"/>
    <w:rsid w:val="000B6B2A"/>
    <w:rsid w:val="000B7871"/>
    <w:rsid w:val="000C04CE"/>
    <w:rsid w:val="000C0836"/>
    <w:rsid w:val="000C0E44"/>
    <w:rsid w:val="000C1F49"/>
    <w:rsid w:val="000C21A3"/>
    <w:rsid w:val="000C21C2"/>
    <w:rsid w:val="000C274F"/>
    <w:rsid w:val="000C5F67"/>
    <w:rsid w:val="000C5FBC"/>
    <w:rsid w:val="000C7ADB"/>
    <w:rsid w:val="000D0531"/>
    <w:rsid w:val="000D1690"/>
    <w:rsid w:val="000D26E9"/>
    <w:rsid w:val="000D3B75"/>
    <w:rsid w:val="000D3BD9"/>
    <w:rsid w:val="000D4876"/>
    <w:rsid w:val="000D51FE"/>
    <w:rsid w:val="000D57A0"/>
    <w:rsid w:val="000D6789"/>
    <w:rsid w:val="000D785E"/>
    <w:rsid w:val="000E019C"/>
    <w:rsid w:val="000E1194"/>
    <w:rsid w:val="000E18AD"/>
    <w:rsid w:val="000E1AE7"/>
    <w:rsid w:val="000E1C4B"/>
    <w:rsid w:val="000E345E"/>
    <w:rsid w:val="000E39B2"/>
    <w:rsid w:val="000E4D1A"/>
    <w:rsid w:val="000E68C0"/>
    <w:rsid w:val="000E74B0"/>
    <w:rsid w:val="000F031A"/>
    <w:rsid w:val="000F0E20"/>
    <w:rsid w:val="000F174A"/>
    <w:rsid w:val="000F17E0"/>
    <w:rsid w:val="000F1EE0"/>
    <w:rsid w:val="000F208F"/>
    <w:rsid w:val="000F3054"/>
    <w:rsid w:val="000F4963"/>
    <w:rsid w:val="000F56B7"/>
    <w:rsid w:val="000F7D42"/>
    <w:rsid w:val="001007B1"/>
    <w:rsid w:val="001018AD"/>
    <w:rsid w:val="001022BD"/>
    <w:rsid w:val="001044F7"/>
    <w:rsid w:val="001056B2"/>
    <w:rsid w:val="00105DAA"/>
    <w:rsid w:val="00107518"/>
    <w:rsid w:val="001106A5"/>
    <w:rsid w:val="001116DB"/>
    <w:rsid w:val="00113C85"/>
    <w:rsid w:val="00114B27"/>
    <w:rsid w:val="0011736C"/>
    <w:rsid w:val="00117859"/>
    <w:rsid w:val="0012013B"/>
    <w:rsid w:val="00120849"/>
    <w:rsid w:val="00120B35"/>
    <w:rsid w:val="0012693C"/>
    <w:rsid w:val="00126998"/>
    <w:rsid w:val="00127754"/>
    <w:rsid w:val="00127E80"/>
    <w:rsid w:val="0013021D"/>
    <w:rsid w:val="001302FE"/>
    <w:rsid w:val="00130E39"/>
    <w:rsid w:val="00131885"/>
    <w:rsid w:val="00132E91"/>
    <w:rsid w:val="00133433"/>
    <w:rsid w:val="00133943"/>
    <w:rsid w:val="0013470E"/>
    <w:rsid w:val="00134A82"/>
    <w:rsid w:val="00134AB2"/>
    <w:rsid w:val="00135440"/>
    <w:rsid w:val="001370E5"/>
    <w:rsid w:val="00140561"/>
    <w:rsid w:val="001408E9"/>
    <w:rsid w:val="00140A2A"/>
    <w:rsid w:val="00140D12"/>
    <w:rsid w:val="001414AE"/>
    <w:rsid w:val="00145C23"/>
    <w:rsid w:val="0014663C"/>
    <w:rsid w:val="0014735D"/>
    <w:rsid w:val="00147528"/>
    <w:rsid w:val="00150388"/>
    <w:rsid w:val="001504A0"/>
    <w:rsid w:val="00150CCA"/>
    <w:rsid w:val="001514DD"/>
    <w:rsid w:val="001525E9"/>
    <w:rsid w:val="00152820"/>
    <w:rsid w:val="00153E2B"/>
    <w:rsid w:val="0015477F"/>
    <w:rsid w:val="00156757"/>
    <w:rsid w:val="00157F6A"/>
    <w:rsid w:val="0016258D"/>
    <w:rsid w:val="00165838"/>
    <w:rsid w:val="00166F77"/>
    <w:rsid w:val="001675ED"/>
    <w:rsid w:val="0016794E"/>
    <w:rsid w:val="001728BF"/>
    <w:rsid w:val="001730A0"/>
    <w:rsid w:val="0017474A"/>
    <w:rsid w:val="00174ABA"/>
    <w:rsid w:val="00174DA4"/>
    <w:rsid w:val="0017626A"/>
    <w:rsid w:val="00176F46"/>
    <w:rsid w:val="00177D18"/>
    <w:rsid w:val="00180DE5"/>
    <w:rsid w:val="00181209"/>
    <w:rsid w:val="001823AD"/>
    <w:rsid w:val="00182A4B"/>
    <w:rsid w:val="00183831"/>
    <w:rsid w:val="001838D3"/>
    <w:rsid w:val="00184509"/>
    <w:rsid w:val="00184F75"/>
    <w:rsid w:val="001851E6"/>
    <w:rsid w:val="001861DF"/>
    <w:rsid w:val="0018656E"/>
    <w:rsid w:val="00186C6C"/>
    <w:rsid w:val="00186D28"/>
    <w:rsid w:val="0018715E"/>
    <w:rsid w:val="00190D3C"/>
    <w:rsid w:val="00192030"/>
    <w:rsid w:val="00192694"/>
    <w:rsid w:val="00192695"/>
    <w:rsid w:val="00192CD6"/>
    <w:rsid w:val="001939DC"/>
    <w:rsid w:val="00193FBB"/>
    <w:rsid w:val="00194828"/>
    <w:rsid w:val="0019491C"/>
    <w:rsid w:val="0019498F"/>
    <w:rsid w:val="00195B97"/>
    <w:rsid w:val="0019663D"/>
    <w:rsid w:val="00196859"/>
    <w:rsid w:val="00196923"/>
    <w:rsid w:val="00197ACC"/>
    <w:rsid w:val="001A06A4"/>
    <w:rsid w:val="001A0ABE"/>
    <w:rsid w:val="001A19E3"/>
    <w:rsid w:val="001A25AD"/>
    <w:rsid w:val="001A26CC"/>
    <w:rsid w:val="001A4E00"/>
    <w:rsid w:val="001A64E7"/>
    <w:rsid w:val="001A7243"/>
    <w:rsid w:val="001B04B4"/>
    <w:rsid w:val="001B26A9"/>
    <w:rsid w:val="001B26D6"/>
    <w:rsid w:val="001B2E30"/>
    <w:rsid w:val="001B41ED"/>
    <w:rsid w:val="001B4DF9"/>
    <w:rsid w:val="001B52FD"/>
    <w:rsid w:val="001B53A2"/>
    <w:rsid w:val="001B652C"/>
    <w:rsid w:val="001C08BC"/>
    <w:rsid w:val="001C1368"/>
    <w:rsid w:val="001C29EA"/>
    <w:rsid w:val="001C4954"/>
    <w:rsid w:val="001C52D5"/>
    <w:rsid w:val="001C5408"/>
    <w:rsid w:val="001C5F1F"/>
    <w:rsid w:val="001C7199"/>
    <w:rsid w:val="001C761B"/>
    <w:rsid w:val="001C77E2"/>
    <w:rsid w:val="001C78C7"/>
    <w:rsid w:val="001C79F6"/>
    <w:rsid w:val="001C7C93"/>
    <w:rsid w:val="001D0120"/>
    <w:rsid w:val="001D0D08"/>
    <w:rsid w:val="001D2048"/>
    <w:rsid w:val="001D39D0"/>
    <w:rsid w:val="001D3B6F"/>
    <w:rsid w:val="001D3C4C"/>
    <w:rsid w:val="001D4AE6"/>
    <w:rsid w:val="001D4FE9"/>
    <w:rsid w:val="001D5410"/>
    <w:rsid w:val="001D55C8"/>
    <w:rsid w:val="001D6283"/>
    <w:rsid w:val="001E02FA"/>
    <w:rsid w:val="001E2D19"/>
    <w:rsid w:val="001E3085"/>
    <w:rsid w:val="001E4255"/>
    <w:rsid w:val="001E4651"/>
    <w:rsid w:val="001E57D1"/>
    <w:rsid w:val="001E6341"/>
    <w:rsid w:val="001E6602"/>
    <w:rsid w:val="001E6786"/>
    <w:rsid w:val="001E6D37"/>
    <w:rsid w:val="001E744D"/>
    <w:rsid w:val="001E7C22"/>
    <w:rsid w:val="001F049B"/>
    <w:rsid w:val="001F0520"/>
    <w:rsid w:val="001F130B"/>
    <w:rsid w:val="001F164A"/>
    <w:rsid w:val="001F3AEB"/>
    <w:rsid w:val="001F3E19"/>
    <w:rsid w:val="001F3E42"/>
    <w:rsid w:val="001F4FE3"/>
    <w:rsid w:val="001F50F8"/>
    <w:rsid w:val="001F5984"/>
    <w:rsid w:val="001F7888"/>
    <w:rsid w:val="001F7E72"/>
    <w:rsid w:val="00200739"/>
    <w:rsid w:val="0020102E"/>
    <w:rsid w:val="00201142"/>
    <w:rsid w:val="00202452"/>
    <w:rsid w:val="00203AB4"/>
    <w:rsid w:val="00205411"/>
    <w:rsid w:val="00205C67"/>
    <w:rsid w:val="00205F06"/>
    <w:rsid w:val="002077EF"/>
    <w:rsid w:val="00207D0A"/>
    <w:rsid w:val="00210CDB"/>
    <w:rsid w:val="002114D9"/>
    <w:rsid w:val="002115E6"/>
    <w:rsid w:val="0021261A"/>
    <w:rsid w:val="002127C7"/>
    <w:rsid w:val="00212C94"/>
    <w:rsid w:val="002134FF"/>
    <w:rsid w:val="00217088"/>
    <w:rsid w:val="00217FE7"/>
    <w:rsid w:val="0022020B"/>
    <w:rsid w:val="0022064F"/>
    <w:rsid w:val="002236CD"/>
    <w:rsid w:val="0022392C"/>
    <w:rsid w:val="002242CA"/>
    <w:rsid w:val="0022430C"/>
    <w:rsid w:val="00224815"/>
    <w:rsid w:val="0022498D"/>
    <w:rsid w:val="00224C64"/>
    <w:rsid w:val="002265F0"/>
    <w:rsid w:val="00227746"/>
    <w:rsid w:val="00232569"/>
    <w:rsid w:val="002329CA"/>
    <w:rsid w:val="00232C11"/>
    <w:rsid w:val="00235843"/>
    <w:rsid w:val="0023588A"/>
    <w:rsid w:val="00235BF5"/>
    <w:rsid w:val="00241423"/>
    <w:rsid w:val="00242B11"/>
    <w:rsid w:val="00242D48"/>
    <w:rsid w:val="0024371B"/>
    <w:rsid w:val="00247FB4"/>
    <w:rsid w:val="00247FDB"/>
    <w:rsid w:val="00250764"/>
    <w:rsid w:val="002507B8"/>
    <w:rsid w:val="00250D2C"/>
    <w:rsid w:val="00251353"/>
    <w:rsid w:val="00252F35"/>
    <w:rsid w:val="00253B1D"/>
    <w:rsid w:val="00254A05"/>
    <w:rsid w:val="00255E7F"/>
    <w:rsid w:val="00256A53"/>
    <w:rsid w:val="00257401"/>
    <w:rsid w:val="00257CEE"/>
    <w:rsid w:val="00257FEF"/>
    <w:rsid w:val="002609E2"/>
    <w:rsid w:val="00260D69"/>
    <w:rsid w:val="00261150"/>
    <w:rsid w:val="002611FF"/>
    <w:rsid w:val="002621BB"/>
    <w:rsid w:val="00263A8C"/>
    <w:rsid w:val="00264716"/>
    <w:rsid w:val="00267519"/>
    <w:rsid w:val="0026796C"/>
    <w:rsid w:val="002705C7"/>
    <w:rsid w:val="002707E9"/>
    <w:rsid w:val="00270DBE"/>
    <w:rsid w:val="002711C3"/>
    <w:rsid w:val="0027143C"/>
    <w:rsid w:val="00271692"/>
    <w:rsid w:val="0027189D"/>
    <w:rsid w:val="002721D7"/>
    <w:rsid w:val="0027261D"/>
    <w:rsid w:val="002759C8"/>
    <w:rsid w:val="00276208"/>
    <w:rsid w:val="0027640D"/>
    <w:rsid w:val="0027670F"/>
    <w:rsid w:val="002773D5"/>
    <w:rsid w:val="00277A92"/>
    <w:rsid w:val="0028120F"/>
    <w:rsid w:val="002813DD"/>
    <w:rsid w:val="002864F4"/>
    <w:rsid w:val="002875F7"/>
    <w:rsid w:val="0028771F"/>
    <w:rsid w:val="002877EF"/>
    <w:rsid w:val="002903F7"/>
    <w:rsid w:val="00290B1D"/>
    <w:rsid w:val="00291EE8"/>
    <w:rsid w:val="0029223C"/>
    <w:rsid w:val="00292DEF"/>
    <w:rsid w:val="002937AA"/>
    <w:rsid w:val="00294622"/>
    <w:rsid w:val="0029633A"/>
    <w:rsid w:val="00297D79"/>
    <w:rsid w:val="00297EBA"/>
    <w:rsid w:val="002A0478"/>
    <w:rsid w:val="002A0E30"/>
    <w:rsid w:val="002A516F"/>
    <w:rsid w:val="002A5C59"/>
    <w:rsid w:val="002A6C5B"/>
    <w:rsid w:val="002A793B"/>
    <w:rsid w:val="002B0212"/>
    <w:rsid w:val="002B093F"/>
    <w:rsid w:val="002B0BCD"/>
    <w:rsid w:val="002B1D38"/>
    <w:rsid w:val="002B22E2"/>
    <w:rsid w:val="002B23E1"/>
    <w:rsid w:val="002B25DD"/>
    <w:rsid w:val="002B3F6E"/>
    <w:rsid w:val="002B44B2"/>
    <w:rsid w:val="002B55F0"/>
    <w:rsid w:val="002B6EE3"/>
    <w:rsid w:val="002B7521"/>
    <w:rsid w:val="002C0F90"/>
    <w:rsid w:val="002C1245"/>
    <w:rsid w:val="002C193B"/>
    <w:rsid w:val="002C2750"/>
    <w:rsid w:val="002C32E3"/>
    <w:rsid w:val="002C34E7"/>
    <w:rsid w:val="002C37AF"/>
    <w:rsid w:val="002C44DD"/>
    <w:rsid w:val="002C4E81"/>
    <w:rsid w:val="002C534C"/>
    <w:rsid w:val="002D13F7"/>
    <w:rsid w:val="002D17EC"/>
    <w:rsid w:val="002D389D"/>
    <w:rsid w:val="002D404A"/>
    <w:rsid w:val="002D4ED1"/>
    <w:rsid w:val="002D5DAC"/>
    <w:rsid w:val="002E0AFC"/>
    <w:rsid w:val="002E18D1"/>
    <w:rsid w:val="002E1A42"/>
    <w:rsid w:val="002E22FD"/>
    <w:rsid w:val="002E518A"/>
    <w:rsid w:val="002E690E"/>
    <w:rsid w:val="002E6AF3"/>
    <w:rsid w:val="002E759A"/>
    <w:rsid w:val="002F04A9"/>
    <w:rsid w:val="002F08FA"/>
    <w:rsid w:val="002F0BC4"/>
    <w:rsid w:val="002F13AB"/>
    <w:rsid w:val="002F1C8F"/>
    <w:rsid w:val="002F1ED2"/>
    <w:rsid w:val="002F32B0"/>
    <w:rsid w:val="002F3BFA"/>
    <w:rsid w:val="002F40D0"/>
    <w:rsid w:val="002F41E8"/>
    <w:rsid w:val="002F47ED"/>
    <w:rsid w:val="002F5D19"/>
    <w:rsid w:val="002F60DD"/>
    <w:rsid w:val="002F6758"/>
    <w:rsid w:val="002F7269"/>
    <w:rsid w:val="002F7F6A"/>
    <w:rsid w:val="00300B21"/>
    <w:rsid w:val="0030184F"/>
    <w:rsid w:val="003036F3"/>
    <w:rsid w:val="0030389E"/>
    <w:rsid w:val="00303E06"/>
    <w:rsid w:val="00304A20"/>
    <w:rsid w:val="00304C9D"/>
    <w:rsid w:val="00306914"/>
    <w:rsid w:val="0030699D"/>
    <w:rsid w:val="00307800"/>
    <w:rsid w:val="003078A1"/>
    <w:rsid w:val="00307FEF"/>
    <w:rsid w:val="00310260"/>
    <w:rsid w:val="00310FFA"/>
    <w:rsid w:val="00311B0C"/>
    <w:rsid w:val="00313C88"/>
    <w:rsid w:val="0031517E"/>
    <w:rsid w:val="003157CF"/>
    <w:rsid w:val="0031589B"/>
    <w:rsid w:val="00317838"/>
    <w:rsid w:val="00320075"/>
    <w:rsid w:val="003207E2"/>
    <w:rsid w:val="003216F1"/>
    <w:rsid w:val="00322600"/>
    <w:rsid w:val="0032394D"/>
    <w:rsid w:val="00324CC7"/>
    <w:rsid w:val="003253E7"/>
    <w:rsid w:val="0032758C"/>
    <w:rsid w:val="00330517"/>
    <w:rsid w:val="0033094F"/>
    <w:rsid w:val="00330C48"/>
    <w:rsid w:val="003312A6"/>
    <w:rsid w:val="0033259C"/>
    <w:rsid w:val="00332B34"/>
    <w:rsid w:val="00333631"/>
    <w:rsid w:val="003357A9"/>
    <w:rsid w:val="00341CB6"/>
    <w:rsid w:val="00341F77"/>
    <w:rsid w:val="00342574"/>
    <w:rsid w:val="00342FF0"/>
    <w:rsid w:val="00343207"/>
    <w:rsid w:val="003437AA"/>
    <w:rsid w:val="003437C2"/>
    <w:rsid w:val="00343F7B"/>
    <w:rsid w:val="003440E3"/>
    <w:rsid w:val="00345483"/>
    <w:rsid w:val="00345E3C"/>
    <w:rsid w:val="003503C4"/>
    <w:rsid w:val="003507F5"/>
    <w:rsid w:val="00350C88"/>
    <w:rsid w:val="00351B76"/>
    <w:rsid w:val="00354A35"/>
    <w:rsid w:val="0035503D"/>
    <w:rsid w:val="00355661"/>
    <w:rsid w:val="00360192"/>
    <w:rsid w:val="0036057B"/>
    <w:rsid w:val="003609D3"/>
    <w:rsid w:val="003611DF"/>
    <w:rsid w:val="00361403"/>
    <w:rsid w:val="00362BD1"/>
    <w:rsid w:val="00363487"/>
    <w:rsid w:val="00364350"/>
    <w:rsid w:val="0036582E"/>
    <w:rsid w:val="00366E8D"/>
    <w:rsid w:val="0037014E"/>
    <w:rsid w:val="003711D1"/>
    <w:rsid w:val="00371F98"/>
    <w:rsid w:val="0037227A"/>
    <w:rsid w:val="003733EF"/>
    <w:rsid w:val="00376127"/>
    <w:rsid w:val="00377F6E"/>
    <w:rsid w:val="00382FAB"/>
    <w:rsid w:val="003846F3"/>
    <w:rsid w:val="00384A5D"/>
    <w:rsid w:val="003856FF"/>
    <w:rsid w:val="00387927"/>
    <w:rsid w:val="0039008A"/>
    <w:rsid w:val="00390C3B"/>
    <w:rsid w:val="00391F9E"/>
    <w:rsid w:val="00392DDE"/>
    <w:rsid w:val="00393EAE"/>
    <w:rsid w:val="00394136"/>
    <w:rsid w:val="00395752"/>
    <w:rsid w:val="00396471"/>
    <w:rsid w:val="003969B4"/>
    <w:rsid w:val="00396E92"/>
    <w:rsid w:val="003A0982"/>
    <w:rsid w:val="003A0BCC"/>
    <w:rsid w:val="003A1121"/>
    <w:rsid w:val="003A119B"/>
    <w:rsid w:val="003A17AA"/>
    <w:rsid w:val="003A1B03"/>
    <w:rsid w:val="003A1E0C"/>
    <w:rsid w:val="003A3C49"/>
    <w:rsid w:val="003A3CE3"/>
    <w:rsid w:val="003B0BA0"/>
    <w:rsid w:val="003B2190"/>
    <w:rsid w:val="003B2506"/>
    <w:rsid w:val="003B2A69"/>
    <w:rsid w:val="003B40AB"/>
    <w:rsid w:val="003B4734"/>
    <w:rsid w:val="003B49C8"/>
    <w:rsid w:val="003B6128"/>
    <w:rsid w:val="003B63C3"/>
    <w:rsid w:val="003B71F1"/>
    <w:rsid w:val="003C1797"/>
    <w:rsid w:val="003C1C20"/>
    <w:rsid w:val="003C38CB"/>
    <w:rsid w:val="003C4139"/>
    <w:rsid w:val="003C41D0"/>
    <w:rsid w:val="003C52E3"/>
    <w:rsid w:val="003C5FE5"/>
    <w:rsid w:val="003D0A17"/>
    <w:rsid w:val="003D1969"/>
    <w:rsid w:val="003D1A6B"/>
    <w:rsid w:val="003D1B85"/>
    <w:rsid w:val="003D33C4"/>
    <w:rsid w:val="003D537F"/>
    <w:rsid w:val="003D6215"/>
    <w:rsid w:val="003D706B"/>
    <w:rsid w:val="003D794A"/>
    <w:rsid w:val="003D79BC"/>
    <w:rsid w:val="003E0AC3"/>
    <w:rsid w:val="003E0CA1"/>
    <w:rsid w:val="003E1992"/>
    <w:rsid w:val="003E1F70"/>
    <w:rsid w:val="003E3A04"/>
    <w:rsid w:val="003E566C"/>
    <w:rsid w:val="003E575A"/>
    <w:rsid w:val="003E5B61"/>
    <w:rsid w:val="003E710D"/>
    <w:rsid w:val="003E71CF"/>
    <w:rsid w:val="003E756C"/>
    <w:rsid w:val="003E7EB1"/>
    <w:rsid w:val="003F0502"/>
    <w:rsid w:val="003F1083"/>
    <w:rsid w:val="003F1AED"/>
    <w:rsid w:val="003F23DD"/>
    <w:rsid w:val="003F3307"/>
    <w:rsid w:val="003F4174"/>
    <w:rsid w:val="003F447C"/>
    <w:rsid w:val="003F4DF7"/>
    <w:rsid w:val="003F4FB3"/>
    <w:rsid w:val="003F517D"/>
    <w:rsid w:val="003F6FB3"/>
    <w:rsid w:val="00400203"/>
    <w:rsid w:val="00400A2A"/>
    <w:rsid w:val="00400D7F"/>
    <w:rsid w:val="00400FBE"/>
    <w:rsid w:val="00401A7D"/>
    <w:rsid w:val="004024D2"/>
    <w:rsid w:val="004026FC"/>
    <w:rsid w:val="0040441B"/>
    <w:rsid w:val="004047E8"/>
    <w:rsid w:val="00404E75"/>
    <w:rsid w:val="004054BF"/>
    <w:rsid w:val="00405FEA"/>
    <w:rsid w:val="00406AD4"/>
    <w:rsid w:val="00406FF7"/>
    <w:rsid w:val="004116B4"/>
    <w:rsid w:val="004118D1"/>
    <w:rsid w:val="00412AD9"/>
    <w:rsid w:val="00412B13"/>
    <w:rsid w:val="00413829"/>
    <w:rsid w:val="00413B38"/>
    <w:rsid w:val="0041429D"/>
    <w:rsid w:val="004145EE"/>
    <w:rsid w:val="0041532D"/>
    <w:rsid w:val="00415B34"/>
    <w:rsid w:val="004161DD"/>
    <w:rsid w:val="004161F8"/>
    <w:rsid w:val="0041628D"/>
    <w:rsid w:val="004173F9"/>
    <w:rsid w:val="004177FF"/>
    <w:rsid w:val="00420D45"/>
    <w:rsid w:val="00421508"/>
    <w:rsid w:val="00422BD1"/>
    <w:rsid w:val="00422D89"/>
    <w:rsid w:val="00424296"/>
    <w:rsid w:val="0042496A"/>
    <w:rsid w:val="00425798"/>
    <w:rsid w:val="00426312"/>
    <w:rsid w:val="00426F91"/>
    <w:rsid w:val="00427075"/>
    <w:rsid w:val="00431959"/>
    <w:rsid w:val="004319E4"/>
    <w:rsid w:val="00433DC4"/>
    <w:rsid w:val="004346C9"/>
    <w:rsid w:val="00434993"/>
    <w:rsid w:val="004349F4"/>
    <w:rsid w:val="004357EB"/>
    <w:rsid w:val="004359C4"/>
    <w:rsid w:val="004362AE"/>
    <w:rsid w:val="0044113F"/>
    <w:rsid w:val="004419FB"/>
    <w:rsid w:val="00441A6F"/>
    <w:rsid w:val="00442E2F"/>
    <w:rsid w:val="00442E71"/>
    <w:rsid w:val="00443677"/>
    <w:rsid w:val="00443A41"/>
    <w:rsid w:val="00447EA6"/>
    <w:rsid w:val="00452773"/>
    <w:rsid w:val="004529AB"/>
    <w:rsid w:val="0045458C"/>
    <w:rsid w:val="0045682F"/>
    <w:rsid w:val="00456D71"/>
    <w:rsid w:val="004573B7"/>
    <w:rsid w:val="0045757C"/>
    <w:rsid w:val="004608F2"/>
    <w:rsid w:val="0046203D"/>
    <w:rsid w:val="00462093"/>
    <w:rsid w:val="00462C7A"/>
    <w:rsid w:val="00463859"/>
    <w:rsid w:val="00464942"/>
    <w:rsid w:val="00464D5D"/>
    <w:rsid w:val="004652DA"/>
    <w:rsid w:val="004670FB"/>
    <w:rsid w:val="00467359"/>
    <w:rsid w:val="004679AF"/>
    <w:rsid w:val="004706BD"/>
    <w:rsid w:val="0047167A"/>
    <w:rsid w:val="004722A1"/>
    <w:rsid w:val="0047423B"/>
    <w:rsid w:val="00474BF6"/>
    <w:rsid w:val="00476533"/>
    <w:rsid w:val="00477065"/>
    <w:rsid w:val="00480264"/>
    <w:rsid w:val="00480500"/>
    <w:rsid w:val="00480ECB"/>
    <w:rsid w:val="00481A57"/>
    <w:rsid w:val="00483A35"/>
    <w:rsid w:val="00484B27"/>
    <w:rsid w:val="00484B42"/>
    <w:rsid w:val="00485528"/>
    <w:rsid w:val="004863C5"/>
    <w:rsid w:val="0048697F"/>
    <w:rsid w:val="00491EE4"/>
    <w:rsid w:val="004964D3"/>
    <w:rsid w:val="00496AE7"/>
    <w:rsid w:val="0049781C"/>
    <w:rsid w:val="004A117A"/>
    <w:rsid w:val="004A2017"/>
    <w:rsid w:val="004A243B"/>
    <w:rsid w:val="004A2CD5"/>
    <w:rsid w:val="004A2F71"/>
    <w:rsid w:val="004A3262"/>
    <w:rsid w:val="004A3B6B"/>
    <w:rsid w:val="004A4967"/>
    <w:rsid w:val="004A4C27"/>
    <w:rsid w:val="004A52B5"/>
    <w:rsid w:val="004A5D53"/>
    <w:rsid w:val="004A7F6B"/>
    <w:rsid w:val="004B01B5"/>
    <w:rsid w:val="004B07A7"/>
    <w:rsid w:val="004B0F6D"/>
    <w:rsid w:val="004B21B1"/>
    <w:rsid w:val="004B5601"/>
    <w:rsid w:val="004B6160"/>
    <w:rsid w:val="004B7095"/>
    <w:rsid w:val="004C094D"/>
    <w:rsid w:val="004C1267"/>
    <w:rsid w:val="004C2930"/>
    <w:rsid w:val="004C2FA4"/>
    <w:rsid w:val="004C3A2B"/>
    <w:rsid w:val="004C3BDC"/>
    <w:rsid w:val="004C484C"/>
    <w:rsid w:val="004C496F"/>
    <w:rsid w:val="004C4D38"/>
    <w:rsid w:val="004C53BD"/>
    <w:rsid w:val="004C5589"/>
    <w:rsid w:val="004C56A0"/>
    <w:rsid w:val="004C7183"/>
    <w:rsid w:val="004D1002"/>
    <w:rsid w:val="004D1224"/>
    <w:rsid w:val="004D16F2"/>
    <w:rsid w:val="004D2051"/>
    <w:rsid w:val="004D2535"/>
    <w:rsid w:val="004D2AA8"/>
    <w:rsid w:val="004D2C67"/>
    <w:rsid w:val="004D2DDA"/>
    <w:rsid w:val="004D34B9"/>
    <w:rsid w:val="004D4974"/>
    <w:rsid w:val="004D4B47"/>
    <w:rsid w:val="004D51E1"/>
    <w:rsid w:val="004D6EB4"/>
    <w:rsid w:val="004E064F"/>
    <w:rsid w:val="004E15FF"/>
    <w:rsid w:val="004E191F"/>
    <w:rsid w:val="004E2A1E"/>
    <w:rsid w:val="004E33C0"/>
    <w:rsid w:val="004E430B"/>
    <w:rsid w:val="004E71AB"/>
    <w:rsid w:val="004E77F0"/>
    <w:rsid w:val="004E7D74"/>
    <w:rsid w:val="004F0458"/>
    <w:rsid w:val="004F0AE7"/>
    <w:rsid w:val="004F1A59"/>
    <w:rsid w:val="004F3B97"/>
    <w:rsid w:val="004F4187"/>
    <w:rsid w:val="004F41B1"/>
    <w:rsid w:val="004F4D79"/>
    <w:rsid w:val="004F59E5"/>
    <w:rsid w:val="004F5AF0"/>
    <w:rsid w:val="004F6853"/>
    <w:rsid w:val="004F71B3"/>
    <w:rsid w:val="004F774B"/>
    <w:rsid w:val="005011B7"/>
    <w:rsid w:val="0050195A"/>
    <w:rsid w:val="0050207B"/>
    <w:rsid w:val="0050381E"/>
    <w:rsid w:val="00503DB0"/>
    <w:rsid w:val="005104E2"/>
    <w:rsid w:val="00511075"/>
    <w:rsid w:val="0051164B"/>
    <w:rsid w:val="00512A46"/>
    <w:rsid w:val="005133C0"/>
    <w:rsid w:val="00513FC6"/>
    <w:rsid w:val="005148C7"/>
    <w:rsid w:val="00516C44"/>
    <w:rsid w:val="005172EE"/>
    <w:rsid w:val="0051768C"/>
    <w:rsid w:val="0052022D"/>
    <w:rsid w:val="005204E9"/>
    <w:rsid w:val="00523AB4"/>
    <w:rsid w:val="00523B71"/>
    <w:rsid w:val="00531CCB"/>
    <w:rsid w:val="00532502"/>
    <w:rsid w:val="00533B56"/>
    <w:rsid w:val="00534975"/>
    <w:rsid w:val="00534B68"/>
    <w:rsid w:val="00536614"/>
    <w:rsid w:val="00536D2D"/>
    <w:rsid w:val="00536FFD"/>
    <w:rsid w:val="00541366"/>
    <w:rsid w:val="005413C5"/>
    <w:rsid w:val="00541BEF"/>
    <w:rsid w:val="0054259A"/>
    <w:rsid w:val="00542762"/>
    <w:rsid w:val="00542DA9"/>
    <w:rsid w:val="00543C5C"/>
    <w:rsid w:val="005456EC"/>
    <w:rsid w:val="00545D3A"/>
    <w:rsid w:val="0054748D"/>
    <w:rsid w:val="00550937"/>
    <w:rsid w:val="00551560"/>
    <w:rsid w:val="00551847"/>
    <w:rsid w:val="00553262"/>
    <w:rsid w:val="00553E6E"/>
    <w:rsid w:val="00554562"/>
    <w:rsid w:val="005546C3"/>
    <w:rsid w:val="005548DC"/>
    <w:rsid w:val="005611F5"/>
    <w:rsid w:val="005622D2"/>
    <w:rsid w:val="0056253F"/>
    <w:rsid w:val="005629B8"/>
    <w:rsid w:val="005645ED"/>
    <w:rsid w:val="00565A1A"/>
    <w:rsid w:val="005662D6"/>
    <w:rsid w:val="005712EE"/>
    <w:rsid w:val="00571BE9"/>
    <w:rsid w:val="0057223C"/>
    <w:rsid w:val="00572E94"/>
    <w:rsid w:val="00573183"/>
    <w:rsid w:val="00573619"/>
    <w:rsid w:val="00573D0B"/>
    <w:rsid w:val="005754CD"/>
    <w:rsid w:val="00575BFB"/>
    <w:rsid w:val="005775E3"/>
    <w:rsid w:val="00580972"/>
    <w:rsid w:val="00580FC6"/>
    <w:rsid w:val="00580FF8"/>
    <w:rsid w:val="0058139D"/>
    <w:rsid w:val="00581435"/>
    <w:rsid w:val="00581458"/>
    <w:rsid w:val="00581B79"/>
    <w:rsid w:val="00582A82"/>
    <w:rsid w:val="00582EF7"/>
    <w:rsid w:val="0058333F"/>
    <w:rsid w:val="00583786"/>
    <w:rsid w:val="00583A76"/>
    <w:rsid w:val="00585F8A"/>
    <w:rsid w:val="0058625A"/>
    <w:rsid w:val="005864EE"/>
    <w:rsid w:val="00586B6A"/>
    <w:rsid w:val="005871CA"/>
    <w:rsid w:val="00587A67"/>
    <w:rsid w:val="005903F3"/>
    <w:rsid w:val="005933AC"/>
    <w:rsid w:val="00593C8A"/>
    <w:rsid w:val="0059505A"/>
    <w:rsid w:val="0059729E"/>
    <w:rsid w:val="00597B7C"/>
    <w:rsid w:val="005A0B8D"/>
    <w:rsid w:val="005A1B5F"/>
    <w:rsid w:val="005A1C8C"/>
    <w:rsid w:val="005A3E7C"/>
    <w:rsid w:val="005A5DC8"/>
    <w:rsid w:val="005B0251"/>
    <w:rsid w:val="005B0872"/>
    <w:rsid w:val="005B1979"/>
    <w:rsid w:val="005B23D7"/>
    <w:rsid w:val="005B264F"/>
    <w:rsid w:val="005B34CF"/>
    <w:rsid w:val="005B58FB"/>
    <w:rsid w:val="005B6E2F"/>
    <w:rsid w:val="005B70DB"/>
    <w:rsid w:val="005B7F46"/>
    <w:rsid w:val="005B7FB5"/>
    <w:rsid w:val="005C088B"/>
    <w:rsid w:val="005C26B2"/>
    <w:rsid w:val="005C464D"/>
    <w:rsid w:val="005C5094"/>
    <w:rsid w:val="005C59B4"/>
    <w:rsid w:val="005C5D52"/>
    <w:rsid w:val="005C69B1"/>
    <w:rsid w:val="005C6EA9"/>
    <w:rsid w:val="005C706B"/>
    <w:rsid w:val="005C75A5"/>
    <w:rsid w:val="005C7D67"/>
    <w:rsid w:val="005D05A6"/>
    <w:rsid w:val="005D0FB8"/>
    <w:rsid w:val="005D2446"/>
    <w:rsid w:val="005D37CD"/>
    <w:rsid w:val="005D3BCA"/>
    <w:rsid w:val="005D4548"/>
    <w:rsid w:val="005D4E3B"/>
    <w:rsid w:val="005D4F18"/>
    <w:rsid w:val="005D4F7F"/>
    <w:rsid w:val="005D6233"/>
    <w:rsid w:val="005D6AAD"/>
    <w:rsid w:val="005D7533"/>
    <w:rsid w:val="005D7F4D"/>
    <w:rsid w:val="005E038C"/>
    <w:rsid w:val="005E1781"/>
    <w:rsid w:val="005E230E"/>
    <w:rsid w:val="005E2BE7"/>
    <w:rsid w:val="005E2C09"/>
    <w:rsid w:val="005E35CD"/>
    <w:rsid w:val="005E35F7"/>
    <w:rsid w:val="005E3F7B"/>
    <w:rsid w:val="005E3FD6"/>
    <w:rsid w:val="005E445C"/>
    <w:rsid w:val="005E52FB"/>
    <w:rsid w:val="005E5D6D"/>
    <w:rsid w:val="005E7DE5"/>
    <w:rsid w:val="005F098B"/>
    <w:rsid w:val="005F0B52"/>
    <w:rsid w:val="005F0C1D"/>
    <w:rsid w:val="005F13D8"/>
    <w:rsid w:val="005F1D0F"/>
    <w:rsid w:val="005F2076"/>
    <w:rsid w:val="005F41FC"/>
    <w:rsid w:val="005F51C9"/>
    <w:rsid w:val="005F6AB9"/>
    <w:rsid w:val="006003F8"/>
    <w:rsid w:val="006011B2"/>
    <w:rsid w:val="0060158E"/>
    <w:rsid w:val="00601723"/>
    <w:rsid w:val="006017A7"/>
    <w:rsid w:val="00603FAE"/>
    <w:rsid w:val="0060425B"/>
    <w:rsid w:val="006043DA"/>
    <w:rsid w:val="006045BC"/>
    <w:rsid w:val="006051A4"/>
    <w:rsid w:val="0060563A"/>
    <w:rsid w:val="00605AAE"/>
    <w:rsid w:val="00605F82"/>
    <w:rsid w:val="006068C4"/>
    <w:rsid w:val="0060706B"/>
    <w:rsid w:val="00607A09"/>
    <w:rsid w:val="00611420"/>
    <w:rsid w:val="00611B1E"/>
    <w:rsid w:val="006129E2"/>
    <w:rsid w:val="00612A63"/>
    <w:rsid w:val="00614190"/>
    <w:rsid w:val="00614B5B"/>
    <w:rsid w:val="00614CFE"/>
    <w:rsid w:val="006151F0"/>
    <w:rsid w:val="006162AA"/>
    <w:rsid w:val="0061718F"/>
    <w:rsid w:val="006174FC"/>
    <w:rsid w:val="0062067F"/>
    <w:rsid w:val="00621243"/>
    <w:rsid w:val="006214CE"/>
    <w:rsid w:val="006218F6"/>
    <w:rsid w:val="006226FF"/>
    <w:rsid w:val="00623694"/>
    <w:rsid w:val="00624355"/>
    <w:rsid w:val="00624E02"/>
    <w:rsid w:val="006258CB"/>
    <w:rsid w:val="00626FF6"/>
    <w:rsid w:val="00630CBB"/>
    <w:rsid w:val="006310D4"/>
    <w:rsid w:val="00633C2D"/>
    <w:rsid w:val="006348F7"/>
    <w:rsid w:val="00635DEE"/>
    <w:rsid w:val="006408FF"/>
    <w:rsid w:val="00643A98"/>
    <w:rsid w:val="00644126"/>
    <w:rsid w:val="00644379"/>
    <w:rsid w:val="006447F3"/>
    <w:rsid w:val="00645763"/>
    <w:rsid w:val="00646276"/>
    <w:rsid w:val="00646568"/>
    <w:rsid w:val="0064704B"/>
    <w:rsid w:val="006500DB"/>
    <w:rsid w:val="00650801"/>
    <w:rsid w:val="00650994"/>
    <w:rsid w:val="00650CD7"/>
    <w:rsid w:val="00651EF7"/>
    <w:rsid w:val="006533A5"/>
    <w:rsid w:val="00653EE8"/>
    <w:rsid w:val="00654A6B"/>
    <w:rsid w:val="0065548B"/>
    <w:rsid w:val="006555DE"/>
    <w:rsid w:val="0065639C"/>
    <w:rsid w:val="0065722F"/>
    <w:rsid w:val="00660655"/>
    <w:rsid w:val="00660B2A"/>
    <w:rsid w:val="00661661"/>
    <w:rsid w:val="00661E44"/>
    <w:rsid w:val="006628D2"/>
    <w:rsid w:val="006631E0"/>
    <w:rsid w:val="00663A95"/>
    <w:rsid w:val="006649EE"/>
    <w:rsid w:val="00666630"/>
    <w:rsid w:val="0067095C"/>
    <w:rsid w:val="00670B50"/>
    <w:rsid w:val="006722B3"/>
    <w:rsid w:val="0067419F"/>
    <w:rsid w:val="006755CE"/>
    <w:rsid w:val="006759E5"/>
    <w:rsid w:val="0067635B"/>
    <w:rsid w:val="00677868"/>
    <w:rsid w:val="006778DD"/>
    <w:rsid w:val="0068097E"/>
    <w:rsid w:val="00680C6D"/>
    <w:rsid w:val="00680EB8"/>
    <w:rsid w:val="00684148"/>
    <w:rsid w:val="00684ACB"/>
    <w:rsid w:val="00685265"/>
    <w:rsid w:val="0068532B"/>
    <w:rsid w:val="0068546E"/>
    <w:rsid w:val="00685712"/>
    <w:rsid w:val="00685F32"/>
    <w:rsid w:val="0068630E"/>
    <w:rsid w:val="00686841"/>
    <w:rsid w:val="00686D64"/>
    <w:rsid w:val="00686EA5"/>
    <w:rsid w:val="00687509"/>
    <w:rsid w:val="00687584"/>
    <w:rsid w:val="006878AB"/>
    <w:rsid w:val="0069021F"/>
    <w:rsid w:val="00690D5B"/>
    <w:rsid w:val="00691193"/>
    <w:rsid w:val="0069290A"/>
    <w:rsid w:val="00693BA3"/>
    <w:rsid w:val="00695451"/>
    <w:rsid w:val="006954D9"/>
    <w:rsid w:val="00695A2B"/>
    <w:rsid w:val="006972CA"/>
    <w:rsid w:val="00697D85"/>
    <w:rsid w:val="006A0036"/>
    <w:rsid w:val="006A05E5"/>
    <w:rsid w:val="006A0822"/>
    <w:rsid w:val="006A3E9A"/>
    <w:rsid w:val="006A4811"/>
    <w:rsid w:val="006A592D"/>
    <w:rsid w:val="006A64B3"/>
    <w:rsid w:val="006B06D7"/>
    <w:rsid w:val="006B0873"/>
    <w:rsid w:val="006B1EF1"/>
    <w:rsid w:val="006B1F24"/>
    <w:rsid w:val="006B238F"/>
    <w:rsid w:val="006B366D"/>
    <w:rsid w:val="006B3A07"/>
    <w:rsid w:val="006B4672"/>
    <w:rsid w:val="006B5016"/>
    <w:rsid w:val="006B5171"/>
    <w:rsid w:val="006B6098"/>
    <w:rsid w:val="006B76AA"/>
    <w:rsid w:val="006B770A"/>
    <w:rsid w:val="006C02E4"/>
    <w:rsid w:val="006C2B3C"/>
    <w:rsid w:val="006C2C24"/>
    <w:rsid w:val="006C2E1D"/>
    <w:rsid w:val="006C2F38"/>
    <w:rsid w:val="006C46F0"/>
    <w:rsid w:val="006C5A37"/>
    <w:rsid w:val="006C64F7"/>
    <w:rsid w:val="006C74A4"/>
    <w:rsid w:val="006D13DB"/>
    <w:rsid w:val="006D1C37"/>
    <w:rsid w:val="006D2208"/>
    <w:rsid w:val="006D3111"/>
    <w:rsid w:val="006D3C62"/>
    <w:rsid w:val="006D4893"/>
    <w:rsid w:val="006D5B64"/>
    <w:rsid w:val="006D66D0"/>
    <w:rsid w:val="006D6B63"/>
    <w:rsid w:val="006D6E8F"/>
    <w:rsid w:val="006D7354"/>
    <w:rsid w:val="006D7C07"/>
    <w:rsid w:val="006E02B3"/>
    <w:rsid w:val="006E0CE0"/>
    <w:rsid w:val="006E1112"/>
    <w:rsid w:val="006E145F"/>
    <w:rsid w:val="006E25D9"/>
    <w:rsid w:val="006E3661"/>
    <w:rsid w:val="006E3749"/>
    <w:rsid w:val="006E3CBE"/>
    <w:rsid w:val="006E403E"/>
    <w:rsid w:val="006E4752"/>
    <w:rsid w:val="006E502C"/>
    <w:rsid w:val="006E5456"/>
    <w:rsid w:val="006E54BF"/>
    <w:rsid w:val="006E6079"/>
    <w:rsid w:val="006E762B"/>
    <w:rsid w:val="006E786F"/>
    <w:rsid w:val="006F06F4"/>
    <w:rsid w:val="006F0F5C"/>
    <w:rsid w:val="006F1170"/>
    <w:rsid w:val="006F24EF"/>
    <w:rsid w:val="006F263C"/>
    <w:rsid w:val="006F35EC"/>
    <w:rsid w:val="006F4F0D"/>
    <w:rsid w:val="006F5C19"/>
    <w:rsid w:val="006F5F14"/>
    <w:rsid w:val="006F640B"/>
    <w:rsid w:val="0070075B"/>
    <w:rsid w:val="00701F80"/>
    <w:rsid w:val="00705FA7"/>
    <w:rsid w:val="00706116"/>
    <w:rsid w:val="007064D8"/>
    <w:rsid w:val="007077FC"/>
    <w:rsid w:val="00707E24"/>
    <w:rsid w:val="00710E8E"/>
    <w:rsid w:val="00710FB1"/>
    <w:rsid w:val="00712656"/>
    <w:rsid w:val="00713AD7"/>
    <w:rsid w:val="00714C45"/>
    <w:rsid w:val="00714E36"/>
    <w:rsid w:val="00715F76"/>
    <w:rsid w:val="00716FA1"/>
    <w:rsid w:val="007172C8"/>
    <w:rsid w:val="00717971"/>
    <w:rsid w:val="00720ACA"/>
    <w:rsid w:val="007222E4"/>
    <w:rsid w:val="00722334"/>
    <w:rsid w:val="00722A94"/>
    <w:rsid w:val="00722FA5"/>
    <w:rsid w:val="00725039"/>
    <w:rsid w:val="0072532A"/>
    <w:rsid w:val="00726963"/>
    <w:rsid w:val="007316CD"/>
    <w:rsid w:val="00731DAC"/>
    <w:rsid w:val="00732F79"/>
    <w:rsid w:val="00733B05"/>
    <w:rsid w:val="00742ED2"/>
    <w:rsid w:val="0074314A"/>
    <w:rsid w:val="00743C3E"/>
    <w:rsid w:val="00743CB2"/>
    <w:rsid w:val="00744CC8"/>
    <w:rsid w:val="00745C93"/>
    <w:rsid w:val="00750453"/>
    <w:rsid w:val="00750E3D"/>
    <w:rsid w:val="007517FA"/>
    <w:rsid w:val="00751B1E"/>
    <w:rsid w:val="0075386C"/>
    <w:rsid w:val="00753DDF"/>
    <w:rsid w:val="00754F69"/>
    <w:rsid w:val="00760007"/>
    <w:rsid w:val="007604C6"/>
    <w:rsid w:val="00760777"/>
    <w:rsid w:val="007634C9"/>
    <w:rsid w:val="00764064"/>
    <w:rsid w:val="00764450"/>
    <w:rsid w:val="0076457A"/>
    <w:rsid w:val="00764A37"/>
    <w:rsid w:val="00766792"/>
    <w:rsid w:val="00767067"/>
    <w:rsid w:val="00771A0E"/>
    <w:rsid w:val="00771AC2"/>
    <w:rsid w:val="00771CAC"/>
    <w:rsid w:val="00772580"/>
    <w:rsid w:val="00772847"/>
    <w:rsid w:val="00773068"/>
    <w:rsid w:val="007772AB"/>
    <w:rsid w:val="0078020D"/>
    <w:rsid w:val="007809FE"/>
    <w:rsid w:val="00781635"/>
    <w:rsid w:val="007849F9"/>
    <w:rsid w:val="007851D9"/>
    <w:rsid w:val="00785D07"/>
    <w:rsid w:val="00785D5E"/>
    <w:rsid w:val="00790224"/>
    <w:rsid w:val="0079097C"/>
    <w:rsid w:val="00791304"/>
    <w:rsid w:val="00791595"/>
    <w:rsid w:val="00791D84"/>
    <w:rsid w:val="00791DBE"/>
    <w:rsid w:val="007920B1"/>
    <w:rsid w:val="0079290D"/>
    <w:rsid w:val="00793229"/>
    <w:rsid w:val="00793365"/>
    <w:rsid w:val="007937B8"/>
    <w:rsid w:val="00793ED4"/>
    <w:rsid w:val="00794966"/>
    <w:rsid w:val="007951B4"/>
    <w:rsid w:val="007956BD"/>
    <w:rsid w:val="00795A9D"/>
    <w:rsid w:val="00795F9C"/>
    <w:rsid w:val="007979B2"/>
    <w:rsid w:val="00797F45"/>
    <w:rsid w:val="007A1502"/>
    <w:rsid w:val="007A194E"/>
    <w:rsid w:val="007A20E6"/>
    <w:rsid w:val="007A4F77"/>
    <w:rsid w:val="007A613A"/>
    <w:rsid w:val="007A75F5"/>
    <w:rsid w:val="007B00D1"/>
    <w:rsid w:val="007B0692"/>
    <w:rsid w:val="007B0FEE"/>
    <w:rsid w:val="007B16AA"/>
    <w:rsid w:val="007B1A53"/>
    <w:rsid w:val="007B20E6"/>
    <w:rsid w:val="007B3BC4"/>
    <w:rsid w:val="007B3E71"/>
    <w:rsid w:val="007B60B4"/>
    <w:rsid w:val="007B6F5D"/>
    <w:rsid w:val="007C044E"/>
    <w:rsid w:val="007C1291"/>
    <w:rsid w:val="007C1DCC"/>
    <w:rsid w:val="007C3511"/>
    <w:rsid w:val="007C6923"/>
    <w:rsid w:val="007D0FE4"/>
    <w:rsid w:val="007D1885"/>
    <w:rsid w:val="007D1BCD"/>
    <w:rsid w:val="007D2D0B"/>
    <w:rsid w:val="007D2E76"/>
    <w:rsid w:val="007D3B86"/>
    <w:rsid w:val="007D3F1A"/>
    <w:rsid w:val="007D4176"/>
    <w:rsid w:val="007D4E3B"/>
    <w:rsid w:val="007D6756"/>
    <w:rsid w:val="007D6769"/>
    <w:rsid w:val="007D67D1"/>
    <w:rsid w:val="007D7991"/>
    <w:rsid w:val="007E0455"/>
    <w:rsid w:val="007E1289"/>
    <w:rsid w:val="007E13E6"/>
    <w:rsid w:val="007E21B0"/>
    <w:rsid w:val="007E5793"/>
    <w:rsid w:val="007E5D66"/>
    <w:rsid w:val="007E6170"/>
    <w:rsid w:val="007E62D3"/>
    <w:rsid w:val="007E6E93"/>
    <w:rsid w:val="007E726C"/>
    <w:rsid w:val="007F0059"/>
    <w:rsid w:val="007F07F5"/>
    <w:rsid w:val="007F0916"/>
    <w:rsid w:val="007F232A"/>
    <w:rsid w:val="007F2510"/>
    <w:rsid w:val="007F32A2"/>
    <w:rsid w:val="007F452C"/>
    <w:rsid w:val="007F66F0"/>
    <w:rsid w:val="007F6B57"/>
    <w:rsid w:val="007F76B0"/>
    <w:rsid w:val="007F7D18"/>
    <w:rsid w:val="00800488"/>
    <w:rsid w:val="00800C3D"/>
    <w:rsid w:val="0080137C"/>
    <w:rsid w:val="0080194E"/>
    <w:rsid w:val="008023BC"/>
    <w:rsid w:val="00802EF2"/>
    <w:rsid w:val="008039BA"/>
    <w:rsid w:val="00803D2D"/>
    <w:rsid w:val="00805B8D"/>
    <w:rsid w:val="00806933"/>
    <w:rsid w:val="00807A44"/>
    <w:rsid w:val="008101F2"/>
    <w:rsid w:val="008114D0"/>
    <w:rsid w:val="0081221D"/>
    <w:rsid w:val="00812620"/>
    <w:rsid w:val="00812AD5"/>
    <w:rsid w:val="00812D3C"/>
    <w:rsid w:val="008131D4"/>
    <w:rsid w:val="00815BEC"/>
    <w:rsid w:val="00816068"/>
    <w:rsid w:val="008160C1"/>
    <w:rsid w:val="0081618E"/>
    <w:rsid w:val="00817128"/>
    <w:rsid w:val="0082060D"/>
    <w:rsid w:val="00820CE2"/>
    <w:rsid w:val="00821500"/>
    <w:rsid w:val="00821545"/>
    <w:rsid w:val="00822DB0"/>
    <w:rsid w:val="00822EC8"/>
    <w:rsid w:val="008242AA"/>
    <w:rsid w:val="00825EE7"/>
    <w:rsid w:val="00826227"/>
    <w:rsid w:val="00830F54"/>
    <w:rsid w:val="00831179"/>
    <w:rsid w:val="00832034"/>
    <w:rsid w:val="00832179"/>
    <w:rsid w:val="0083266F"/>
    <w:rsid w:val="00832FFA"/>
    <w:rsid w:val="00833D92"/>
    <w:rsid w:val="0083478C"/>
    <w:rsid w:val="008353AB"/>
    <w:rsid w:val="008364B1"/>
    <w:rsid w:val="00836887"/>
    <w:rsid w:val="0084199E"/>
    <w:rsid w:val="00841B27"/>
    <w:rsid w:val="0084205F"/>
    <w:rsid w:val="008426C5"/>
    <w:rsid w:val="00845E29"/>
    <w:rsid w:val="00846B27"/>
    <w:rsid w:val="0084793B"/>
    <w:rsid w:val="0085016C"/>
    <w:rsid w:val="00850811"/>
    <w:rsid w:val="008519F6"/>
    <w:rsid w:val="00851DB4"/>
    <w:rsid w:val="008527EF"/>
    <w:rsid w:val="00852BE1"/>
    <w:rsid w:val="00853A8D"/>
    <w:rsid w:val="00855272"/>
    <w:rsid w:val="00855903"/>
    <w:rsid w:val="00855F98"/>
    <w:rsid w:val="0085615D"/>
    <w:rsid w:val="008566A2"/>
    <w:rsid w:val="00856EB2"/>
    <w:rsid w:val="008572D1"/>
    <w:rsid w:val="008572F9"/>
    <w:rsid w:val="00860431"/>
    <w:rsid w:val="008608B2"/>
    <w:rsid w:val="008615BB"/>
    <w:rsid w:val="0086171D"/>
    <w:rsid w:val="00861C7A"/>
    <w:rsid w:val="008623DA"/>
    <w:rsid w:val="00862B81"/>
    <w:rsid w:val="0086300A"/>
    <w:rsid w:val="00863544"/>
    <w:rsid w:val="008657CC"/>
    <w:rsid w:val="00867513"/>
    <w:rsid w:val="00870363"/>
    <w:rsid w:val="008709BF"/>
    <w:rsid w:val="008710D9"/>
    <w:rsid w:val="008713C0"/>
    <w:rsid w:val="008718C8"/>
    <w:rsid w:val="008734BD"/>
    <w:rsid w:val="00873600"/>
    <w:rsid w:val="00873F25"/>
    <w:rsid w:val="00876835"/>
    <w:rsid w:val="008775FA"/>
    <w:rsid w:val="00877D3F"/>
    <w:rsid w:val="0088068B"/>
    <w:rsid w:val="00881B66"/>
    <w:rsid w:val="00883231"/>
    <w:rsid w:val="00883494"/>
    <w:rsid w:val="0088405C"/>
    <w:rsid w:val="00884945"/>
    <w:rsid w:val="00884C55"/>
    <w:rsid w:val="00884F19"/>
    <w:rsid w:val="00884FFA"/>
    <w:rsid w:val="008854FB"/>
    <w:rsid w:val="00885FCC"/>
    <w:rsid w:val="00886040"/>
    <w:rsid w:val="008864E4"/>
    <w:rsid w:val="00886983"/>
    <w:rsid w:val="008873B1"/>
    <w:rsid w:val="00890415"/>
    <w:rsid w:val="008919B5"/>
    <w:rsid w:val="008949CD"/>
    <w:rsid w:val="00894AD6"/>
    <w:rsid w:val="008A1A1E"/>
    <w:rsid w:val="008A1C2D"/>
    <w:rsid w:val="008A25B3"/>
    <w:rsid w:val="008A3AC6"/>
    <w:rsid w:val="008A3CC3"/>
    <w:rsid w:val="008A4829"/>
    <w:rsid w:val="008A5095"/>
    <w:rsid w:val="008A5267"/>
    <w:rsid w:val="008A532B"/>
    <w:rsid w:val="008A5763"/>
    <w:rsid w:val="008A5E43"/>
    <w:rsid w:val="008A6157"/>
    <w:rsid w:val="008A62B4"/>
    <w:rsid w:val="008B0ABF"/>
    <w:rsid w:val="008B1070"/>
    <w:rsid w:val="008B167E"/>
    <w:rsid w:val="008B26FF"/>
    <w:rsid w:val="008B3EF0"/>
    <w:rsid w:val="008B601D"/>
    <w:rsid w:val="008B6E18"/>
    <w:rsid w:val="008B7A6E"/>
    <w:rsid w:val="008C1B49"/>
    <w:rsid w:val="008C273D"/>
    <w:rsid w:val="008C2DF1"/>
    <w:rsid w:val="008C33D5"/>
    <w:rsid w:val="008C39E7"/>
    <w:rsid w:val="008C3A62"/>
    <w:rsid w:val="008C3ABA"/>
    <w:rsid w:val="008C3EB5"/>
    <w:rsid w:val="008C4881"/>
    <w:rsid w:val="008C5CED"/>
    <w:rsid w:val="008C5EF6"/>
    <w:rsid w:val="008C5FBB"/>
    <w:rsid w:val="008C63B0"/>
    <w:rsid w:val="008C69AB"/>
    <w:rsid w:val="008D195A"/>
    <w:rsid w:val="008D2B05"/>
    <w:rsid w:val="008D491A"/>
    <w:rsid w:val="008D70A3"/>
    <w:rsid w:val="008D78F0"/>
    <w:rsid w:val="008E12D3"/>
    <w:rsid w:val="008E284C"/>
    <w:rsid w:val="008E2979"/>
    <w:rsid w:val="008E36CD"/>
    <w:rsid w:val="008E3882"/>
    <w:rsid w:val="008E46D5"/>
    <w:rsid w:val="008E4D38"/>
    <w:rsid w:val="008E663B"/>
    <w:rsid w:val="008E70DD"/>
    <w:rsid w:val="008E7F13"/>
    <w:rsid w:val="008F021E"/>
    <w:rsid w:val="008F1352"/>
    <w:rsid w:val="008F1447"/>
    <w:rsid w:val="008F17AD"/>
    <w:rsid w:val="008F17D5"/>
    <w:rsid w:val="008F2B2B"/>
    <w:rsid w:val="008F3870"/>
    <w:rsid w:val="008F3C0B"/>
    <w:rsid w:val="008F440E"/>
    <w:rsid w:val="008F55FF"/>
    <w:rsid w:val="008F57D0"/>
    <w:rsid w:val="008F6F6D"/>
    <w:rsid w:val="008F7397"/>
    <w:rsid w:val="008F7F17"/>
    <w:rsid w:val="00900495"/>
    <w:rsid w:val="009004BB"/>
    <w:rsid w:val="009005A8"/>
    <w:rsid w:val="00900DFA"/>
    <w:rsid w:val="00901E1B"/>
    <w:rsid w:val="009020C4"/>
    <w:rsid w:val="0090295A"/>
    <w:rsid w:val="00902AEE"/>
    <w:rsid w:val="00902B84"/>
    <w:rsid w:val="00902D1C"/>
    <w:rsid w:val="0090404E"/>
    <w:rsid w:val="00905DFF"/>
    <w:rsid w:val="00906067"/>
    <w:rsid w:val="00907C1C"/>
    <w:rsid w:val="00907DD9"/>
    <w:rsid w:val="00910529"/>
    <w:rsid w:val="009123AC"/>
    <w:rsid w:val="00913647"/>
    <w:rsid w:val="0091373D"/>
    <w:rsid w:val="00913FFC"/>
    <w:rsid w:val="00915ACB"/>
    <w:rsid w:val="009161F5"/>
    <w:rsid w:val="009200CE"/>
    <w:rsid w:val="00923D40"/>
    <w:rsid w:val="00927770"/>
    <w:rsid w:val="009329A5"/>
    <w:rsid w:val="009333D0"/>
    <w:rsid w:val="00933DA5"/>
    <w:rsid w:val="00934079"/>
    <w:rsid w:val="00934DE3"/>
    <w:rsid w:val="00935203"/>
    <w:rsid w:val="00936C0B"/>
    <w:rsid w:val="0093722B"/>
    <w:rsid w:val="00937E6D"/>
    <w:rsid w:val="00937F1E"/>
    <w:rsid w:val="00940B21"/>
    <w:rsid w:val="00941257"/>
    <w:rsid w:val="00941CD7"/>
    <w:rsid w:val="00942CA5"/>
    <w:rsid w:val="00943260"/>
    <w:rsid w:val="009443DE"/>
    <w:rsid w:val="00946A0F"/>
    <w:rsid w:val="00946FD0"/>
    <w:rsid w:val="00951637"/>
    <w:rsid w:val="009530F0"/>
    <w:rsid w:val="0095349F"/>
    <w:rsid w:val="009534E5"/>
    <w:rsid w:val="00953544"/>
    <w:rsid w:val="009535F1"/>
    <w:rsid w:val="00954516"/>
    <w:rsid w:val="00954867"/>
    <w:rsid w:val="009548E5"/>
    <w:rsid w:val="009551AF"/>
    <w:rsid w:val="009554EC"/>
    <w:rsid w:val="009560B1"/>
    <w:rsid w:val="00957D21"/>
    <w:rsid w:val="00960946"/>
    <w:rsid w:val="0096185A"/>
    <w:rsid w:val="009620E2"/>
    <w:rsid w:val="0096238E"/>
    <w:rsid w:val="0096668A"/>
    <w:rsid w:val="00966845"/>
    <w:rsid w:val="00967C2C"/>
    <w:rsid w:val="00970EA9"/>
    <w:rsid w:val="00971374"/>
    <w:rsid w:val="00973333"/>
    <w:rsid w:val="009738E5"/>
    <w:rsid w:val="00974737"/>
    <w:rsid w:val="00975519"/>
    <w:rsid w:val="0097729E"/>
    <w:rsid w:val="00980242"/>
    <w:rsid w:val="00980637"/>
    <w:rsid w:val="009809E1"/>
    <w:rsid w:val="00980C8E"/>
    <w:rsid w:val="00980DB8"/>
    <w:rsid w:val="00981231"/>
    <w:rsid w:val="00982C50"/>
    <w:rsid w:val="0098388A"/>
    <w:rsid w:val="00983B0C"/>
    <w:rsid w:val="0098638A"/>
    <w:rsid w:val="00993423"/>
    <w:rsid w:val="00993E14"/>
    <w:rsid w:val="009954CC"/>
    <w:rsid w:val="00995CAE"/>
    <w:rsid w:val="00997430"/>
    <w:rsid w:val="00997458"/>
    <w:rsid w:val="009977CC"/>
    <w:rsid w:val="009A040E"/>
    <w:rsid w:val="009A0F88"/>
    <w:rsid w:val="009A125D"/>
    <w:rsid w:val="009A140A"/>
    <w:rsid w:val="009A14C9"/>
    <w:rsid w:val="009A2325"/>
    <w:rsid w:val="009A4B1F"/>
    <w:rsid w:val="009A54FF"/>
    <w:rsid w:val="009A6BED"/>
    <w:rsid w:val="009A6CE3"/>
    <w:rsid w:val="009B08BB"/>
    <w:rsid w:val="009B0AE5"/>
    <w:rsid w:val="009B0C20"/>
    <w:rsid w:val="009B0D5A"/>
    <w:rsid w:val="009B1184"/>
    <w:rsid w:val="009B2355"/>
    <w:rsid w:val="009B2751"/>
    <w:rsid w:val="009B2A33"/>
    <w:rsid w:val="009B57A5"/>
    <w:rsid w:val="009B64D1"/>
    <w:rsid w:val="009C076F"/>
    <w:rsid w:val="009C3590"/>
    <w:rsid w:val="009C3969"/>
    <w:rsid w:val="009C4EDF"/>
    <w:rsid w:val="009C5462"/>
    <w:rsid w:val="009C5E94"/>
    <w:rsid w:val="009C60C0"/>
    <w:rsid w:val="009C6E82"/>
    <w:rsid w:val="009C7651"/>
    <w:rsid w:val="009D06BE"/>
    <w:rsid w:val="009D2198"/>
    <w:rsid w:val="009D23E0"/>
    <w:rsid w:val="009D28A0"/>
    <w:rsid w:val="009D2DF0"/>
    <w:rsid w:val="009D2EA6"/>
    <w:rsid w:val="009D377C"/>
    <w:rsid w:val="009D41A4"/>
    <w:rsid w:val="009D5DB5"/>
    <w:rsid w:val="009E17F3"/>
    <w:rsid w:val="009E2827"/>
    <w:rsid w:val="009E2E37"/>
    <w:rsid w:val="009E3506"/>
    <w:rsid w:val="009E504E"/>
    <w:rsid w:val="009E5D6D"/>
    <w:rsid w:val="009E74E9"/>
    <w:rsid w:val="009F0C86"/>
    <w:rsid w:val="009F1456"/>
    <w:rsid w:val="009F15D2"/>
    <w:rsid w:val="009F34F3"/>
    <w:rsid w:val="009F3709"/>
    <w:rsid w:val="009F447D"/>
    <w:rsid w:val="009F4B61"/>
    <w:rsid w:val="009F50AC"/>
    <w:rsid w:val="009F601B"/>
    <w:rsid w:val="00A004C8"/>
    <w:rsid w:val="00A031D8"/>
    <w:rsid w:val="00A03CB4"/>
    <w:rsid w:val="00A06BD4"/>
    <w:rsid w:val="00A06C69"/>
    <w:rsid w:val="00A103B7"/>
    <w:rsid w:val="00A10E0D"/>
    <w:rsid w:val="00A11E2D"/>
    <w:rsid w:val="00A12EA9"/>
    <w:rsid w:val="00A1468E"/>
    <w:rsid w:val="00A14AC0"/>
    <w:rsid w:val="00A16B60"/>
    <w:rsid w:val="00A17190"/>
    <w:rsid w:val="00A178C0"/>
    <w:rsid w:val="00A2042C"/>
    <w:rsid w:val="00A20452"/>
    <w:rsid w:val="00A2190B"/>
    <w:rsid w:val="00A21BB7"/>
    <w:rsid w:val="00A2358B"/>
    <w:rsid w:val="00A2371D"/>
    <w:rsid w:val="00A25631"/>
    <w:rsid w:val="00A26695"/>
    <w:rsid w:val="00A2729C"/>
    <w:rsid w:val="00A2732D"/>
    <w:rsid w:val="00A27B84"/>
    <w:rsid w:val="00A305F7"/>
    <w:rsid w:val="00A31073"/>
    <w:rsid w:val="00A31682"/>
    <w:rsid w:val="00A318A6"/>
    <w:rsid w:val="00A3208C"/>
    <w:rsid w:val="00A33019"/>
    <w:rsid w:val="00A35438"/>
    <w:rsid w:val="00A36BE6"/>
    <w:rsid w:val="00A37E80"/>
    <w:rsid w:val="00A37E99"/>
    <w:rsid w:val="00A436AB"/>
    <w:rsid w:val="00A43B67"/>
    <w:rsid w:val="00A44100"/>
    <w:rsid w:val="00A441AD"/>
    <w:rsid w:val="00A44F07"/>
    <w:rsid w:val="00A451A9"/>
    <w:rsid w:val="00A4570E"/>
    <w:rsid w:val="00A467EE"/>
    <w:rsid w:val="00A46DE0"/>
    <w:rsid w:val="00A50F1B"/>
    <w:rsid w:val="00A511C7"/>
    <w:rsid w:val="00A5156E"/>
    <w:rsid w:val="00A515A5"/>
    <w:rsid w:val="00A53551"/>
    <w:rsid w:val="00A547F4"/>
    <w:rsid w:val="00A55F05"/>
    <w:rsid w:val="00A56FB5"/>
    <w:rsid w:val="00A57137"/>
    <w:rsid w:val="00A60875"/>
    <w:rsid w:val="00A61284"/>
    <w:rsid w:val="00A61C84"/>
    <w:rsid w:val="00A6224B"/>
    <w:rsid w:val="00A62CD1"/>
    <w:rsid w:val="00A663E8"/>
    <w:rsid w:val="00A66BC4"/>
    <w:rsid w:val="00A6712A"/>
    <w:rsid w:val="00A673A2"/>
    <w:rsid w:val="00A67CF5"/>
    <w:rsid w:val="00A70F58"/>
    <w:rsid w:val="00A7255D"/>
    <w:rsid w:val="00A759D7"/>
    <w:rsid w:val="00A76034"/>
    <w:rsid w:val="00A76259"/>
    <w:rsid w:val="00A778E4"/>
    <w:rsid w:val="00A77C1C"/>
    <w:rsid w:val="00A80CD9"/>
    <w:rsid w:val="00A812D9"/>
    <w:rsid w:val="00A8158C"/>
    <w:rsid w:val="00A8166D"/>
    <w:rsid w:val="00A826A4"/>
    <w:rsid w:val="00A82980"/>
    <w:rsid w:val="00A83A68"/>
    <w:rsid w:val="00A84088"/>
    <w:rsid w:val="00A85A47"/>
    <w:rsid w:val="00A85BC0"/>
    <w:rsid w:val="00A860B8"/>
    <w:rsid w:val="00A866BE"/>
    <w:rsid w:val="00A869B9"/>
    <w:rsid w:val="00A9062A"/>
    <w:rsid w:val="00A91D60"/>
    <w:rsid w:val="00A92522"/>
    <w:rsid w:val="00A92EE7"/>
    <w:rsid w:val="00A93387"/>
    <w:rsid w:val="00A94063"/>
    <w:rsid w:val="00A944AF"/>
    <w:rsid w:val="00A947DC"/>
    <w:rsid w:val="00A95345"/>
    <w:rsid w:val="00A9548B"/>
    <w:rsid w:val="00A972CD"/>
    <w:rsid w:val="00A97CD9"/>
    <w:rsid w:val="00A97DE3"/>
    <w:rsid w:val="00AA169B"/>
    <w:rsid w:val="00AA18D0"/>
    <w:rsid w:val="00AA1CBF"/>
    <w:rsid w:val="00AA1D88"/>
    <w:rsid w:val="00AA3ECA"/>
    <w:rsid w:val="00AA3EE1"/>
    <w:rsid w:val="00AA4179"/>
    <w:rsid w:val="00AA45B9"/>
    <w:rsid w:val="00AA783A"/>
    <w:rsid w:val="00AA7BA1"/>
    <w:rsid w:val="00AA7BEC"/>
    <w:rsid w:val="00AB096A"/>
    <w:rsid w:val="00AB0A17"/>
    <w:rsid w:val="00AB2798"/>
    <w:rsid w:val="00AB28B8"/>
    <w:rsid w:val="00AB3E11"/>
    <w:rsid w:val="00AB4656"/>
    <w:rsid w:val="00AB4B5F"/>
    <w:rsid w:val="00AB5281"/>
    <w:rsid w:val="00AB53BF"/>
    <w:rsid w:val="00AB5B7E"/>
    <w:rsid w:val="00AB5B94"/>
    <w:rsid w:val="00AB62F4"/>
    <w:rsid w:val="00AB7508"/>
    <w:rsid w:val="00AB7754"/>
    <w:rsid w:val="00AB7B49"/>
    <w:rsid w:val="00AC10D8"/>
    <w:rsid w:val="00AC173C"/>
    <w:rsid w:val="00AC1F05"/>
    <w:rsid w:val="00AC3D86"/>
    <w:rsid w:val="00AC416E"/>
    <w:rsid w:val="00AC474C"/>
    <w:rsid w:val="00AC4A2B"/>
    <w:rsid w:val="00AC5AD1"/>
    <w:rsid w:val="00AC5E00"/>
    <w:rsid w:val="00AC6F6A"/>
    <w:rsid w:val="00AC770A"/>
    <w:rsid w:val="00AD0295"/>
    <w:rsid w:val="00AD07D1"/>
    <w:rsid w:val="00AD094D"/>
    <w:rsid w:val="00AD0E26"/>
    <w:rsid w:val="00AD122B"/>
    <w:rsid w:val="00AD3E03"/>
    <w:rsid w:val="00AD46CA"/>
    <w:rsid w:val="00AD4ECF"/>
    <w:rsid w:val="00AD7261"/>
    <w:rsid w:val="00AD7CD0"/>
    <w:rsid w:val="00AD7CF4"/>
    <w:rsid w:val="00AD7DF9"/>
    <w:rsid w:val="00AE0049"/>
    <w:rsid w:val="00AE0409"/>
    <w:rsid w:val="00AE1C23"/>
    <w:rsid w:val="00AE230C"/>
    <w:rsid w:val="00AE314F"/>
    <w:rsid w:val="00AE3958"/>
    <w:rsid w:val="00AE449C"/>
    <w:rsid w:val="00AE4FEE"/>
    <w:rsid w:val="00AE54E5"/>
    <w:rsid w:val="00AE682E"/>
    <w:rsid w:val="00AE6EF7"/>
    <w:rsid w:val="00AE7EC2"/>
    <w:rsid w:val="00AF1FEA"/>
    <w:rsid w:val="00AF2BC7"/>
    <w:rsid w:val="00AF2D74"/>
    <w:rsid w:val="00AF3782"/>
    <w:rsid w:val="00AF3F10"/>
    <w:rsid w:val="00AF443B"/>
    <w:rsid w:val="00AF5513"/>
    <w:rsid w:val="00AF5D22"/>
    <w:rsid w:val="00AF7AAF"/>
    <w:rsid w:val="00B00C4C"/>
    <w:rsid w:val="00B01B2A"/>
    <w:rsid w:val="00B01C45"/>
    <w:rsid w:val="00B02AAF"/>
    <w:rsid w:val="00B02C53"/>
    <w:rsid w:val="00B04016"/>
    <w:rsid w:val="00B052C5"/>
    <w:rsid w:val="00B06D12"/>
    <w:rsid w:val="00B06FD5"/>
    <w:rsid w:val="00B079A5"/>
    <w:rsid w:val="00B07F38"/>
    <w:rsid w:val="00B1043B"/>
    <w:rsid w:val="00B105ED"/>
    <w:rsid w:val="00B10A6A"/>
    <w:rsid w:val="00B11EEE"/>
    <w:rsid w:val="00B123CA"/>
    <w:rsid w:val="00B13434"/>
    <w:rsid w:val="00B15063"/>
    <w:rsid w:val="00B154A8"/>
    <w:rsid w:val="00B16336"/>
    <w:rsid w:val="00B1759E"/>
    <w:rsid w:val="00B20019"/>
    <w:rsid w:val="00B21543"/>
    <w:rsid w:val="00B2407B"/>
    <w:rsid w:val="00B244E2"/>
    <w:rsid w:val="00B247C3"/>
    <w:rsid w:val="00B248AB"/>
    <w:rsid w:val="00B24D9E"/>
    <w:rsid w:val="00B25467"/>
    <w:rsid w:val="00B26209"/>
    <w:rsid w:val="00B305FD"/>
    <w:rsid w:val="00B30BE9"/>
    <w:rsid w:val="00B30DCF"/>
    <w:rsid w:val="00B310AA"/>
    <w:rsid w:val="00B316BA"/>
    <w:rsid w:val="00B32CB9"/>
    <w:rsid w:val="00B34BB7"/>
    <w:rsid w:val="00B35DA1"/>
    <w:rsid w:val="00B36E5F"/>
    <w:rsid w:val="00B37097"/>
    <w:rsid w:val="00B41CB1"/>
    <w:rsid w:val="00B41D11"/>
    <w:rsid w:val="00B42DCE"/>
    <w:rsid w:val="00B43B21"/>
    <w:rsid w:val="00B4411E"/>
    <w:rsid w:val="00B448EB"/>
    <w:rsid w:val="00B45759"/>
    <w:rsid w:val="00B45A73"/>
    <w:rsid w:val="00B45B1E"/>
    <w:rsid w:val="00B46C7D"/>
    <w:rsid w:val="00B47900"/>
    <w:rsid w:val="00B50225"/>
    <w:rsid w:val="00B505BD"/>
    <w:rsid w:val="00B559E2"/>
    <w:rsid w:val="00B5687E"/>
    <w:rsid w:val="00B5716B"/>
    <w:rsid w:val="00B577F3"/>
    <w:rsid w:val="00B60B61"/>
    <w:rsid w:val="00B611ED"/>
    <w:rsid w:val="00B61D78"/>
    <w:rsid w:val="00B623BE"/>
    <w:rsid w:val="00B628EA"/>
    <w:rsid w:val="00B642B7"/>
    <w:rsid w:val="00B65A2D"/>
    <w:rsid w:val="00B66476"/>
    <w:rsid w:val="00B6649C"/>
    <w:rsid w:val="00B66DCE"/>
    <w:rsid w:val="00B6784F"/>
    <w:rsid w:val="00B70333"/>
    <w:rsid w:val="00B70420"/>
    <w:rsid w:val="00B70D82"/>
    <w:rsid w:val="00B7329B"/>
    <w:rsid w:val="00B73D27"/>
    <w:rsid w:val="00B7582E"/>
    <w:rsid w:val="00B76874"/>
    <w:rsid w:val="00B76D65"/>
    <w:rsid w:val="00B7733A"/>
    <w:rsid w:val="00B7770B"/>
    <w:rsid w:val="00B7796D"/>
    <w:rsid w:val="00B77C8E"/>
    <w:rsid w:val="00B77ECF"/>
    <w:rsid w:val="00B80B17"/>
    <w:rsid w:val="00B80D91"/>
    <w:rsid w:val="00B81155"/>
    <w:rsid w:val="00B81925"/>
    <w:rsid w:val="00B82E15"/>
    <w:rsid w:val="00B836D8"/>
    <w:rsid w:val="00B838BC"/>
    <w:rsid w:val="00B848EC"/>
    <w:rsid w:val="00B85B89"/>
    <w:rsid w:val="00B85CEB"/>
    <w:rsid w:val="00B860F5"/>
    <w:rsid w:val="00B86D3A"/>
    <w:rsid w:val="00B900E9"/>
    <w:rsid w:val="00B9010D"/>
    <w:rsid w:val="00B901DD"/>
    <w:rsid w:val="00B90E85"/>
    <w:rsid w:val="00B92BF6"/>
    <w:rsid w:val="00B92C5E"/>
    <w:rsid w:val="00B942D2"/>
    <w:rsid w:val="00B942F5"/>
    <w:rsid w:val="00B94422"/>
    <w:rsid w:val="00B94527"/>
    <w:rsid w:val="00B95045"/>
    <w:rsid w:val="00B95976"/>
    <w:rsid w:val="00B95F45"/>
    <w:rsid w:val="00B96D03"/>
    <w:rsid w:val="00BA0114"/>
    <w:rsid w:val="00BA375B"/>
    <w:rsid w:val="00BA39AC"/>
    <w:rsid w:val="00BA3BFA"/>
    <w:rsid w:val="00BA56A3"/>
    <w:rsid w:val="00BA56B4"/>
    <w:rsid w:val="00BA6E30"/>
    <w:rsid w:val="00BA7201"/>
    <w:rsid w:val="00BA74D5"/>
    <w:rsid w:val="00BB0072"/>
    <w:rsid w:val="00BB0BD7"/>
    <w:rsid w:val="00BB0FBC"/>
    <w:rsid w:val="00BB2A28"/>
    <w:rsid w:val="00BB2CB7"/>
    <w:rsid w:val="00BB2D86"/>
    <w:rsid w:val="00BB37DA"/>
    <w:rsid w:val="00BB3DD8"/>
    <w:rsid w:val="00BB5EAC"/>
    <w:rsid w:val="00BB6FFB"/>
    <w:rsid w:val="00BC11CF"/>
    <w:rsid w:val="00BC14E4"/>
    <w:rsid w:val="00BC1876"/>
    <w:rsid w:val="00BC21DB"/>
    <w:rsid w:val="00BC2F75"/>
    <w:rsid w:val="00BC3D2C"/>
    <w:rsid w:val="00BC47F0"/>
    <w:rsid w:val="00BC4BFF"/>
    <w:rsid w:val="00BC5526"/>
    <w:rsid w:val="00BC5B19"/>
    <w:rsid w:val="00BC5BCB"/>
    <w:rsid w:val="00BC6345"/>
    <w:rsid w:val="00BC68F2"/>
    <w:rsid w:val="00BC6C21"/>
    <w:rsid w:val="00BC740F"/>
    <w:rsid w:val="00BC7E5A"/>
    <w:rsid w:val="00BD2FCA"/>
    <w:rsid w:val="00BD4E1E"/>
    <w:rsid w:val="00BD4E3F"/>
    <w:rsid w:val="00BD52BC"/>
    <w:rsid w:val="00BD6684"/>
    <w:rsid w:val="00BD76BA"/>
    <w:rsid w:val="00BE0B72"/>
    <w:rsid w:val="00BE160D"/>
    <w:rsid w:val="00BE1942"/>
    <w:rsid w:val="00BE31B1"/>
    <w:rsid w:val="00BE3CA6"/>
    <w:rsid w:val="00BE461C"/>
    <w:rsid w:val="00BE4C2F"/>
    <w:rsid w:val="00BE4E4A"/>
    <w:rsid w:val="00BE7745"/>
    <w:rsid w:val="00BF09E0"/>
    <w:rsid w:val="00BF0E30"/>
    <w:rsid w:val="00BF0FBA"/>
    <w:rsid w:val="00BF2D65"/>
    <w:rsid w:val="00BF3C25"/>
    <w:rsid w:val="00BF4FB8"/>
    <w:rsid w:val="00BF569E"/>
    <w:rsid w:val="00BF59E3"/>
    <w:rsid w:val="00BF645C"/>
    <w:rsid w:val="00BF726F"/>
    <w:rsid w:val="00BF7566"/>
    <w:rsid w:val="00BF7B61"/>
    <w:rsid w:val="00C008BC"/>
    <w:rsid w:val="00C009E2"/>
    <w:rsid w:val="00C02A1E"/>
    <w:rsid w:val="00C02A51"/>
    <w:rsid w:val="00C02B78"/>
    <w:rsid w:val="00C02D42"/>
    <w:rsid w:val="00C032A0"/>
    <w:rsid w:val="00C03B1E"/>
    <w:rsid w:val="00C04545"/>
    <w:rsid w:val="00C04852"/>
    <w:rsid w:val="00C0497C"/>
    <w:rsid w:val="00C04E5F"/>
    <w:rsid w:val="00C052CE"/>
    <w:rsid w:val="00C05BFE"/>
    <w:rsid w:val="00C05DA2"/>
    <w:rsid w:val="00C06B4E"/>
    <w:rsid w:val="00C076F5"/>
    <w:rsid w:val="00C07DAC"/>
    <w:rsid w:val="00C112E9"/>
    <w:rsid w:val="00C11633"/>
    <w:rsid w:val="00C11E8E"/>
    <w:rsid w:val="00C12594"/>
    <w:rsid w:val="00C12626"/>
    <w:rsid w:val="00C13034"/>
    <w:rsid w:val="00C140DF"/>
    <w:rsid w:val="00C1495D"/>
    <w:rsid w:val="00C1507E"/>
    <w:rsid w:val="00C1568B"/>
    <w:rsid w:val="00C15A4C"/>
    <w:rsid w:val="00C16E10"/>
    <w:rsid w:val="00C16EBB"/>
    <w:rsid w:val="00C20228"/>
    <w:rsid w:val="00C20484"/>
    <w:rsid w:val="00C20870"/>
    <w:rsid w:val="00C2096D"/>
    <w:rsid w:val="00C214C1"/>
    <w:rsid w:val="00C214C7"/>
    <w:rsid w:val="00C24A9F"/>
    <w:rsid w:val="00C260EA"/>
    <w:rsid w:val="00C26689"/>
    <w:rsid w:val="00C273DE"/>
    <w:rsid w:val="00C3098D"/>
    <w:rsid w:val="00C31292"/>
    <w:rsid w:val="00C3216E"/>
    <w:rsid w:val="00C32D88"/>
    <w:rsid w:val="00C33074"/>
    <w:rsid w:val="00C33E9B"/>
    <w:rsid w:val="00C3488F"/>
    <w:rsid w:val="00C360C7"/>
    <w:rsid w:val="00C36539"/>
    <w:rsid w:val="00C3673B"/>
    <w:rsid w:val="00C36750"/>
    <w:rsid w:val="00C3677A"/>
    <w:rsid w:val="00C3714D"/>
    <w:rsid w:val="00C37194"/>
    <w:rsid w:val="00C37536"/>
    <w:rsid w:val="00C4297F"/>
    <w:rsid w:val="00C42D32"/>
    <w:rsid w:val="00C431D3"/>
    <w:rsid w:val="00C43A12"/>
    <w:rsid w:val="00C44204"/>
    <w:rsid w:val="00C4471E"/>
    <w:rsid w:val="00C45150"/>
    <w:rsid w:val="00C45208"/>
    <w:rsid w:val="00C45A38"/>
    <w:rsid w:val="00C45ED9"/>
    <w:rsid w:val="00C45F4D"/>
    <w:rsid w:val="00C45FA8"/>
    <w:rsid w:val="00C46736"/>
    <w:rsid w:val="00C475D7"/>
    <w:rsid w:val="00C5006E"/>
    <w:rsid w:val="00C50AE8"/>
    <w:rsid w:val="00C52857"/>
    <w:rsid w:val="00C52A06"/>
    <w:rsid w:val="00C55AED"/>
    <w:rsid w:val="00C55F79"/>
    <w:rsid w:val="00C561FB"/>
    <w:rsid w:val="00C56800"/>
    <w:rsid w:val="00C60595"/>
    <w:rsid w:val="00C60937"/>
    <w:rsid w:val="00C60FCA"/>
    <w:rsid w:val="00C61170"/>
    <w:rsid w:val="00C61C09"/>
    <w:rsid w:val="00C627D5"/>
    <w:rsid w:val="00C63242"/>
    <w:rsid w:val="00C657E2"/>
    <w:rsid w:val="00C65B7F"/>
    <w:rsid w:val="00C65BC0"/>
    <w:rsid w:val="00C66492"/>
    <w:rsid w:val="00C6661A"/>
    <w:rsid w:val="00C666E6"/>
    <w:rsid w:val="00C66E27"/>
    <w:rsid w:val="00C67B49"/>
    <w:rsid w:val="00C700E2"/>
    <w:rsid w:val="00C7028D"/>
    <w:rsid w:val="00C71064"/>
    <w:rsid w:val="00C71158"/>
    <w:rsid w:val="00C7121E"/>
    <w:rsid w:val="00C717ED"/>
    <w:rsid w:val="00C71EE0"/>
    <w:rsid w:val="00C74D11"/>
    <w:rsid w:val="00C754E4"/>
    <w:rsid w:val="00C75684"/>
    <w:rsid w:val="00C76367"/>
    <w:rsid w:val="00C76AD2"/>
    <w:rsid w:val="00C82AAE"/>
    <w:rsid w:val="00C84F10"/>
    <w:rsid w:val="00C85E2E"/>
    <w:rsid w:val="00C8621E"/>
    <w:rsid w:val="00C86F6A"/>
    <w:rsid w:val="00C87AEF"/>
    <w:rsid w:val="00C91BD7"/>
    <w:rsid w:val="00C91BDE"/>
    <w:rsid w:val="00C92AD7"/>
    <w:rsid w:val="00C95268"/>
    <w:rsid w:val="00C953C4"/>
    <w:rsid w:val="00C95AF2"/>
    <w:rsid w:val="00C95D38"/>
    <w:rsid w:val="00C969D1"/>
    <w:rsid w:val="00C969DA"/>
    <w:rsid w:val="00C976A2"/>
    <w:rsid w:val="00C97A5A"/>
    <w:rsid w:val="00C97CED"/>
    <w:rsid w:val="00CA0733"/>
    <w:rsid w:val="00CA1644"/>
    <w:rsid w:val="00CA17D0"/>
    <w:rsid w:val="00CA1955"/>
    <w:rsid w:val="00CA52F4"/>
    <w:rsid w:val="00CB1574"/>
    <w:rsid w:val="00CB3CCA"/>
    <w:rsid w:val="00CB5151"/>
    <w:rsid w:val="00CB7B02"/>
    <w:rsid w:val="00CC02E0"/>
    <w:rsid w:val="00CC08ED"/>
    <w:rsid w:val="00CC126B"/>
    <w:rsid w:val="00CC14C5"/>
    <w:rsid w:val="00CC3D0C"/>
    <w:rsid w:val="00CC3D82"/>
    <w:rsid w:val="00CC43FA"/>
    <w:rsid w:val="00CC47F6"/>
    <w:rsid w:val="00CC4F54"/>
    <w:rsid w:val="00CC5376"/>
    <w:rsid w:val="00CC716B"/>
    <w:rsid w:val="00CC77EE"/>
    <w:rsid w:val="00CC7ACA"/>
    <w:rsid w:val="00CD0BA0"/>
    <w:rsid w:val="00CD14A7"/>
    <w:rsid w:val="00CD1843"/>
    <w:rsid w:val="00CD26CB"/>
    <w:rsid w:val="00CD353D"/>
    <w:rsid w:val="00CD37AF"/>
    <w:rsid w:val="00CD49BC"/>
    <w:rsid w:val="00CD5D66"/>
    <w:rsid w:val="00CD6210"/>
    <w:rsid w:val="00CD65CE"/>
    <w:rsid w:val="00CD66C0"/>
    <w:rsid w:val="00CD7C15"/>
    <w:rsid w:val="00CE0C83"/>
    <w:rsid w:val="00CE0F33"/>
    <w:rsid w:val="00CE2109"/>
    <w:rsid w:val="00CE36F5"/>
    <w:rsid w:val="00CE4667"/>
    <w:rsid w:val="00CE47CC"/>
    <w:rsid w:val="00CE4809"/>
    <w:rsid w:val="00CE5B7B"/>
    <w:rsid w:val="00CE5F4C"/>
    <w:rsid w:val="00CF0D71"/>
    <w:rsid w:val="00CF13A9"/>
    <w:rsid w:val="00CF30DC"/>
    <w:rsid w:val="00CF3E8C"/>
    <w:rsid w:val="00CF3F4F"/>
    <w:rsid w:val="00CF58BB"/>
    <w:rsid w:val="00CF63CE"/>
    <w:rsid w:val="00CF6BD8"/>
    <w:rsid w:val="00CF6C57"/>
    <w:rsid w:val="00D001A4"/>
    <w:rsid w:val="00D0040A"/>
    <w:rsid w:val="00D01642"/>
    <w:rsid w:val="00D016B3"/>
    <w:rsid w:val="00D017D0"/>
    <w:rsid w:val="00D02070"/>
    <w:rsid w:val="00D029C2"/>
    <w:rsid w:val="00D04FB7"/>
    <w:rsid w:val="00D06552"/>
    <w:rsid w:val="00D0661E"/>
    <w:rsid w:val="00D07F25"/>
    <w:rsid w:val="00D10787"/>
    <w:rsid w:val="00D11DE1"/>
    <w:rsid w:val="00D12541"/>
    <w:rsid w:val="00D135F9"/>
    <w:rsid w:val="00D141BE"/>
    <w:rsid w:val="00D16448"/>
    <w:rsid w:val="00D1691D"/>
    <w:rsid w:val="00D214AF"/>
    <w:rsid w:val="00D24351"/>
    <w:rsid w:val="00D2518C"/>
    <w:rsid w:val="00D25F3D"/>
    <w:rsid w:val="00D277FC"/>
    <w:rsid w:val="00D27FA8"/>
    <w:rsid w:val="00D3008E"/>
    <w:rsid w:val="00D3045D"/>
    <w:rsid w:val="00D310D5"/>
    <w:rsid w:val="00D315E5"/>
    <w:rsid w:val="00D31B23"/>
    <w:rsid w:val="00D32FCC"/>
    <w:rsid w:val="00D3337A"/>
    <w:rsid w:val="00D335F2"/>
    <w:rsid w:val="00D34043"/>
    <w:rsid w:val="00D34D70"/>
    <w:rsid w:val="00D353E3"/>
    <w:rsid w:val="00D35C83"/>
    <w:rsid w:val="00D36292"/>
    <w:rsid w:val="00D36C26"/>
    <w:rsid w:val="00D41E51"/>
    <w:rsid w:val="00D429E4"/>
    <w:rsid w:val="00D43E0C"/>
    <w:rsid w:val="00D44B2C"/>
    <w:rsid w:val="00D460FB"/>
    <w:rsid w:val="00D4621B"/>
    <w:rsid w:val="00D468E7"/>
    <w:rsid w:val="00D46B5B"/>
    <w:rsid w:val="00D4708E"/>
    <w:rsid w:val="00D502D1"/>
    <w:rsid w:val="00D5437D"/>
    <w:rsid w:val="00D55F1E"/>
    <w:rsid w:val="00D571D9"/>
    <w:rsid w:val="00D578CE"/>
    <w:rsid w:val="00D60059"/>
    <w:rsid w:val="00D62942"/>
    <w:rsid w:val="00D62EC5"/>
    <w:rsid w:val="00D634D1"/>
    <w:rsid w:val="00D63F4B"/>
    <w:rsid w:val="00D654A4"/>
    <w:rsid w:val="00D66BE1"/>
    <w:rsid w:val="00D6766F"/>
    <w:rsid w:val="00D71635"/>
    <w:rsid w:val="00D717D5"/>
    <w:rsid w:val="00D71F09"/>
    <w:rsid w:val="00D72CFE"/>
    <w:rsid w:val="00D744E1"/>
    <w:rsid w:val="00D74E2F"/>
    <w:rsid w:val="00D75599"/>
    <w:rsid w:val="00D758AF"/>
    <w:rsid w:val="00D77594"/>
    <w:rsid w:val="00D77F7F"/>
    <w:rsid w:val="00D8020F"/>
    <w:rsid w:val="00D8210B"/>
    <w:rsid w:val="00D82644"/>
    <w:rsid w:val="00D827AF"/>
    <w:rsid w:val="00D827C7"/>
    <w:rsid w:val="00D83088"/>
    <w:rsid w:val="00D837D6"/>
    <w:rsid w:val="00D84055"/>
    <w:rsid w:val="00D84E1B"/>
    <w:rsid w:val="00D853CA"/>
    <w:rsid w:val="00D872DF"/>
    <w:rsid w:val="00D92085"/>
    <w:rsid w:val="00D937FC"/>
    <w:rsid w:val="00D938FD"/>
    <w:rsid w:val="00D93987"/>
    <w:rsid w:val="00D94887"/>
    <w:rsid w:val="00D952CD"/>
    <w:rsid w:val="00D95A0E"/>
    <w:rsid w:val="00D96606"/>
    <w:rsid w:val="00DA07B7"/>
    <w:rsid w:val="00DA10D4"/>
    <w:rsid w:val="00DA1677"/>
    <w:rsid w:val="00DA1BFC"/>
    <w:rsid w:val="00DA3487"/>
    <w:rsid w:val="00DA69BC"/>
    <w:rsid w:val="00DA7574"/>
    <w:rsid w:val="00DB121E"/>
    <w:rsid w:val="00DB1B58"/>
    <w:rsid w:val="00DB22F0"/>
    <w:rsid w:val="00DB2FA4"/>
    <w:rsid w:val="00DB57EE"/>
    <w:rsid w:val="00DB60BF"/>
    <w:rsid w:val="00DB673D"/>
    <w:rsid w:val="00DB7393"/>
    <w:rsid w:val="00DB742E"/>
    <w:rsid w:val="00DB7B56"/>
    <w:rsid w:val="00DC00E1"/>
    <w:rsid w:val="00DC02B9"/>
    <w:rsid w:val="00DC1FB6"/>
    <w:rsid w:val="00DC2AAA"/>
    <w:rsid w:val="00DC34AB"/>
    <w:rsid w:val="00DC3F21"/>
    <w:rsid w:val="00DC4B85"/>
    <w:rsid w:val="00DC6AA3"/>
    <w:rsid w:val="00DC6E47"/>
    <w:rsid w:val="00DC739A"/>
    <w:rsid w:val="00DC7429"/>
    <w:rsid w:val="00DC7DCD"/>
    <w:rsid w:val="00DC7E0D"/>
    <w:rsid w:val="00DD1C66"/>
    <w:rsid w:val="00DD28E5"/>
    <w:rsid w:val="00DD2D37"/>
    <w:rsid w:val="00DD3C36"/>
    <w:rsid w:val="00DD4416"/>
    <w:rsid w:val="00DD447D"/>
    <w:rsid w:val="00DD566E"/>
    <w:rsid w:val="00DD589E"/>
    <w:rsid w:val="00DD5CCE"/>
    <w:rsid w:val="00DD7BEF"/>
    <w:rsid w:val="00DD7DF6"/>
    <w:rsid w:val="00DE15B7"/>
    <w:rsid w:val="00DE262B"/>
    <w:rsid w:val="00DE2F6F"/>
    <w:rsid w:val="00DE56FB"/>
    <w:rsid w:val="00DE5BDA"/>
    <w:rsid w:val="00DE5BE2"/>
    <w:rsid w:val="00DE66A4"/>
    <w:rsid w:val="00DE6A42"/>
    <w:rsid w:val="00DE6F4B"/>
    <w:rsid w:val="00DE723E"/>
    <w:rsid w:val="00DF16F1"/>
    <w:rsid w:val="00DF1FC5"/>
    <w:rsid w:val="00DF3904"/>
    <w:rsid w:val="00DF4266"/>
    <w:rsid w:val="00DF4BA7"/>
    <w:rsid w:val="00DF5985"/>
    <w:rsid w:val="00DF622C"/>
    <w:rsid w:val="00DF6642"/>
    <w:rsid w:val="00DF75B1"/>
    <w:rsid w:val="00E00348"/>
    <w:rsid w:val="00E010A9"/>
    <w:rsid w:val="00E02A3C"/>
    <w:rsid w:val="00E02E4A"/>
    <w:rsid w:val="00E051CF"/>
    <w:rsid w:val="00E0617C"/>
    <w:rsid w:val="00E063E8"/>
    <w:rsid w:val="00E07654"/>
    <w:rsid w:val="00E1088B"/>
    <w:rsid w:val="00E115BE"/>
    <w:rsid w:val="00E129A8"/>
    <w:rsid w:val="00E1327B"/>
    <w:rsid w:val="00E13AF9"/>
    <w:rsid w:val="00E1536A"/>
    <w:rsid w:val="00E1549B"/>
    <w:rsid w:val="00E1583B"/>
    <w:rsid w:val="00E158E5"/>
    <w:rsid w:val="00E161E2"/>
    <w:rsid w:val="00E16772"/>
    <w:rsid w:val="00E17C45"/>
    <w:rsid w:val="00E17ECC"/>
    <w:rsid w:val="00E200E9"/>
    <w:rsid w:val="00E22A66"/>
    <w:rsid w:val="00E235B5"/>
    <w:rsid w:val="00E2396F"/>
    <w:rsid w:val="00E23C8D"/>
    <w:rsid w:val="00E23E79"/>
    <w:rsid w:val="00E23F1A"/>
    <w:rsid w:val="00E2493D"/>
    <w:rsid w:val="00E24A34"/>
    <w:rsid w:val="00E24F99"/>
    <w:rsid w:val="00E2609F"/>
    <w:rsid w:val="00E27143"/>
    <w:rsid w:val="00E2716D"/>
    <w:rsid w:val="00E27713"/>
    <w:rsid w:val="00E27C60"/>
    <w:rsid w:val="00E31386"/>
    <w:rsid w:val="00E3256A"/>
    <w:rsid w:val="00E32BD1"/>
    <w:rsid w:val="00E3332A"/>
    <w:rsid w:val="00E3490B"/>
    <w:rsid w:val="00E353D2"/>
    <w:rsid w:val="00E363AE"/>
    <w:rsid w:val="00E363C7"/>
    <w:rsid w:val="00E369FC"/>
    <w:rsid w:val="00E409B4"/>
    <w:rsid w:val="00E409EE"/>
    <w:rsid w:val="00E41A23"/>
    <w:rsid w:val="00E42B6D"/>
    <w:rsid w:val="00E42DAE"/>
    <w:rsid w:val="00E43599"/>
    <w:rsid w:val="00E44240"/>
    <w:rsid w:val="00E44480"/>
    <w:rsid w:val="00E4522B"/>
    <w:rsid w:val="00E45450"/>
    <w:rsid w:val="00E46643"/>
    <w:rsid w:val="00E5005D"/>
    <w:rsid w:val="00E50E92"/>
    <w:rsid w:val="00E517D4"/>
    <w:rsid w:val="00E518FD"/>
    <w:rsid w:val="00E5222E"/>
    <w:rsid w:val="00E529AC"/>
    <w:rsid w:val="00E53F84"/>
    <w:rsid w:val="00E549B2"/>
    <w:rsid w:val="00E558B6"/>
    <w:rsid w:val="00E56642"/>
    <w:rsid w:val="00E56CFC"/>
    <w:rsid w:val="00E5738F"/>
    <w:rsid w:val="00E57D29"/>
    <w:rsid w:val="00E62B7C"/>
    <w:rsid w:val="00E6335E"/>
    <w:rsid w:val="00E64516"/>
    <w:rsid w:val="00E64859"/>
    <w:rsid w:val="00E64F9E"/>
    <w:rsid w:val="00E65A4A"/>
    <w:rsid w:val="00E673F6"/>
    <w:rsid w:val="00E67D0D"/>
    <w:rsid w:val="00E711BD"/>
    <w:rsid w:val="00E718F3"/>
    <w:rsid w:val="00E71950"/>
    <w:rsid w:val="00E72B25"/>
    <w:rsid w:val="00E72C11"/>
    <w:rsid w:val="00E745E7"/>
    <w:rsid w:val="00E76A99"/>
    <w:rsid w:val="00E77DDD"/>
    <w:rsid w:val="00E8018E"/>
    <w:rsid w:val="00E80C00"/>
    <w:rsid w:val="00E81687"/>
    <w:rsid w:val="00E81EB5"/>
    <w:rsid w:val="00E825A1"/>
    <w:rsid w:val="00E82A14"/>
    <w:rsid w:val="00E83CE3"/>
    <w:rsid w:val="00E8412B"/>
    <w:rsid w:val="00E84140"/>
    <w:rsid w:val="00E84387"/>
    <w:rsid w:val="00E845FB"/>
    <w:rsid w:val="00E84FA0"/>
    <w:rsid w:val="00E853E7"/>
    <w:rsid w:val="00E860D8"/>
    <w:rsid w:val="00E86842"/>
    <w:rsid w:val="00E875ED"/>
    <w:rsid w:val="00E87C18"/>
    <w:rsid w:val="00E90F31"/>
    <w:rsid w:val="00E91FE0"/>
    <w:rsid w:val="00E92113"/>
    <w:rsid w:val="00E923EF"/>
    <w:rsid w:val="00E92410"/>
    <w:rsid w:val="00E94811"/>
    <w:rsid w:val="00E9557D"/>
    <w:rsid w:val="00E95972"/>
    <w:rsid w:val="00E96331"/>
    <w:rsid w:val="00E9644B"/>
    <w:rsid w:val="00E972B5"/>
    <w:rsid w:val="00E97442"/>
    <w:rsid w:val="00E979BA"/>
    <w:rsid w:val="00EA12E2"/>
    <w:rsid w:val="00EA236B"/>
    <w:rsid w:val="00EA3B7F"/>
    <w:rsid w:val="00EA421C"/>
    <w:rsid w:val="00EA53BA"/>
    <w:rsid w:val="00EA5D31"/>
    <w:rsid w:val="00EA6477"/>
    <w:rsid w:val="00EA7593"/>
    <w:rsid w:val="00EA7BC8"/>
    <w:rsid w:val="00EA7ED8"/>
    <w:rsid w:val="00EB0321"/>
    <w:rsid w:val="00EB0C95"/>
    <w:rsid w:val="00EB1DEB"/>
    <w:rsid w:val="00EB2FA9"/>
    <w:rsid w:val="00EB3E44"/>
    <w:rsid w:val="00EB44FD"/>
    <w:rsid w:val="00EB4611"/>
    <w:rsid w:val="00EB4892"/>
    <w:rsid w:val="00EB4A16"/>
    <w:rsid w:val="00EB6918"/>
    <w:rsid w:val="00EB72E6"/>
    <w:rsid w:val="00EB7A2F"/>
    <w:rsid w:val="00EB7B4E"/>
    <w:rsid w:val="00EC0270"/>
    <w:rsid w:val="00EC029A"/>
    <w:rsid w:val="00EC15D5"/>
    <w:rsid w:val="00EC283F"/>
    <w:rsid w:val="00EC3D48"/>
    <w:rsid w:val="00EC4ABD"/>
    <w:rsid w:val="00EC529C"/>
    <w:rsid w:val="00EC52CD"/>
    <w:rsid w:val="00EC57AC"/>
    <w:rsid w:val="00EC5BE0"/>
    <w:rsid w:val="00EC6B23"/>
    <w:rsid w:val="00EC75D8"/>
    <w:rsid w:val="00EC7753"/>
    <w:rsid w:val="00ED0116"/>
    <w:rsid w:val="00ED0138"/>
    <w:rsid w:val="00ED1A8A"/>
    <w:rsid w:val="00ED3831"/>
    <w:rsid w:val="00ED3D2A"/>
    <w:rsid w:val="00ED3EE9"/>
    <w:rsid w:val="00ED4570"/>
    <w:rsid w:val="00ED59E5"/>
    <w:rsid w:val="00ED5CAE"/>
    <w:rsid w:val="00ED6176"/>
    <w:rsid w:val="00ED6562"/>
    <w:rsid w:val="00EE021D"/>
    <w:rsid w:val="00EE06C2"/>
    <w:rsid w:val="00EE146A"/>
    <w:rsid w:val="00EE1576"/>
    <w:rsid w:val="00EE1DC5"/>
    <w:rsid w:val="00EE22A6"/>
    <w:rsid w:val="00EE312E"/>
    <w:rsid w:val="00EE32CA"/>
    <w:rsid w:val="00EE3B46"/>
    <w:rsid w:val="00EE3C86"/>
    <w:rsid w:val="00EE4DDF"/>
    <w:rsid w:val="00EE6BEE"/>
    <w:rsid w:val="00EE7161"/>
    <w:rsid w:val="00EE7171"/>
    <w:rsid w:val="00EF09AB"/>
    <w:rsid w:val="00EF0DDA"/>
    <w:rsid w:val="00EF0E24"/>
    <w:rsid w:val="00EF21DA"/>
    <w:rsid w:val="00EF2594"/>
    <w:rsid w:val="00EF2679"/>
    <w:rsid w:val="00EF3839"/>
    <w:rsid w:val="00EF420A"/>
    <w:rsid w:val="00EF454F"/>
    <w:rsid w:val="00EF5008"/>
    <w:rsid w:val="00EF516E"/>
    <w:rsid w:val="00EF536F"/>
    <w:rsid w:val="00EF57A6"/>
    <w:rsid w:val="00EF645C"/>
    <w:rsid w:val="00EF704A"/>
    <w:rsid w:val="00EF7587"/>
    <w:rsid w:val="00EF776D"/>
    <w:rsid w:val="00EF7843"/>
    <w:rsid w:val="00EF7DAE"/>
    <w:rsid w:val="00EF7F48"/>
    <w:rsid w:val="00F00F0F"/>
    <w:rsid w:val="00F01601"/>
    <w:rsid w:val="00F01610"/>
    <w:rsid w:val="00F01863"/>
    <w:rsid w:val="00F01D5D"/>
    <w:rsid w:val="00F02678"/>
    <w:rsid w:val="00F02D30"/>
    <w:rsid w:val="00F03581"/>
    <w:rsid w:val="00F03749"/>
    <w:rsid w:val="00F04300"/>
    <w:rsid w:val="00F06CA8"/>
    <w:rsid w:val="00F074D7"/>
    <w:rsid w:val="00F077A1"/>
    <w:rsid w:val="00F113DA"/>
    <w:rsid w:val="00F1235A"/>
    <w:rsid w:val="00F1250B"/>
    <w:rsid w:val="00F1253B"/>
    <w:rsid w:val="00F12A8D"/>
    <w:rsid w:val="00F1631F"/>
    <w:rsid w:val="00F1634D"/>
    <w:rsid w:val="00F166D9"/>
    <w:rsid w:val="00F16E72"/>
    <w:rsid w:val="00F16FC5"/>
    <w:rsid w:val="00F17210"/>
    <w:rsid w:val="00F2007F"/>
    <w:rsid w:val="00F2061C"/>
    <w:rsid w:val="00F20624"/>
    <w:rsid w:val="00F2183A"/>
    <w:rsid w:val="00F22D4F"/>
    <w:rsid w:val="00F239CE"/>
    <w:rsid w:val="00F24624"/>
    <w:rsid w:val="00F25BEE"/>
    <w:rsid w:val="00F26438"/>
    <w:rsid w:val="00F26514"/>
    <w:rsid w:val="00F30C42"/>
    <w:rsid w:val="00F312F7"/>
    <w:rsid w:val="00F31786"/>
    <w:rsid w:val="00F3186C"/>
    <w:rsid w:val="00F320F0"/>
    <w:rsid w:val="00F32A0E"/>
    <w:rsid w:val="00F33FA1"/>
    <w:rsid w:val="00F34B35"/>
    <w:rsid w:val="00F358FB"/>
    <w:rsid w:val="00F36297"/>
    <w:rsid w:val="00F369B4"/>
    <w:rsid w:val="00F36FF1"/>
    <w:rsid w:val="00F375B1"/>
    <w:rsid w:val="00F40A09"/>
    <w:rsid w:val="00F40F62"/>
    <w:rsid w:val="00F41A24"/>
    <w:rsid w:val="00F421FD"/>
    <w:rsid w:val="00F43875"/>
    <w:rsid w:val="00F43B0C"/>
    <w:rsid w:val="00F43F8C"/>
    <w:rsid w:val="00F45231"/>
    <w:rsid w:val="00F454CF"/>
    <w:rsid w:val="00F474EB"/>
    <w:rsid w:val="00F50D5C"/>
    <w:rsid w:val="00F51288"/>
    <w:rsid w:val="00F517F9"/>
    <w:rsid w:val="00F51ADA"/>
    <w:rsid w:val="00F51D9D"/>
    <w:rsid w:val="00F5258A"/>
    <w:rsid w:val="00F527FC"/>
    <w:rsid w:val="00F54466"/>
    <w:rsid w:val="00F54797"/>
    <w:rsid w:val="00F55775"/>
    <w:rsid w:val="00F600D5"/>
    <w:rsid w:val="00F604BC"/>
    <w:rsid w:val="00F60F95"/>
    <w:rsid w:val="00F62274"/>
    <w:rsid w:val="00F622F5"/>
    <w:rsid w:val="00F6310C"/>
    <w:rsid w:val="00F63753"/>
    <w:rsid w:val="00F660D9"/>
    <w:rsid w:val="00F66168"/>
    <w:rsid w:val="00F662FD"/>
    <w:rsid w:val="00F70209"/>
    <w:rsid w:val="00F7069F"/>
    <w:rsid w:val="00F720A6"/>
    <w:rsid w:val="00F72CD7"/>
    <w:rsid w:val="00F73415"/>
    <w:rsid w:val="00F738E6"/>
    <w:rsid w:val="00F73CA0"/>
    <w:rsid w:val="00F7433B"/>
    <w:rsid w:val="00F75237"/>
    <w:rsid w:val="00F755B5"/>
    <w:rsid w:val="00F75A17"/>
    <w:rsid w:val="00F76515"/>
    <w:rsid w:val="00F76909"/>
    <w:rsid w:val="00F779EE"/>
    <w:rsid w:val="00F77FF5"/>
    <w:rsid w:val="00F80D81"/>
    <w:rsid w:val="00F81253"/>
    <w:rsid w:val="00F82824"/>
    <w:rsid w:val="00F836B7"/>
    <w:rsid w:val="00F84DBD"/>
    <w:rsid w:val="00F8768B"/>
    <w:rsid w:val="00F92EFC"/>
    <w:rsid w:val="00F9442A"/>
    <w:rsid w:val="00F94A8F"/>
    <w:rsid w:val="00F95218"/>
    <w:rsid w:val="00F9578A"/>
    <w:rsid w:val="00F95B94"/>
    <w:rsid w:val="00F967F7"/>
    <w:rsid w:val="00F969E3"/>
    <w:rsid w:val="00F97C63"/>
    <w:rsid w:val="00F97FD5"/>
    <w:rsid w:val="00FA0589"/>
    <w:rsid w:val="00FA0813"/>
    <w:rsid w:val="00FA1216"/>
    <w:rsid w:val="00FA1A86"/>
    <w:rsid w:val="00FA2680"/>
    <w:rsid w:val="00FA2B08"/>
    <w:rsid w:val="00FA2B1E"/>
    <w:rsid w:val="00FA2F2D"/>
    <w:rsid w:val="00FA34BA"/>
    <w:rsid w:val="00FA568D"/>
    <w:rsid w:val="00FA6B70"/>
    <w:rsid w:val="00FA7FE4"/>
    <w:rsid w:val="00FB2541"/>
    <w:rsid w:val="00FB2D81"/>
    <w:rsid w:val="00FB402D"/>
    <w:rsid w:val="00FB4C9C"/>
    <w:rsid w:val="00FB5E4A"/>
    <w:rsid w:val="00FC1913"/>
    <w:rsid w:val="00FC277E"/>
    <w:rsid w:val="00FC28B4"/>
    <w:rsid w:val="00FC35B3"/>
    <w:rsid w:val="00FC44C8"/>
    <w:rsid w:val="00FC6971"/>
    <w:rsid w:val="00FC6B43"/>
    <w:rsid w:val="00FC6D16"/>
    <w:rsid w:val="00FC7D0B"/>
    <w:rsid w:val="00FD0C37"/>
    <w:rsid w:val="00FD1DD3"/>
    <w:rsid w:val="00FD2D1A"/>
    <w:rsid w:val="00FD3359"/>
    <w:rsid w:val="00FD3CD7"/>
    <w:rsid w:val="00FD50D8"/>
    <w:rsid w:val="00FD56A9"/>
    <w:rsid w:val="00FD574B"/>
    <w:rsid w:val="00FE0018"/>
    <w:rsid w:val="00FE16A3"/>
    <w:rsid w:val="00FE16D4"/>
    <w:rsid w:val="00FE1916"/>
    <w:rsid w:val="00FE2A7A"/>
    <w:rsid w:val="00FE72E3"/>
    <w:rsid w:val="00FE7740"/>
    <w:rsid w:val="00FF1F76"/>
    <w:rsid w:val="00FF20D5"/>
    <w:rsid w:val="00FF2367"/>
    <w:rsid w:val="00FF24DF"/>
    <w:rsid w:val="00FF2B44"/>
    <w:rsid w:val="00FF38A3"/>
    <w:rsid w:val="00FF42B6"/>
    <w:rsid w:val="00FF535C"/>
    <w:rsid w:val="00FF55B9"/>
    <w:rsid w:val="00FF5908"/>
    <w:rsid w:val="00FF5E6B"/>
    <w:rsid w:val="00FF60DB"/>
    <w:rsid w:val="00FF64A3"/>
    <w:rsid w:val="00FF6CD5"/>
    <w:rsid w:val="00FF76E3"/>
    <w:rsid w:val="00FF7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B4"/>
  </w:style>
  <w:style w:type="paragraph" w:styleId="5">
    <w:name w:val="heading 5"/>
    <w:basedOn w:val="a"/>
    <w:next w:val="a"/>
    <w:link w:val="50"/>
    <w:qFormat/>
    <w:rsid w:val="0090295A"/>
    <w:pPr>
      <w:suppressAutoHyphens/>
      <w:overflowPunct w:val="0"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31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90295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90295A"/>
    <w:pPr>
      <w:suppressAutoHyphens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029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9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2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rsid w:val="00F20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13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AF9"/>
  </w:style>
  <w:style w:type="paragraph" w:styleId="aa">
    <w:name w:val="footer"/>
    <w:basedOn w:val="a"/>
    <w:link w:val="ab"/>
    <w:uiPriority w:val="99"/>
    <w:unhideWhenUsed/>
    <w:rsid w:val="00E13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3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46839-1204-4642-A57E-0F0E1A7A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5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Острешкина Наталья Иосифовна</dc:creator>
  <cp:keywords/>
  <dc:description/>
  <cp:lastModifiedBy>Чурина Людмила Викторовна</cp:lastModifiedBy>
  <cp:revision>137</cp:revision>
  <cp:lastPrinted>2016-07-01T07:28:00Z</cp:lastPrinted>
  <dcterms:created xsi:type="dcterms:W3CDTF">2013-02-15T10:07:00Z</dcterms:created>
  <dcterms:modified xsi:type="dcterms:W3CDTF">2016-07-01T07:28:00Z</dcterms:modified>
</cp:coreProperties>
</file>