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72" w:rsidRPr="00656296" w:rsidRDefault="00C53A72" w:rsidP="00C53A72">
      <w:pPr>
        <w:suppressAutoHyphens/>
        <w:overflowPunct w:val="0"/>
        <w:jc w:val="center"/>
        <w:rPr>
          <w:lang w:eastAsia="ar-SA"/>
        </w:rPr>
      </w:pPr>
      <w:r>
        <w:rPr>
          <w:noProof/>
        </w:rPr>
        <w:drawing>
          <wp:inline distT="0" distB="0" distL="0" distR="0" wp14:anchorId="1EA7016B" wp14:editId="07EE1AB3">
            <wp:extent cx="685800" cy="777240"/>
            <wp:effectExtent l="0" t="0" r="0" b="3810"/>
            <wp:docPr id="1" name="Рисунок 1" descr="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72" w:rsidRPr="00656296" w:rsidRDefault="00C53A72" w:rsidP="00C53A72">
      <w:pPr>
        <w:suppressAutoHyphens/>
        <w:overflowPunct w:val="0"/>
        <w:jc w:val="center"/>
        <w:rPr>
          <w:lang w:eastAsia="ar-SA"/>
        </w:rPr>
      </w:pPr>
    </w:p>
    <w:p w:rsidR="00C53A72" w:rsidRPr="00656296" w:rsidRDefault="00C53A72" w:rsidP="00C53A72">
      <w:pPr>
        <w:keepNext/>
        <w:tabs>
          <w:tab w:val="left" w:pos="3210"/>
        </w:tabs>
        <w:suppressAutoHyphens/>
        <w:overflowPunct w:val="0"/>
        <w:jc w:val="center"/>
        <w:outlineLvl w:val="2"/>
        <w:rPr>
          <w:b/>
          <w:bCs/>
          <w:sz w:val="48"/>
          <w:lang w:eastAsia="ar-SA"/>
        </w:rPr>
      </w:pPr>
      <w:r w:rsidRPr="00656296">
        <w:rPr>
          <w:b/>
          <w:bCs/>
          <w:sz w:val="48"/>
          <w:lang w:eastAsia="ar-SA"/>
        </w:rPr>
        <w:t>ДУМА ГОРОДА ПОКАЧИ</w:t>
      </w:r>
    </w:p>
    <w:p w:rsidR="00C53A72" w:rsidRPr="00656296" w:rsidRDefault="00C53A72" w:rsidP="00C53A72">
      <w:pPr>
        <w:suppressAutoHyphens/>
        <w:overflowPunct w:val="0"/>
        <w:jc w:val="center"/>
        <w:rPr>
          <w:b/>
          <w:sz w:val="32"/>
          <w:szCs w:val="32"/>
          <w:lang w:eastAsia="ar-SA"/>
        </w:rPr>
      </w:pPr>
      <w:r w:rsidRPr="00656296">
        <w:rPr>
          <w:b/>
          <w:sz w:val="32"/>
          <w:szCs w:val="32"/>
          <w:lang w:eastAsia="ar-SA"/>
        </w:rPr>
        <w:t>Ханты</w:t>
      </w:r>
      <w:r w:rsidR="006477AF">
        <w:rPr>
          <w:b/>
          <w:sz w:val="32"/>
          <w:szCs w:val="32"/>
          <w:lang w:eastAsia="ar-SA"/>
        </w:rPr>
        <w:t xml:space="preserve"> </w:t>
      </w:r>
      <w:r w:rsidRPr="00656296">
        <w:rPr>
          <w:b/>
          <w:sz w:val="32"/>
          <w:szCs w:val="32"/>
          <w:lang w:eastAsia="ar-SA"/>
        </w:rPr>
        <w:t>-</w:t>
      </w:r>
      <w:r w:rsidR="006477AF">
        <w:rPr>
          <w:b/>
          <w:sz w:val="32"/>
          <w:szCs w:val="32"/>
          <w:lang w:eastAsia="ar-SA"/>
        </w:rPr>
        <w:t xml:space="preserve"> </w:t>
      </w:r>
      <w:r w:rsidRPr="00656296">
        <w:rPr>
          <w:b/>
          <w:sz w:val="32"/>
          <w:szCs w:val="32"/>
          <w:lang w:eastAsia="ar-SA"/>
        </w:rPr>
        <w:t>Мансийский автономный округ</w:t>
      </w:r>
      <w:r w:rsidR="006477AF">
        <w:rPr>
          <w:b/>
          <w:sz w:val="32"/>
          <w:szCs w:val="32"/>
          <w:lang w:eastAsia="ar-SA"/>
        </w:rPr>
        <w:t xml:space="preserve"> </w:t>
      </w:r>
      <w:r w:rsidRPr="00656296">
        <w:rPr>
          <w:b/>
          <w:sz w:val="32"/>
          <w:szCs w:val="32"/>
          <w:lang w:eastAsia="ar-SA"/>
        </w:rPr>
        <w:t>-</w:t>
      </w:r>
      <w:r w:rsidR="006477AF">
        <w:rPr>
          <w:b/>
          <w:sz w:val="32"/>
          <w:szCs w:val="32"/>
          <w:lang w:eastAsia="ar-SA"/>
        </w:rPr>
        <w:t xml:space="preserve"> </w:t>
      </w:r>
      <w:r w:rsidRPr="00656296">
        <w:rPr>
          <w:b/>
          <w:sz w:val="32"/>
          <w:szCs w:val="32"/>
          <w:lang w:eastAsia="ar-SA"/>
        </w:rPr>
        <w:t>Югра</w:t>
      </w:r>
    </w:p>
    <w:p w:rsidR="00C53A72" w:rsidRPr="00656296" w:rsidRDefault="00C53A72" w:rsidP="00C53A72">
      <w:pPr>
        <w:keepNext/>
        <w:suppressAutoHyphens/>
        <w:overflowPunct w:val="0"/>
        <w:spacing w:before="240" w:after="60"/>
        <w:jc w:val="center"/>
        <w:outlineLvl w:val="3"/>
        <w:rPr>
          <w:b/>
          <w:bCs/>
          <w:sz w:val="36"/>
          <w:szCs w:val="36"/>
          <w:lang w:eastAsia="ar-SA"/>
        </w:rPr>
      </w:pPr>
      <w:r w:rsidRPr="00656296">
        <w:rPr>
          <w:b/>
          <w:bCs/>
          <w:sz w:val="36"/>
          <w:szCs w:val="36"/>
          <w:lang w:eastAsia="ar-SA"/>
        </w:rPr>
        <w:t>РЕШЕНИЕ</w:t>
      </w:r>
    </w:p>
    <w:p w:rsidR="00C53A72" w:rsidRPr="00656296" w:rsidRDefault="008E092E" w:rsidP="00C53A72">
      <w:pPr>
        <w:tabs>
          <w:tab w:val="left" w:pos="0"/>
        </w:tabs>
        <w:suppressAutoHyphens/>
        <w:overflowPunct w:val="0"/>
        <w:jc w:val="both"/>
        <w:outlineLvl w:val="4"/>
        <w:rPr>
          <w:b/>
          <w:bCs/>
          <w:iCs/>
          <w:sz w:val="28"/>
          <w:szCs w:val="28"/>
          <w:lang w:eastAsia="ar-SA"/>
        </w:rPr>
      </w:pPr>
      <w:r>
        <w:rPr>
          <w:b/>
          <w:bCs/>
          <w:iCs/>
          <w:sz w:val="28"/>
          <w:szCs w:val="28"/>
          <w:lang w:eastAsia="ar-SA"/>
        </w:rPr>
        <w:t>о</w:t>
      </w:r>
      <w:r w:rsidR="00590CD8">
        <w:rPr>
          <w:b/>
          <w:bCs/>
          <w:iCs/>
          <w:sz w:val="28"/>
          <w:szCs w:val="28"/>
          <w:lang w:eastAsia="ar-SA"/>
        </w:rPr>
        <w:t>т</w:t>
      </w:r>
      <w:r>
        <w:rPr>
          <w:b/>
          <w:bCs/>
          <w:iCs/>
          <w:sz w:val="28"/>
          <w:szCs w:val="28"/>
          <w:lang w:eastAsia="ar-SA"/>
        </w:rPr>
        <w:t xml:space="preserve"> 01.07.2016</w:t>
      </w:r>
      <w:r w:rsidR="00C53A72" w:rsidRPr="00656296">
        <w:rPr>
          <w:b/>
          <w:bCs/>
          <w:iCs/>
          <w:sz w:val="28"/>
          <w:szCs w:val="28"/>
          <w:lang w:eastAsia="ar-SA"/>
        </w:rPr>
        <w:t xml:space="preserve">                                           </w:t>
      </w:r>
      <w:r w:rsidR="00C53A72" w:rsidRPr="00656296">
        <w:rPr>
          <w:b/>
          <w:bCs/>
          <w:iCs/>
          <w:sz w:val="28"/>
          <w:szCs w:val="28"/>
          <w:lang w:eastAsia="ar-SA"/>
        </w:rPr>
        <w:tab/>
        <w:t xml:space="preserve">       </w:t>
      </w:r>
      <w:r w:rsidR="00C53A72">
        <w:rPr>
          <w:b/>
          <w:bCs/>
          <w:iCs/>
          <w:sz w:val="28"/>
          <w:szCs w:val="28"/>
          <w:lang w:eastAsia="ar-SA"/>
        </w:rPr>
        <w:tab/>
      </w:r>
      <w:r w:rsidR="00C53A72">
        <w:rPr>
          <w:b/>
          <w:bCs/>
          <w:iCs/>
          <w:sz w:val="28"/>
          <w:szCs w:val="28"/>
          <w:lang w:eastAsia="ar-SA"/>
        </w:rPr>
        <w:tab/>
      </w:r>
      <w:r w:rsidR="00C53A72" w:rsidRPr="00656296">
        <w:rPr>
          <w:b/>
          <w:bCs/>
          <w:iCs/>
          <w:sz w:val="28"/>
          <w:szCs w:val="28"/>
          <w:lang w:eastAsia="ar-SA"/>
        </w:rPr>
        <w:t xml:space="preserve"> </w:t>
      </w:r>
      <w:r>
        <w:rPr>
          <w:b/>
          <w:bCs/>
          <w:iCs/>
          <w:sz w:val="28"/>
          <w:szCs w:val="28"/>
          <w:lang w:eastAsia="ar-SA"/>
        </w:rPr>
        <w:tab/>
      </w:r>
      <w:r>
        <w:rPr>
          <w:b/>
          <w:bCs/>
          <w:iCs/>
          <w:sz w:val="28"/>
          <w:szCs w:val="28"/>
          <w:lang w:eastAsia="ar-SA"/>
        </w:rPr>
        <w:tab/>
      </w:r>
      <w:bookmarkStart w:id="0" w:name="_GoBack"/>
      <w:bookmarkEnd w:id="0"/>
      <w:r w:rsidR="00C53A72" w:rsidRPr="00656296">
        <w:rPr>
          <w:b/>
          <w:bCs/>
          <w:iCs/>
          <w:sz w:val="28"/>
          <w:szCs w:val="28"/>
          <w:lang w:eastAsia="ar-SA"/>
        </w:rPr>
        <w:t>№</w:t>
      </w:r>
      <w:r>
        <w:rPr>
          <w:b/>
          <w:bCs/>
          <w:iCs/>
          <w:sz w:val="28"/>
          <w:szCs w:val="28"/>
          <w:lang w:eastAsia="ar-SA"/>
        </w:rPr>
        <w:t>96</w:t>
      </w:r>
    </w:p>
    <w:p w:rsidR="00C53A72" w:rsidRPr="00B63612" w:rsidRDefault="00C53A72" w:rsidP="00C53A72">
      <w:pPr>
        <w:rPr>
          <w:sz w:val="28"/>
          <w:szCs w:val="28"/>
        </w:rPr>
      </w:pPr>
    </w:p>
    <w:p w:rsidR="00C53A72" w:rsidRDefault="00C53A72" w:rsidP="00C53A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города</w:t>
      </w:r>
    </w:p>
    <w:p w:rsidR="00C53A72" w:rsidRDefault="00C53A72" w:rsidP="00C53A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Покачи </w:t>
      </w:r>
      <w:r w:rsidRPr="00967573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первый</w:t>
      </w:r>
      <w:r w:rsidRPr="00967573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590CD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C53A72" w:rsidRDefault="00C53A72" w:rsidP="00C53A72">
      <w:pPr>
        <w:rPr>
          <w:sz w:val="26"/>
          <w:szCs w:val="26"/>
        </w:rPr>
      </w:pPr>
    </w:p>
    <w:p w:rsidR="00C53A72" w:rsidRDefault="00C53A72" w:rsidP="00C53A72">
      <w:pPr>
        <w:rPr>
          <w:sz w:val="26"/>
          <w:szCs w:val="26"/>
        </w:rPr>
      </w:pPr>
    </w:p>
    <w:p w:rsidR="00C53A72" w:rsidRDefault="00C53A72" w:rsidP="00C53A72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</w:t>
      </w:r>
      <w:r w:rsidR="00B724AA">
        <w:rPr>
          <w:sz w:val="28"/>
          <w:szCs w:val="28"/>
        </w:rPr>
        <w:t xml:space="preserve">Думы города Покачи </w:t>
      </w:r>
      <w:r>
        <w:rPr>
          <w:sz w:val="28"/>
          <w:szCs w:val="28"/>
        </w:rPr>
        <w:t>«Об исполнении бюджета города Покачи за первый квартал 201</w:t>
      </w:r>
      <w:r w:rsidR="00590CD8">
        <w:rPr>
          <w:sz w:val="28"/>
          <w:szCs w:val="28"/>
        </w:rPr>
        <w:t>6</w:t>
      </w:r>
      <w:r>
        <w:rPr>
          <w:sz w:val="28"/>
          <w:szCs w:val="28"/>
        </w:rPr>
        <w:t xml:space="preserve"> года», в соответствии с Бюджетным кодексом Российской Федерации, Дума города </w:t>
      </w:r>
      <w:r w:rsidR="00385C57">
        <w:rPr>
          <w:sz w:val="28"/>
          <w:szCs w:val="28"/>
        </w:rPr>
        <w:t>Покачи</w:t>
      </w:r>
    </w:p>
    <w:p w:rsidR="00C53A72" w:rsidRDefault="00C53A72" w:rsidP="00C53A72">
      <w:pPr>
        <w:ind w:firstLine="510"/>
        <w:jc w:val="both"/>
        <w:rPr>
          <w:b/>
          <w:sz w:val="26"/>
          <w:szCs w:val="26"/>
        </w:rPr>
      </w:pPr>
    </w:p>
    <w:p w:rsidR="00C53A72" w:rsidRDefault="00C53A72" w:rsidP="00C53A72">
      <w:pPr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53A72" w:rsidRDefault="00C53A72" w:rsidP="00C53A72">
      <w:pPr>
        <w:suppressAutoHyphens/>
        <w:ind w:firstLine="510"/>
        <w:jc w:val="both"/>
        <w:rPr>
          <w:sz w:val="26"/>
          <w:szCs w:val="26"/>
        </w:rPr>
      </w:pPr>
    </w:p>
    <w:p w:rsidR="00C53A72" w:rsidRPr="00656296" w:rsidRDefault="00B724AA" w:rsidP="00C53A72">
      <w:pPr>
        <w:suppressAutoHyphens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3B6D">
        <w:rPr>
          <w:sz w:val="28"/>
          <w:szCs w:val="28"/>
        </w:rPr>
        <w:t xml:space="preserve">Информацию </w:t>
      </w:r>
      <w:r w:rsidR="00C53A72" w:rsidRPr="00656296">
        <w:rPr>
          <w:sz w:val="28"/>
          <w:szCs w:val="28"/>
        </w:rPr>
        <w:t>об исполнении бюджета города Покачи за первый квартал 201</w:t>
      </w:r>
      <w:r w:rsidR="00590CD8">
        <w:rPr>
          <w:sz w:val="28"/>
          <w:szCs w:val="28"/>
        </w:rPr>
        <w:t>6</w:t>
      </w:r>
      <w:r w:rsidR="00C53A72">
        <w:rPr>
          <w:sz w:val="28"/>
          <w:szCs w:val="28"/>
        </w:rPr>
        <w:t xml:space="preserve"> </w:t>
      </w:r>
      <w:r w:rsidR="00C53A72" w:rsidRPr="00656296">
        <w:rPr>
          <w:sz w:val="28"/>
          <w:szCs w:val="28"/>
        </w:rPr>
        <w:t xml:space="preserve">года, </w:t>
      </w:r>
      <w:r w:rsidR="00C53A72" w:rsidRPr="006477AF">
        <w:rPr>
          <w:sz w:val="28"/>
          <w:szCs w:val="28"/>
        </w:rPr>
        <w:t>утвержденн</w:t>
      </w:r>
      <w:r w:rsidR="00EA4728" w:rsidRPr="006477AF">
        <w:rPr>
          <w:sz w:val="28"/>
          <w:szCs w:val="28"/>
        </w:rPr>
        <w:t>ую</w:t>
      </w:r>
      <w:r w:rsidR="00C53A72" w:rsidRPr="006477AF">
        <w:rPr>
          <w:sz w:val="28"/>
          <w:szCs w:val="28"/>
        </w:rPr>
        <w:t xml:space="preserve"> постановлением администрации города</w:t>
      </w:r>
      <w:r w:rsidR="00EA4728" w:rsidRPr="006477AF">
        <w:rPr>
          <w:sz w:val="28"/>
          <w:szCs w:val="28"/>
        </w:rPr>
        <w:t xml:space="preserve"> Покачи</w:t>
      </w:r>
      <w:r w:rsidR="00C53A72" w:rsidRPr="00656296">
        <w:rPr>
          <w:sz w:val="28"/>
          <w:szCs w:val="28"/>
        </w:rPr>
        <w:t xml:space="preserve"> от 2</w:t>
      </w:r>
      <w:r w:rsidR="00590CD8">
        <w:rPr>
          <w:sz w:val="28"/>
          <w:szCs w:val="28"/>
        </w:rPr>
        <w:t>0</w:t>
      </w:r>
      <w:r w:rsidR="00C53A72" w:rsidRPr="00656296">
        <w:rPr>
          <w:sz w:val="28"/>
          <w:szCs w:val="28"/>
        </w:rPr>
        <w:t>.05.201</w:t>
      </w:r>
      <w:r w:rsidR="00590CD8">
        <w:rPr>
          <w:sz w:val="28"/>
          <w:szCs w:val="28"/>
        </w:rPr>
        <w:t>6</w:t>
      </w:r>
      <w:r w:rsidR="00C53A72">
        <w:rPr>
          <w:sz w:val="28"/>
          <w:szCs w:val="28"/>
        </w:rPr>
        <w:t xml:space="preserve"> №</w:t>
      </w:r>
      <w:r w:rsidR="00590CD8">
        <w:rPr>
          <w:sz w:val="28"/>
          <w:szCs w:val="28"/>
        </w:rPr>
        <w:t>513</w:t>
      </w:r>
      <w:r w:rsidR="00C53A72" w:rsidRPr="00656296">
        <w:rPr>
          <w:sz w:val="28"/>
          <w:szCs w:val="28"/>
        </w:rPr>
        <w:t xml:space="preserve"> «Об утверждении отчета об исполнении бюджета города Покачи за первый квартал 201</w:t>
      </w:r>
      <w:r w:rsidR="00590CD8">
        <w:rPr>
          <w:sz w:val="28"/>
          <w:szCs w:val="28"/>
        </w:rPr>
        <w:t>6</w:t>
      </w:r>
      <w:r w:rsidR="00C53A72" w:rsidRPr="00656296">
        <w:rPr>
          <w:sz w:val="28"/>
          <w:szCs w:val="28"/>
        </w:rPr>
        <w:t xml:space="preserve"> года» принять к сведению.</w:t>
      </w:r>
    </w:p>
    <w:p w:rsidR="00C53A72" w:rsidRPr="00463063" w:rsidRDefault="00C53A72" w:rsidP="00C53A72">
      <w:pPr>
        <w:ind w:firstLine="510"/>
        <w:jc w:val="both"/>
        <w:rPr>
          <w:sz w:val="28"/>
          <w:szCs w:val="28"/>
        </w:rPr>
      </w:pPr>
    </w:p>
    <w:p w:rsidR="00C53A72" w:rsidRDefault="00C53A72" w:rsidP="00C53A72">
      <w:pPr>
        <w:ind w:firstLine="709"/>
        <w:jc w:val="both"/>
        <w:rPr>
          <w:b/>
          <w:bCs/>
          <w:sz w:val="28"/>
          <w:szCs w:val="28"/>
        </w:rPr>
      </w:pPr>
    </w:p>
    <w:p w:rsidR="00C53A72" w:rsidRDefault="00C53A72" w:rsidP="00C53A7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Думы</w:t>
      </w:r>
    </w:p>
    <w:p w:rsidR="00C53A72" w:rsidRPr="00130118" w:rsidRDefault="00C53A72" w:rsidP="00C53A7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Покачи                                                           </w:t>
      </w:r>
      <w:r w:rsidR="00B724AA">
        <w:rPr>
          <w:b/>
          <w:bCs/>
          <w:sz w:val="28"/>
          <w:szCs w:val="28"/>
        </w:rPr>
        <w:t xml:space="preserve">            Н.В. Борисова</w:t>
      </w:r>
    </w:p>
    <w:p w:rsidR="00C53A72" w:rsidRDefault="00C53A72" w:rsidP="00C53A72">
      <w:pPr>
        <w:ind w:firstLine="709"/>
        <w:jc w:val="right"/>
      </w:pPr>
    </w:p>
    <w:p w:rsidR="004E6AC2" w:rsidRDefault="004E6AC2"/>
    <w:sectPr w:rsidR="004E6AC2" w:rsidSect="00A445A5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8B" w:rsidRDefault="0016388B" w:rsidP="00B834B3">
      <w:r>
        <w:separator/>
      </w:r>
    </w:p>
  </w:endnote>
  <w:endnote w:type="continuationSeparator" w:id="0">
    <w:p w:rsidR="0016388B" w:rsidRDefault="0016388B" w:rsidP="00B8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8B" w:rsidRDefault="0016388B" w:rsidP="00B834B3">
      <w:r>
        <w:separator/>
      </w:r>
    </w:p>
  </w:footnote>
  <w:footnote w:type="continuationSeparator" w:id="0">
    <w:p w:rsidR="0016388B" w:rsidRDefault="0016388B" w:rsidP="00B83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72"/>
    <w:rsid w:val="000D4711"/>
    <w:rsid w:val="0016388B"/>
    <w:rsid w:val="0034069A"/>
    <w:rsid w:val="00385C57"/>
    <w:rsid w:val="004E6AC2"/>
    <w:rsid w:val="00563B6D"/>
    <w:rsid w:val="00590CD8"/>
    <w:rsid w:val="006477AF"/>
    <w:rsid w:val="007265D8"/>
    <w:rsid w:val="008E092E"/>
    <w:rsid w:val="00A445A5"/>
    <w:rsid w:val="00AD188E"/>
    <w:rsid w:val="00B724AA"/>
    <w:rsid w:val="00B834B3"/>
    <w:rsid w:val="00C53A72"/>
    <w:rsid w:val="00DB3828"/>
    <w:rsid w:val="00EA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3A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A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834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34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4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3A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A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834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34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4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Чурина Людмила Викторовна</cp:lastModifiedBy>
  <cp:revision>11</cp:revision>
  <cp:lastPrinted>2016-07-01T07:26:00Z</cp:lastPrinted>
  <dcterms:created xsi:type="dcterms:W3CDTF">2016-06-09T11:46:00Z</dcterms:created>
  <dcterms:modified xsi:type="dcterms:W3CDTF">2016-07-01T07:27:00Z</dcterms:modified>
</cp:coreProperties>
</file>