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ED" w:rsidRPr="00BE13ED" w:rsidRDefault="00BE13ED" w:rsidP="00BE1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457C65" wp14:editId="19C1F6ED">
            <wp:extent cx="687600" cy="785105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78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3ED" w:rsidRPr="00BE13ED" w:rsidRDefault="00BE13ED" w:rsidP="00BE1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3ED" w:rsidRPr="00BE13ED" w:rsidRDefault="00BE13ED" w:rsidP="00BE13ED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BE13ED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BE13ED" w:rsidRPr="00BE13ED" w:rsidRDefault="00BE13ED" w:rsidP="00BE1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13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округ-Югра</w:t>
      </w:r>
    </w:p>
    <w:p w:rsidR="00BE13ED" w:rsidRPr="00BE13ED" w:rsidRDefault="00BE13ED" w:rsidP="00BE13E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E13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BE13ED" w:rsidRDefault="00BE13ED" w:rsidP="00BE13ED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</w:t>
      </w:r>
      <w:r w:rsidR="00F555D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 w:rsidR="00F555DB" w:rsidRPr="00F555D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29.04.2016</w:t>
      </w:r>
      <w:r w:rsidRPr="00BE13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E13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E13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E13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DA1BE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DA1BE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DA1BE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DA1BE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5E10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F555D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</w:t>
      </w:r>
      <w:r w:rsidR="00F555D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56</w:t>
      </w:r>
    </w:p>
    <w:p w:rsidR="00BE13ED" w:rsidRPr="00847C76" w:rsidRDefault="00BE13ED" w:rsidP="00BE13ED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BE13ED" w:rsidRPr="00E13277" w:rsidTr="00062C12">
        <w:trPr>
          <w:trHeight w:val="1194"/>
        </w:trPr>
        <w:tc>
          <w:tcPr>
            <w:tcW w:w="5637" w:type="dxa"/>
          </w:tcPr>
          <w:p w:rsidR="00BE13ED" w:rsidRPr="00E13277" w:rsidRDefault="001D1F8E" w:rsidP="001D1F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7D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отчёте администрации города Покачи </w:t>
            </w:r>
            <w:r w:rsidRPr="00E132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353B60" w:rsidRPr="00E13277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взаимодействии администрации города Покачи с ГИБДД, транспортными предприятиями и индивидуальными предпринимателями, осуществляющими таксомоторные перевозки, по вопросам организации транспортного обслуживания населения и обеспечению качества и безопасности перевозок пассажиров и багажа за 2015 год</w:t>
            </w:r>
          </w:p>
        </w:tc>
      </w:tr>
    </w:tbl>
    <w:p w:rsidR="00670498" w:rsidRPr="00E13277" w:rsidRDefault="00670498" w:rsidP="00BE1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13ED" w:rsidRPr="00E13277" w:rsidRDefault="00BE13ED" w:rsidP="00BE13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334" w:rsidRPr="00E13277" w:rsidRDefault="00181FA6" w:rsidP="00BE1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r w:rsidR="00C460F4" w:rsidRPr="00E132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</w:t>
      </w:r>
      <w:r w:rsidRPr="00E1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Покачи </w:t>
      </w:r>
      <w:r w:rsidR="00353B60" w:rsidRPr="00E13277">
        <w:rPr>
          <w:rFonts w:ascii="Times New Roman" w:hAnsi="Times New Roman" w:cs="Times New Roman"/>
          <w:sz w:val="28"/>
          <w:szCs w:val="28"/>
        </w:rPr>
        <w:t>о взаимодействии администрации города Покачи с ГИБДД, транспортными предприятиями и индивидуальными предпринимателями, осуществляющими таксомоторные перевозки, по вопросам организации транспортного обслуживания населения и обеспечению качества и безопасности перевозок пассажиров и багажа за 2015 год</w:t>
      </w:r>
      <w:r w:rsidR="009C7D30" w:rsidRPr="00E132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1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="007E6259" w:rsidRPr="00E13277">
        <w:rPr>
          <w:rFonts w:ascii="Times New Roman" w:hAnsi="Times New Roman" w:cs="Times New Roman"/>
          <w:sz w:val="28"/>
          <w:szCs w:val="28"/>
        </w:rPr>
        <w:t xml:space="preserve">с частью </w:t>
      </w:r>
      <w:r w:rsidR="007E6259" w:rsidRPr="00E1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 статьи 3, частью 8.2 статьи 8 Положения </w:t>
      </w:r>
      <w:r w:rsidR="007E6259" w:rsidRPr="00E13277">
        <w:rPr>
          <w:rFonts w:ascii="Times New Roman" w:hAnsi="Times New Roman" w:cs="Times New Roman"/>
          <w:sz w:val="28"/>
          <w:szCs w:val="28"/>
        </w:rPr>
        <w:t xml:space="preserve">о порядке </w:t>
      </w:r>
      <w:proofErr w:type="gramStart"/>
      <w:r w:rsidR="007E6259" w:rsidRPr="00E1327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E6259" w:rsidRPr="00E13277"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значения, утвержденного решением Думы города Покачи от 19.10.2009 №112</w:t>
      </w:r>
      <w:r w:rsidR="00B562CA" w:rsidRPr="00E13277">
        <w:rPr>
          <w:rFonts w:ascii="Times New Roman" w:hAnsi="Times New Roman" w:cs="Times New Roman"/>
          <w:sz w:val="28"/>
          <w:szCs w:val="28"/>
        </w:rPr>
        <w:t>,</w:t>
      </w:r>
      <w:r w:rsidR="00DA5498" w:rsidRPr="00E13277">
        <w:rPr>
          <w:rFonts w:ascii="Times New Roman" w:hAnsi="Times New Roman" w:cs="Times New Roman"/>
          <w:sz w:val="28"/>
          <w:szCs w:val="28"/>
        </w:rPr>
        <w:t xml:space="preserve"> Дума города Покачи</w:t>
      </w:r>
    </w:p>
    <w:p w:rsidR="0023332D" w:rsidRPr="00E13277" w:rsidRDefault="0023332D" w:rsidP="00BE13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498" w:rsidRPr="00E13277" w:rsidRDefault="00DA5498" w:rsidP="00BE13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27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A5498" w:rsidRPr="00E13277" w:rsidRDefault="00DA5498" w:rsidP="00BE13E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2121E" w:rsidRPr="00E13277" w:rsidRDefault="00DA5498" w:rsidP="00BE13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277">
        <w:rPr>
          <w:rFonts w:ascii="Times New Roman" w:hAnsi="Times New Roman" w:cs="Times New Roman"/>
          <w:sz w:val="28"/>
          <w:szCs w:val="28"/>
        </w:rPr>
        <w:t xml:space="preserve">1. </w:t>
      </w:r>
      <w:r w:rsidR="007E6259" w:rsidRPr="00E13277">
        <w:rPr>
          <w:rFonts w:ascii="Times New Roman" w:hAnsi="Times New Roman" w:cs="Times New Roman"/>
          <w:sz w:val="28"/>
          <w:szCs w:val="28"/>
        </w:rPr>
        <w:t xml:space="preserve">Утвердить отчёт </w:t>
      </w:r>
      <w:r w:rsidR="001D1F8E">
        <w:rPr>
          <w:rFonts w:ascii="Times New Roman" w:hAnsi="Times New Roman" w:cs="Times New Roman"/>
          <w:sz w:val="28"/>
          <w:szCs w:val="28"/>
        </w:rPr>
        <w:t xml:space="preserve">администрации города Покачи </w:t>
      </w:r>
      <w:r w:rsidR="00353B60" w:rsidRPr="00E13277">
        <w:rPr>
          <w:rFonts w:ascii="Times New Roman" w:hAnsi="Times New Roman" w:cs="Times New Roman"/>
          <w:sz w:val="28"/>
          <w:szCs w:val="28"/>
        </w:rPr>
        <w:t>о взаимодействии администрации города Покачи с ГИБДД, транспортными предприятиями и индивидуальными предпринимателями, осуществляющими таксомоторные перевозки, по вопросам организации транспортного обслуживания населения и обеспечению качества и безопасности перевозок пассажиров и багажа за 2015 год</w:t>
      </w:r>
      <w:r w:rsidR="00A632AB" w:rsidRPr="00E1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259" w:rsidRPr="00E13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E2121E" w:rsidRPr="00E132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277" w:rsidRPr="00E13277" w:rsidRDefault="00947670" w:rsidP="00E132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13277" w:rsidRPr="00E1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администрации города Покачи соблюдать требования к порядку внесения проектов решений Думы города Покачи, установленные решением Думы города Покачи от 27.03.2013 №24 «О Положении о порядке внесения проектов решений Думы города Покачи и </w:t>
      </w:r>
      <w:r w:rsidR="00E13277" w:rsidRPr="00E132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юридико-техническому оформлению проектов решений и решений Думы города Покачи»</w:t>
      </w:r>
      <w:r w:rsidR="008E35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44F8" w:rsidRPr="00E13277" w:rsidRDefault="00E13277" w:rsidP="009476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="00947670" w:rsidRPr="00E13277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947670" w:rsidRPr="00E13277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решения возложить на постоянную комиссию Думы города Покачи </w:t>
      </w:r>
      <w:r w:rsidR="00947670" w:rsidRPr="00E13277">
        <w:rPr>
          <w:rFonts w:ascii="Times New Roman" w:hAnsi="Times New Roman" w:cs="Times New Roman"/>
          <w:sz w:val="28"/>
          <w:szCs w:val="28"/>
          <w:lang w:val="en-US" w:eastAsia="ar-SA"/>
        </w:rPr>
        <w:t>VI</w:t>
      </w:r>
      <w:r w:rsidR="00947670" w:rsidRPr="00E13277">
        <w:rPr>
          <w:rFonts w:ascii="Times New Roman" w:hAnsi="Times New Roman" w:cs="Times New Roman"/>
          <w:sz w:val="28"/>
          <w:szCs w:val="28"/>
          <w:lang w:eastAsia="ar-SA"/>
        </w:rPr>
        <w:t xml:space="preserve"> созыва по соблюдению законности и местному самоуправлению (председатель Ю. И. Медведев).</w:t>
      </w:r>
    </w:p>
    <w:p w:rsidR="007D4031" w:rsidRPr="00E13277" w:rsidRDefault="007D4031" w:rsidP="00847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D4031" w:rsidRPr="00E13277" w:rsidRDefault="007D4031" w:rsidP="00847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E13ED" w:rsidRPr="00E13277" w:rsidRDefault="00863D99" w:rsidP="00BE13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13277">
        <w:rPr>
          <w:rFonts w:ascii="Times New Roman" w:hAnsi="Times New Roman" w:cs="Times New Roman"/>
          <w:b/>
          <w:sz w:val="28"/>
          <w:szCs w:val="28"/>
          <w:lang w:eastAsia="ar-SA"/>
        </w:rPr>
        <w:t>Председатель Думы</w:t>
      </w:r>
    </w:p>
    <w:p w:rsidR="00863D99" w:rsidRPr="00E13277" w:rsidRDefault="00863D99" w:rsidP="00BE13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13277">
        <w:rPr>
          <w:rFonts w:ascii="Times New Roman" w:hAnsi="Times New Roman" w:cs="Times New Roman"/>
          <w:b/>
          <w:sz w:val="28"/>
          <w:szCs w:val="28"/>
          <w:lang w:eastAsia="ar-SA"/>
        </w:rPr>
        <w:t>города Покачи</w:t>
      </w:r>
      <w:r w:rsidR="00847C76" w:rsidRPr="00E1327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847C76" w:rsidRPr="00E13277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="00847C76" w:rsidRPr="00E13277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="00847C76" w:rsidRPr="00E13277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="00847C76" w:rsidRPr="00E13277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="00847C76" w:rsidRPr="00E13277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="00847C76" w:rsidRPr="00E13277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="00847C76" w:rsidRPr="00E13277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="00847C76" w:rsidRPr="00E13277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="007E6259" w:rsidRPr="00E1327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13277">
        <w:rPr>
          <w:rFonts w:ascii="Times New Roman" w:hAnsi="Times New Roman" w:cs="Times New Roman"/>
          <w:b/>
          <w:sz w:val="28"/>
          <w:szCs w:val="28"/>
          <w:lang w:eastAsia="ar-SA"/>
        </w:rPr>
        <w:t>Н. В. Борисова</w:t>
      </w:r>
    </w:p>
    <w:p w:rsidR="00E13277" w:rsidRDefault="00E13277" w:rsidP="006A65A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13277" w:rsidRDefault="00E13277" w:rsidP="006A65A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13277" w:rsidRDefault="00E13277" w:rsidP="006A65A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13277" w:rsidRDefault="00E13277" w:rsidP="006A65A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13277" w:rsidRDefault="00E13277" w:rsidP="006A65A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13277" w:rsidRDefault="00E13277" w:rsidP="006A65A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13277" w:rsidRDefault="00E13277" w:rsidP="006A65A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13277" w:rsidRDefault="00E13277" w:rsidP="006A65A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13277" w:rsidRDefault="00E13277" w:rsidP="006A65A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13277" w:rsidRDefault="00E13277" w:rsidP="006A65A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13277" w:rsidRDefault="00E13277" w:rsidP="006A65A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13277" w:rsidRDefault="00E13277" w:rsidP="006A65A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13277" w:rsidRDefault="00E13277" w:rsidP="006A65A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13277" w:rsidRDefault="00E13277" w:rsidP="006A65A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13277" w:rsidRDefault="00E13277" w:rsidP="006A65A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13277" w:rsidRDefault="00E13277" w:rsidP="006A65A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13277" w:rsidRDefault="00E13277" w:rsidP="006A65A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13277" w:rsidRDefault="00E13277" w:rsidP="006A65A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13277" w:rsidRDefault="00E13277" w:rsidP="006A65A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13277" w:rsidRDefault="00E13277" w:rsidP="006A65A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13277" w:rsidRDefault="00E13277" w:rsidP="006A65A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13277" w:rsidRDefault="00E13277" w:rsidP="006A65A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13277" w:rsidRDefault="00E13277" w:rsidP="006A65A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13277" w:rsidRDefault="00E13277" w:rsidP="006A65A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13277" w:rsidRDefault="00E13277" w:rsidP="006A65A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13277" w:rsidRDefault="00E13277" w:rsidP="006A65A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13277" w:rsidRDefault="00E13277" w:rsidP="006A65A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13277" w:rsidRDefault="00E13277" w:rsidP="006A65A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13277" w:rsidRDefault="00E13277" w:rsidP="006A65A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13277" w:rsidRDefault="00E13277" w:rsidP="006A65A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13277" w:rsidRDefault="00E13277" w:rsidP="006A65A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13277" w:rsidRDefault="00E13277" w:rsidP="006A65A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13277" w:rsidRDefault="00E13277" w:rsidP="006A65A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13277" w:rsidRDefault="00E13277" w:rsidP="006A65A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13277" w:rsidRDefault="00E13277" w:rsidP="006A65A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13277" w:rsidRDefault="00E13277" w:rsidP="006A65A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13277" w:rsidRDefault="00E13277" w:rsidP="006A65A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13277" w:rsidRDefault="00E13277" w:rsidP="006A65A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13277" w:rsidRDefault="00E13277" w:rsidP="006A65A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13277" w:rsidRDefault="00E13277" w:rsidP="006A65A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13277" w:rsidRDefault="00E13277" w:rsidP="006A65A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13277" w:rsidRDefault="00E13277" w:rsidP="006A65A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80037" w:rsidRDefault="00280037" w:rsidP="006A65A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80037" w:rsidRDefault="00280037" w:rsidP="006A65A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80037" w:rsidRDefault="00280037" w:rsidP="006A65A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A65A7" w:rsidRPr="00606FF5" w:rsidRDefault="006A65A7" w:rsidP="006A65A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606FF5">
        <w:rPr>
          <w:rFonts w:ascii="Times New Roman" w:hAnsi="Times New Roman" w:cs="Times New Roman"/>
          <w:sz w:val="24"/>
          <w:szCs w:val="24"/>
          <w:lang w:eastAsia="ar-SA"/>
        </w:rPr>
        <w:t>Приложение</w:t>
      </w:r>
    </w:p>
    <w:p w:rsidR="006A65A7" w:rsidRPr="00606FF5" w:rsidRDefault="006A65A7" w:rsidP="006A65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606FF5">
        <w:rPr>
          <w:rFonts w:ascii="Times New Roman" w:hAnsi="Times New Roman" w:cs="Times New Roman"/>
          <w:sz w:val="24"/>
          <w:szCs w:val="24"/>
          <w:lang w:eastAsia="ar-SA"/>
        </w:rPr>
        <w:t>к решению Думы города Покачи</w:t>
      </w:r>
    </w:p>
    <w:p w:rsidR="006A65A7" w:rsidRPr="00606FF5" w:rsidRDefault="006A65A7" w:rsidP="006A65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606FF5">
        <w:rPr>
          <w:rFonts w:ascii="Times New Roman" w:hAnsi="Times New Roman" w:cs="Times New Roman"/>
          <w:sz w:val="24"/>
          <w:szCs w:val="24"/>
          <w:lang w:eastAsia="ar-SA"/>
        </w:rPr>
        <w:t>от 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</w:t>
      </w:r>
      <w:r w:rsidRPr="00606FF5">
        <w:rPr>
          <w:rFonts w:ascii="Times New Roman" w:hAnsi="Times New Roman" w:cs="Times New Roman"/>
          <w:sz w:val="24"/>
          <w:szCs w:val="24"/>
          <w:lang w:eastAsia="ar-SA"/>
        </w:rPr>
        <w:t>______ № _______</w:t>
      </w:r>
    </w:p>
    <w:p w:rsidR="006A65A7" w:rsidRDefault="006A65A7" w:rsidP="006A65A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6A65A7" w:rsidRPr="00FF3750" w:rsidRDefault="006A65A7" w:rsidP="006A65A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6A65A7" w:rsidRPr="00DE0DFA" w:rsidRDefault="00DE0DFA" w:rsidP="00DE0D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DE0DFA">
        <w:rPr>
          <w:rFonts w:ascii="Times New Roman" w:hAnsi="Times New Roman" w:cs="Times New Roman"/>
          <w:b/>
          <w:sz w:val="26"/>
          <w:szCs w:val="26"/>
          <w:lang w:eastAsia="ar-SA"/>
        </w:rPr>
        <w:t>Отчёт администрации города Покачи о взаимодействии администрации города Покачи с ГИБДД, транспортными предприятиями и индивидуальными предпринимателями, осуществляющими таксомоторные перевозки, по вопросам организации транспортного обслуживания населения и обеспечению качества и безопасности перевозок пассажиров и багажа за 2015 год</w:t>
      </w:r>
    </w:p>
    <w:p w:rsidR="00DE0DFA" w:rsidRPr="00DE0DFA" w:rsidRDefault="00DE0DFA" w:rsidP="00DE0D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DE0DFA" w:rsidRPr="00DE0DFA" w:rsidRDefault="00DE0DFA" w:rsidP="00DE0D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DE0DFA">
        <w:rPr>
          <w:rFonts w:ascii="Times New Roman" w:hAnsi="Times New Roman" w:cs="Times New Roman"/>
          <w:sz w:val="26"/>
          <w:szCs w:val="26"/>
          <w:lang w:eastAsia="ar-SA"/>
        </w:rPr>
        <w:tab/>
        <w:t xml:space="preserve">Взаимодействие администрации города Покачи с ГИБДД, транспортными предприятиями и индивидуальными предпринимателями, осуществляющими таксомоторные перевозки, по вопросам организации транспортного обслуживания населения и обеспечению качества и безопасности перевозок пассажиров и багажа осуществляется в рамках работы Комиссия по обеспечению безопасности дорожного движения при администрации города Покачи (далее – Комиссия).  На все плановые заседания Комиссии в обязательном  порядке приглашаются представители транспортных предприятий осуществляющих перевозку пассажиров, в том числе и индивидуальных предпринимателей руководителей «фирм Такси». В рамках работы данной Комиссии обсуждаются вопросы улучшения безопасности дорожного движения, безопасности перевозки пассажиров, в том числе перевозке несовершеннолетних детей. Сотрудниками ГИБДД доводятся изменения в законодательстве, изменения в правилах дорожного движения и санкциях применяемых за их нарушение. </w:t>
      </w:r>
    </w:p>
    <w:p w:rsidR="00DE0DFA" w:rsidRPr="00DE0DFA" w:rsidRDefault="00DE0DFA" w:rsidP="00B9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DE0DFA">
        <w:rPr>
          <w:rFonts w:ascii="Times New Roman" w:hAnsi="Times New Roman" w:cs="Times New Roman"/>
          <w:sz w:val="26"/>
          <w:szCs w:val="26"/>
          <w:lang w:eastAsia="ar-SA"/>
        </w:rPr>
        <w:t xml:space="preserve">В  целях  удовлетворения  потребностей   населения  в  пассажирских  автобусных перевозках в городе Покачи, для обеспечения проезда жителей города с территории промышленной зоны города до объектов социально-культурно-бытового назначения центральной части города организован городской маршрут №1 «г. Покачи – промышленная зона города – г. Покачи». </w:t>
      </w:r>
    </w:p>
    <w:p w:rsidR="00DE0DFA" w:rsidRPr="00DE0DFA" w:rsidRDefault="00DE0DFA" w:rsidP="00DE0D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DE0DFA">
        <w:rPr>
          <w:rFonts w:ascii="Times New Roman" w:hAnsi="Times New Roman" w:cs="Times New Roman"/>
          <w:sz w:val="26"/>
          <w:szCs w:val="26"/>
          <w:lang w:eastAsia="ar-SA"/>
        </w:rPr>
        <w:t>Заказчиком данного маршрута является администрация города.</w:t>
      </w:r>
    </w:p>
    <w:p w:rsidR="00DE0DFA" w:rsidRPr="00DE0DFA" w:rsidRDefault="00DE0DFA" w:rsidP="00DE0D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DE0DFA">
        <w:rPr>
          <w:rFonts w:ascii="Times New Roman" w:hAnsi="Times New Roman" w:cs="Times New Roman"/>
          <w:sz w:val="26"/>
          <w:szCs w:val="26"/>
          <w:lang w:eastAsia="ar-SA"/>
        </w:rPr>
        <w:tab/>
        <w:t xml:space="preserve">Затраты по организации городского маршрута частично финансируется за счет средств бюджета города в виде субсидий. </w:t>
      </w:r>
      <w:proofErr w:type="gramStart"/>
      <w:r w:rsidRPr="00DE0DFA">
        <w:rPr>
          <w:rFonts w:ascii="Times New Roman" w:hAnsi="Times New Roman" w:cs="Times New Roman"/>
          <w:sz w:val="26"/>
          <w:szCs w:val="26"/>
          <w:lang w:eastAsia="ar-SA"/>
        </w:rPr>
        <w:t>Субсидия предоставляется на компенсацию выпадающих (недополученных) доходов перевозчика в соответствии с порядком, установленным муниципальными правовыми  актами (постановлениями администрации города Покачи от 02.12.2013 №1311 «Об утверждении положения об организации пассажирских перевозок автобусами в городе Покачи» и от 09.02.2015 №150 «Об утверждении Порядка предоставления субсидий в целях частичного возмещения затрат по транспортному обслуживанию населения при выполнении пассажирских перевозок на городских автобусных маршрутах</w:t>
      </w:r>
      <w:proofErr w:type="gramEnd"/>
      <w:r w:rsidRPr="00DE0DFA">
        <w:rPr>
          <w:rFonts w:ascii="Times New Roman" w:hAnsi="Times New Roman" w:cs="Times New Roman"/>
          <w:sz w:val="26"/>
          <w:szCs w:val="26"/>
          <w:lang w:eastAsia="ar-SA"/>
        </w:rPr>
        <w:t xml:space="preserve"> на территории города Покачи»).</w:t>
      </w:r>
    </w:p>
    <w:p w:rsidR="00DE0DFA" w:rsidRPr="00DE0DFA" w:rsidRDefault="00DE0DFA" w:rsidP="00DE0D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DE0DFA">
        <w:rPr>
          <w:rFonts w:ascii="Times New Roman" w:hAnsi="Times New Roman" w:cs="Times New Roman"/>
          <w:sz w:val="26"/>
          <w:szCs w:val="26"/>
          <w:lang w:eastAsia="ar-SA"/>
        </w:rPr>
        <w:t xml:space="preserve">Исполнителем является организация, победившая в конкурсе по выбору перевозчика для оказания  услуг  населению  по  перевозке   пассажиров  и  багажа  автомобильным  транспортом  общего  пользования, осуществляющего  регулярные   перевозки  по маршруту №1 «г. Покачи – промышленная зона города – г. Покачи». </w:t>
      </w:r>
    </w:p>
    <w:p w:rsidR="00DE0DFA" w:rsidRPr="00DE0DFA" w:rsidRDefault="00DE0DFA" w:rsidP="00DE0D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DE0DFA">
        <w:rPr>
          <w:rFonts w:ascii="Times New Roman" w:hAnsi="Times New Roman" w:cs="Times New Roman"/>
          <w:sz w:val="26"/>
          <w:szCs w:val="26"/>
          <w:lang w:eastAsia="ar-SA"/>
        </w:rPr>
        <w:lastRenderedPageBreak/>
        <w:t xml:space="preserve">Конкурсная документация разрабатывается с учетом всех требований действующего законодательства, в том числе в области обеспечения безопасности при перевозке пассажиров и багажа.   </w:t>
      </w:r>
    </w:p>
    <w:p w:rsidR="00DE0DFA" w:rsidRPr="00DE0DFA" w:rsidRDefault="00DE0DFA" w:rsidP="00DE0D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DE0DFA">
        <w:rPr>
          <w:rFonts w:ascii="Times New Roman" w:hAnsi="Times New Roman" w:cs="Times New Roman"/>
          <w:sz w:val="26"/>
          <w:szCs w:val="26"/>
          <w:lang w:eastAsia="ar-SA"/>
        </w:rPr>
        <w:tab/>
      </w:r>
      <w:proofErr w:type="gramStart"/>
      <w:r w:rsidRPr="00DE0DFA">
        <w:rPr>
          <w:rFonts w:ascii="Times New Roman" w:hAnsi="Times New Roman" w:cs="Times New Roman"/>
          <w:sz w:val="26"/>
          <w:szCs w:val="26"/>
          <w:lang w:eastAsia="ar-SA"/>
        </w:rPr>
        <w:t>Деятельность по перевозке пассажиров и багажа легковым такси осуществляется в соответствии с законами Российской Федерации от 08 ноября 2007 № 259-ФЗ «Устав автомобильного транспорта и городского наземного электрического транспорта», от 21 апреля 2011 года №69-ФЗ «О внесении изменений в отдельные законодательные акты Российской Федерации», от 9 февраля 2007 года №16 «О транспортной безопасности», Постановлением Правительства РФ от 14 февраля 2009  №112</w:t>
      </w:r>
      <w:proofErr w:type="gramEnd"/>
      <w:r w:rsidRPr="00DE0DFA">
        <w:rPr>
          <w:rFonts w:ascii="Times New Roman" w:hAnsi="Times New Roman" w:cs="Times New Roman"/>
          <w:sz w:val="26"/>
          <w:szCs w:val="26"/>
          <w:lang w:eastAsia="ar-SA"/>
        </w:rPr>
        <w:t xml:space="preserve"> «Об утверждении Правил перевозок пассажиров и багажа автомобильным транспортом и городским наземным электрическим транспортом», а также другими ведомственными документами. </w:t>
      </w:r>
    </w:p>
    <w:p w:rsidR="00DE0DFA" w:rsidRPr="00DE0DFA" w:rsidRDefault="00DE0DFA" w:rsidP="00DE0D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DE0DFA">
        <w:rPr>
          <w:rFonts w:ascii="Times New Roman" w:hAnsi="Times New Roman" w:cs="Times New Roman"/>
          <w:sz w:val="26"/>
          <w:szCs w:val="26"/>
          <w:lang w:eastAsia="ar-SA"/>
        </w:rPr>
        <w:tab/>
        <w:t>С момента вступления в силу Федерального закона от 21 апреля 2011 года №69-ФЗ «О внесении изменений в отдельные законодательные акты Российской Федерации» индивидуальным предпринимателям, имеющим регистрацию в городе Покачи, выдано 248 разрешений на осуществление деятельности по перевозке пассажиров и багажа легковым такси (далее – Разрешений) из них:</w:t>
      </w:r>
    </w:p>
    <w:p w:rsidR="00DE0DFA" w:rsidRPr="00DE0DFA" w:rsidRDefault="00DE0DFA" w:rsidP="00DE0D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DE0DFA">
        <w:rPr>
          <w:rFonts w:ascii="Times New Roman" w:hAnsi="Times New Roman" w:cs="Times New Roman"/>
          <w:sz w:val="26"/>
          <w:szCs w:val="26"/>
          <w:lang w:eastAsia="ar-SA"/>
        </w:rPr>
        <w:t>Департаментом дорожного хозяйства и транспорта ХМАО - Югры выдано - 150 Разрешений;</w:t>
      </w:r>
    </w:p>
    <w:p w:rsidR="00DE0DFA" w:rsidRPr="00DE0DFA" w:rsidRDefault="00DE0DFA" w:rsidP="00B9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DE0DFA">
        <w:rPr>
          <w:rFonts w:ascii="Times New Roman" w:hAnsi="Times New Roman" w:cs="Times New Roman"/>
          <w:sz w:val="26"/>
          <w:szCs w:val="26"/>
          <w:lang w:eastAsia="ar-SA"/>
        </w:rPr>
        <w:t xml:space="preserve">Службой государственного надзора за техническим состоянием самоходных машин и других видов техники ХМАО - Югры выдано - 98 Разрешений. </w:t>
      </w:r>
    </w:p>
    <w:p w:rsidR="00DE0DFA" w:rsidRPr="00DE0DFA" w:rsidRDefault="00DE0DFA" w:rsidP="00DE0D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DE0DFA">
        <w:rPr>
          <w:rFonts w:ascii="Times New Roman" w:hAnsi="Times New Roman" w:cs="Times New Roman"/>
          <w:sz w:val="26"/>
          <w:szCs w:val="26"/>
          <w:lang w:eastAsia="ar-SA"/>
        </w:rPr>
        <w:t xml:space="preserve">Срок действия Разрешения с момента выдачи 5 лет. </w:t>
      </w:r>
    </w:p>
    <w:p w:rsidR="00DE0DFA" w:rsidRPr="00DE0DFA" w:rsidRDefault="00DE0DFA" w:rsidP="00DE0D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DE0DFA">
        <w:rPr>
          <w:rFonts w:ascii="Times New Roman" w:hAnsi="Times New Roman" w:cs="Times New Roman"/>
          <w:sz w:val="26"/>
          <w:szCs w:val="26"/>
          <w:lang w:eastAsia="ar-SA"/>
        </w:rPr>
        <w:t>По состоянию на 1 апреля аннулировано - 25 разрешений.</w:t>
      </w:r>
    </w:p>
    <w:p w:rsidR="00DE0DFA" w:rsidRPr="00DE0DFA" w:rsidRDefault="00DE0DFA" w:rsidP="00B94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bookmarkStart w:id="0" w:name="_GoBack"/>
      <w:bookmarkEnd w:id="0"/>
      <w:r w:rsidRPr="00DE0DFA">
        <w:rPr>
          <w:rFonts w:ascii="Times New Roman" w:hAnsi="Times New Roman" w:cs="Times New Roman"/>
          <w:sz w:val="26"/>
          <w:szCs w:val="26"/>
          <w:lang w:eastAsia="ar-SA"/>
        </w:rPr>
        <w:t>Таким образом, по состоянию на 1 апреля 2016 года на территории города имеется 223 действующих Разрешений, из которых 62 находятся у индивидуальных предпринимателей, осуществляющих на постоянной основе, коммерческие автотранспортные услуги (являются руководителями «фирм Такси») такие как:</w:t>
      </w:r>
    </w:p>
    <w:p w:rsidR="00DE0DFA" w:rsidRPr="00DE0DFA" w:rsidRDefault="00DE0DFA" w:rsidP="00DE0D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DE0DFA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E73F14">
        <w:rPr>
          <w:noProof/>
          <w:lang w:eastAsia="ru-RU"/>
        </w:rPr>
        <w:drawing>
          <wp:inline distT="0" distB="0" distL="0" distR="0">
            <wp:extent cx="5760085" cy="3555379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55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DFA" w:rsidRPr="00DE0DFA" w:rsidRDefault="00DE0DFA" w:rsidP="00DE0D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DE0DFA">
        <w:rPr>
          <w:rFonts w:ascii="Times New Roman" w:hAnsi="Times New Roman" w:cs="Times New Roman"/>
          <w:sz w:val="26"/>
          <w:szCs w:val="26"/>
          <w:lang w:eastAsia="ar-SA"/>
        </w:rPr>
        <w:lastRenderedPageBreak/>
        <w:t xml:space="preserve">   </w:t>
      </w:r>
    </w:p>
    <w:p w:rsidR="00DE0DFA" w:rsidRPr="00DE0DFA" w:rsidRDefault="00DE0DFA" w:rsidP="00DE0D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DE0DFA">
        <w:rPr>
          <w:rFonts w:ascii="Times New Roman" w:hAnsi="Times New Roman" w:cs="Times New Roman"/>
          <w:sz w:val="26"/>
          <w:szCs w:val="26"/>
          <w:lang w:eastAsia="ar-SA"/>
        </w:rPr>
        <w:t>161 - Разрешение имеют  индивидуальные предприниматели, осуществляющие деятельность по перевозке пассажиров и багажа легковым такси, на непостоянной основе, в индивидуальном порядке или в составе выше указанных «фирм Такси».</w:t>
      </w:r>
    </w:p>
    <w:p w:rsidR="00DE0DFA" w:rsidRPr="00DE0DFA" w:rsidRDefault="00DE0DFA" w:rsidP="00DE0D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DE0DFA" w:rsidRPr="00DE0DFA" w:rsidRDefault="00DE0DFA" w:rsidP="00DE0D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DE0DFA" w:rsidRPr="00DE0DFA" w:rsidRDefault="00DE0DFA" w:rsidP="00DE0D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DE0DFA" w:rsidRPr="00DE0DFA" w:rsidRDefault="00DE0DFA" w:rsidP="00DE0DF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DE0DFA" w:rsidRPr="00DE0DFA" w:rsidRDefault="00DE0DFA" w:rsidP="00DE0DF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DE0DFA" w:rsidRPr="00DE0DFA" w:rsidRDefault="00DE0DFA" w:rsidP="00DE0DF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DE0DFA" w:rsidRPr="00DE0DFA" w:rsidRDefault="00DE0DFA" w:rsidP="00DE0DF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6A65A7" w:rsidRPr="007E6259" w:rsidRDefault="006A65A7" w:rsidP="00BE13E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sectPr w:rsidR="006A65A7" w:rsidRPr="007E6259" w:rsidSect="00B94BD5">
      <w:footerReference w:type="default" r:id="rId12"/>
      <w:headerReference w:type="first" r:id="rId13"/>
      <w:pgSz w:w="11906" w:h="16838"/>
      <w:pgMar w:top="567" w:right="1134" w:bottom="1134" w:left="1701" w:header="284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64A" w:rsidRDefault="00FC164A" w:rsidP="00BE13ED">
      <w:pPr>
        <w:spacing w:after="0" w:line="240" w:lineRule="auto"/>
      </w:pPr>
      <w:r>
        <w:separator/>
      </w:r>
    </w:p>
  </w:endnote>
  <w:endnote w:type="continuationSeparator" w:id="0">
    <w:p w:rsidR="00FC164A" w:rsidRDefault="00FC164A" w:rsidP="00BE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994797"/>
      <w:docPartObj>
        <w:docPartGallery w:val="Page Numbers (Bottom of Page)"/>
        <w:docPartUnique/>
      </w:docPartObj>
    </w:sdtPr>
    <w:sdtEndPr/>
    <w:sdtContent>
      <w:p w:rsidR="000F6A8B" w:rsidRDefault="000F6A8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BD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64A" w:rsidRDefault="00FC164A" w:rsidP="00BE13ED">
      <w:pPr>
        <w:spacing w:after="0" w:line="240" w:lineRule="auto"/>
      </w:pPr>
      <w:r>
        <w:separator/>
      </w:r>
    </w:p>
  </w:footnote>
  <w:footnote w:type="continuationSeparator" w:id="0">
    <w:p w:rsidR="00FC164A" w:rsidRDefault="00FC164A" w:rsidP="00BE1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A8B" w:rsidRDefault="000F6A8B" w:rsidP="00D84361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436"/>
    <w:multiLevelType w:val="hybridMultilevel"/>
    <w:tmpl w:val="697AECF6"/>
    <w:lvl w:ilvl="0" w:tplc="00000003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6B6B49"/>
    <w:multiLevelType w:val="hybridMultilevel"/>
    <w:tmpl w:val="3D541C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25A295C"/>
    <w:multiLevelType w:val="hybridMultilevel"/>
    <w:tmpl w:val="CA0E3066"/>
    <w:lvl w:ilvl="0" w:tplc="00000003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7822EE3"/>
    <w:multiLevelType w:val="hybridMultilevel"/>
    <w:tmpl w:val="F7E81AA8"/>
    <w:lvl w:ilvl="0" w:tplc="FE64C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A6"/>
    <w:rsid w:val="00003E14"/>
    <w:rsid w:val="000153E5"/>
    <w:rsid w:val="000173A4"/>
    <w:rsid w:val="00020F01"/>
    <w:rsid w:val="00035CAC"/>
    <w:rsid w:val="00036528"/>
    <w:rsid w:val="00041741"/>
    <w:rsid w:val="000624AA"/>
    <w:rsid w:val="00062C12"/>
    <w:rsid w:val="0006397F"/>
    <w:rsid w:val="00067478"/>
    <w:rsid w:val="000765C4"/>
    <w:rsid w:val="000936AD"/>
    <w:rsid w:val="000963C7"/>
    <w:rsid w:val="000A031A"/>
    <w:rsid w:val="000A1DA9"/>
    <w:rsid w:val="000B6E4C"/>
    <w:rsid w:val="000D0DC2"/>
    <w:rsid w:val="000D3680"/>
    <w:rsid w:val="000D4AB4"/>
    <w:rsid w:val="000D53BB"/>
    <w:rsid w:val="000D632A"/>
    <w:rsid w:val="000E5529"/>
    <w:rsid w:val="000F0A68"/>
    <w:rsid w:val="000F48B9"/>
    <w:rsid w:val="000F57CF"/>
    <w:rsid w:val="000F688E"/>
    <w:rsid w:val="000F6A8B"/>
    <w:rsid w:val="00101DF0"/>
    <w:rsid w:val="00110809"/>
    <w:rsid w:val="00112FE6"/>
    <w:rsid w:val="00120ED4"/>
    <w:rsid w:val="0012595F"/>
    <w:rsid w:val="001463AB"/>
    <w:rsid w:val="00147193"/>
    <w:rsid w:val="001562D4"/>
    <w:rsid w:val="00160D21"/>
    <w:rsid w:val="00181FA6"/>
    <w:rsid w:val="00186590"/>
    <w:rsid w:val="001D1F8E"/>
    <w:rsid w:val="001D2597"/>
    <w:rsid w:val="001F7C40"/>
    <w:rsid w:val="0020214D"/>
    <w:rsid w:val="002065D1"/>
    <w:rsid w:val="00206B24"/>
    <w:rsid w:val="00214334"/>
    <w:rsid w:val="00216FA1"/>
    <w:rsid w:val="0021766A"/>
    <w:rsid w:val="00223D4D"/>
    <w:rsid w:val="00224E56"/>
    <w:rsid w:val="0023332D"/>
    <w:rsid w:val="002352F0"/>
    <w:rsid w:val="00280037"/>
    <w:rsid w:val="00282564"/>
    <w:rsid w:val="00295AFF"/>
    <w:rsid w:val="002A7C42"/>
    <w:rsid w:val="002B2F5C"/>
    <w:rsid w:val="002C2745"/>
    <w:rsid w:val="002D143C"/>
    <w:rsid w:val="002E55E2"/>
    <w:rsid w:val="002F499B"/>
    <w:rsid w:val="00301B40"/>
    <w:rsid w:val="003138EF"/>
    <w:rsid w:val="003346E5"/>
    <w:rsid w:val="00342A52"/>
    <w:rsid w:val="003452E9"/>
    <w:rsid w:val="00346802"/>
    <w:rsid w:val="0035283A"/>
    <w:rsid w:val="00353B60"/>
    <w:rsid w:val="00361D16"/>
    <w:rsid w:val="00374A0C"/>
    <w:rsid w:val="00382789"/>
    <w:rsid w:val="00395933"/>
    <w:rsid w:val="003A1BDF"/>
    <w:rsid w:val="003A35E0"/>
    <w:rsid w:val="003B04CE"/>
    <w:rsid w:val="003B646D"/>
    <w:rsid w:val="003B6673"/>
    <w:rsid w:val="003C2599"/>
    <w:rsid w:val="003C66B9"/>
    <w:rsid w:val="003D5458"/>
    <w:rsid w:val="003E4A87"/>
    <w:rsid w:val="00416DFC"/>
    <w:rsid w:val="00422048"/>
    <w:rsid w:val="0042331F"/>
    <w:rsid w:val="0043245F"/>
    <w:rsid w:val="00437300"/>
    <w:rsid w:val="004379DC"/>
    <w:rsid w:val="00440B6B"/>
    <w:rsid w:val="00444BAA"/>
    <w:rsid w:val="00447423"/>
    <w:rsid w:val="004529B7"/>
    <w:rsid w:val="00457D5E"/>
    <w:rsid w:val="0046334F"/>
    <w:rsid w:val="0049587F"/>
    <w:rsid w:val="004966E7"/>
    <w:rsid w:val="004A2043"/>
    <w:rsid w:val="004C2C4D"/>
    <w:rsid w:val="004C3B41"/>
    <w:rsid w:val="004C4841"/>
    <w:rsid w:val="004C7F7A"/>
    <w:rsid w:val="004D16F9"/>
    <w:rsid w:val="004E48D9"/>
    <w:rsid w:val="004E6334"/>
    <w:rsid w:val="004F46F0"/>
    <w:rsid w:val="004F5D47"/>
    <w:rsid w:val="005115BE"/>
    <w:rsid w:val="00515556"/>
    <w:rsid w:val="0051570E"/>
    <w:rsid w:val="005244F8"/>
    <w:rsid w:val="00526F20"/>
    <w:rsid w:val="00531C6D"/>
    <w:rsid w:val="0053429D"/>
    <w:rsid w:val="00534B06"/>
    <w:rsid w:val="00560B56"/>
    <w:rsid w:val="00563E0A"/>
    <w:rsid w:val="005650CA"/>
    <w:rsid w:val="005848F5"/>
    <w:rsid w:val="00584DBE"/>
    <w:rsid w:val="00587A1D"/>
    <w:rsid w:val="00592068"/>
    <w:rsid w:val="005A5392"/>
    <w:rsid w:val="005B09EE"/>
    <w:rsid w:val="005B44A6"/>
    <w:rsid w:val="005B4B53"/>
    <w:rsid w:val="005C131B"/>
    <w:rsid w:val="005C1EE3"/>
    <w:rsid w:val="005C2D57"/>
    <w:rsid w:val="005C6D5C"/>
    <w:rsid w:val="005E1031"/>
    <w:rsid w:val="00600361"/>
    <w:rsid w:val="00603493"/>
    <w:rsid w:val="00604EFE"/>
    <w:rsid w:val="0061201D"/>
    <w:rsid w:val="00627B5B"/>
    <w:rsid w:val="0063603D"/>
    <w:rsid w:val="00636A8F"/>
    <w:rsid w:val="00655BF5"/>
    <w:rsid w:val="0066094C"/>
    <w:rsid w:val="00666E68"/>
    <w:rsid w:val="00670498"/>
    <w:rsid w:val="00676370"/>
    <w:rsid w:val="006875DC"/>
    <w:rsid w:val="006948AF"/>
    <w:rsid w:val="006A65A7"/>
    <w:rsid w:val="006B015A"/>
    <w:rsid w:val="006B1C75"/>
    <w:rsid w:val="006B25B1"/>
    <w:rsid w:val="006C071A"/>
    <w:rsid w:val="006C1225"/>
    <w:rsid w:val="006C5AC3"/>
    <w:rsid w:val="006C65BD"/>
    <w:rsid w:val="006C7092"/>
    <w:rsid w:val="006D5CAE"/>
    <w:rsid w:val="00700E0F"/>
    <w:rsid w:val="007068DD"/>
    <w:rsid w:val="007116F6"/>
    <w:rsid w:val="00721301"/>
    <w:rsid w:val="00723263"/>
    <w:rsid w:val="00741041"/>
    <w:rsid w:val="0074265B"/>
    <w:rsid w:val="0074759F"/>
    <w:rsid w:val="0075045A"/>
    <w:rsid w:val="007578E4"/>
    <w:rsid w:val="00764130"/>
    <w:rsid w:val="00771A1E"/>
    <w:rsid w:val="007727B0"/>
    <w:rsid w:val="007730BD"/>
    <w:rsid w:val="00783379"/>
    <w:rsid w:val="00783B55"/>
    <w:rsid w:val="00791033"/>
    <w:rsid w:val="007A3858"/>
    <w:rsid w:val="007A7E23"/>
    <w:rsid w:val="007B4105"/>
    <w:rsid w:val="007B65BD"/>
    <w:rsid w:val="007B6D43"/>
    <w:rsid w:val="007B7C49"/>
    <w:rsid w:val="007C6149"/>
    <w:rsid w:val="007D4031"/>
    <w:rsid w:val="007D4CA6"/>
    <w:rsid w:val="007E450A"/>
    <w:rsid w:val="007E6259"/>
    <w:rsid w:val="007F0B0B"/>
    <w:rsid w:val="007F115B"/>
    <w:rsid w:val="007F7843"/>
    <w:rsid w:val="00801A83"/>
    <w:rsid w:val="0080578E"/>
    <w:rsid w:val="008372ED"/>
    <w:rsid w:val="00847C76"/>
    <w:rsid w:val="00863D99"/>
    <w:rsid w:val="00875195"/>
    <w:rsid w:val="008755C7"/>
    <w:rsid w:val="008779EB"/>
    <w:rsid w:val="008832A1"/>
    <w:rsid w:val="00886926"/>
    <w:rsid w:val="00886BF0"/>
    <w:rsid w:val="00886F64"/>
    <w:rsid w:val="008A4363"/>
    <w:rsid w:val="008D35BA"/>
    <w:rsid w:val="008D4C10"/>
    <w:rsid w:val="008D72FE"/>
    <w:rsid w:val="008E357C"/>
    <w:rsid w:val="008E430E"/>
    <w:rsid w:val="008E4D65"/>
    <w:rsid w:val="008E6784"/>
    <w:rsid w:val="0090204B"/>
    <w:rsid w:val="00902906"/>
    <w:rsid w:val="00916179"/>
    <w:rsid w:val="00922906"/>
    <w:rsid w:val="00932E49"/>
    <w:rsid w:val="00934439"/>
    <w:rsid w:val="00935DE1"/>
    <w:rsid w:val="00942701"/>
    <w:rsid w:val="00943670"/>
    <w:rsid w:val="00947670"/>
    <w:rsid w:val="009614F9"/>
    <w:rsid w:val="00966CE0"/>
    <w:rsid w:val="009714C3"/>
    <w:rsid w:val="00971994"/>
    <w:rsid w:val="00976A79"/>
    <w:rsid w:val="009816EE"/>
    <w:rsid w:val="009844D7"/>
    <w:rsid w:val="009952C8"/>
    <w:rsid w:val="009C2D99"/>
    <w:rsid w:val="009C4C1F"/>
    <w:rsid w:val="009C7D30"/>
    <w:rsid w:val="009C7F03"/>
    <w:rsid w:val="009D13C9"/>
    <w:rsid w:val="009D1BC9"/>
    <w:rsid w:val="009D5160"/>
    <w:rsid w:val="009D5B1E"/>
    <w:rsid w:val="009D7610"/>
    <w:rsid w:val="009F6F13"/>
    <w:rsid w:val="00A06437"/>
    <w:rsid w:val="00A11BA7"/>
    <w:rsid w:val="00A12858"/>
    <w:rsid w:val="00A14653"/>
    <w:rsid w:val="00A2426F"/>
    <w:rsid w:val="00A31378"/>
    <w:rsid w:val="00A460AB"/>
    <w:rsid w:val="00A46523"/>
    <w:rsid w:val="00A47995"/>
    <w:rsid w:val="00A53903"/>
    <w:rsid w:val="00A5417B"/>
    <w:rsid w:val="00A554A1"/>
    <w:rsid w:val="00A57931"/>
    <w:rsid w:val="00A62118"/>
    <w:rsid w:val="00A632AB"/>
    <w:rsid w:val="00A7217D"/>
    <w:rsid w:val="00A7257D"/>
    <w:rsid w:val="00A769D0"/>
    <w:rsid w:val="00AB2DD8"/>
    <w:rsid w:val="00AC09F3"/>
    <w:rsid w:val="00AE0802"/>
    <w:rsid w:val="00AF02A4"/>
    <w:rsid w:val="00AF5284"/>
    <w:rsid w:val="00B013E2"/>
    <w:rsid w:val="00B05AFC"/>
    <w:rsid w:val="00B06A10"/>
    <w:rsid w:val="00B07E6A"/>
    <w:rsid w:val="00B117CA"/>
    <w:rsid w:val="00B13344"/>
    <w:rsid w:val="00B14537"/>
    <w:rsid w:val="00B23D38"/>
    <w:rsid w:val="00B2422C"/>
    <w:rsid w:val="00B32313"/>
    <w:rsid w:val="00B36AF7"/>
    <w:rsid w:val="00B562CA"/>
    <w:rsid w:val="00B61B65"/>
    <w:rsid w:val="00B64C9E"/>
    <w:rsid w:val="00B93023"/>
    <w:rsid w:val="00B949BD"/>
    <w:rsid w:val="00B94BD5"/>
    <w:rsid w:val="00BA09EE"/>
    <w:rsid w:val="00BB1234"/>
    <w:rsid w:val="00BB2F2D"/>
    <w:rsid w:val="00BB70B4"/>
    <w:rsid w:val="00BC1FD7"/>
    <w:rsid w:val="00BC3577"/>
    <w:rsid w:val="00BD133A"/>
    <w:rsid w:val="00BE13ED"/>
    <w:rsid w:val="00BF70F4"/>
    <w:rsid w:val="00C00CC7"/>
    <w:rsid w:val="00C018F6"/>
    <w:rsid w:val="00C0589F"/>
    <w:rsid w:val="00C07230"/>
    <w:rsid w:val="00C148A0"/>
    <w:rsid w:val="00C20496"/>
    <w:rsid w:val="00C32945"/>
    <w:rsid w:val="00C349DC"/>
    <w:rsid w:val="00C4243C"/>
    <w:rsid w:val="00C460F4"/>
    <w:rsid w:val="00C53754"/>
    <w:rsid w:val="00C75D1E"/>
    <w:rsid w:val="00C772EE"/>
    <w:rsid w:val="00C8047E"/>
    <w:rsid w:val="00C82B34"/>
    <w:rsid w:val="00C82EE4"/>
    <w:rsid w:val="00C83598"/>
    <w:rsid w:val="00C840A5"/>
    <w:rsid w:val="00C85F91"/>
    <w:rsid w:val="00C9173E"/>
    <w:rsid w:val="00C95D23"/>
    <w:rsid w:val="00CA5004"/>
    <w:rsid w:val="00CB0596"/>
    <w:rsid w:val="00CB2375"/>
    <w:rsid w:val="00CB3B5E"/>
    <w:rsid w:val="00CD6535"/>
    <w:rsid w:val="00D00A30"/>
    <w:rsid w:val="00D063EA"/>
    <w:rsid w:val="00D15756"/>
    <w:rsid w:val="00D16D73"/>
    <w:rsid w:val="00D33F8C"/>
    <w:rsid w:val="00D46446"/>
    <w:rsid w:val="00D54F4E"/>
    <w:rsid w:val="00D571FC"/>
    <w:rsid w:val="00D63A90"/>
    <w:rsid w:val="00D80501"/>
    <w:rsid w:val="00D84361"/>
    <w:rsid w:val="00D878F7"/>
    <w:rsid w:val="00D95AE0"/>
    <w:rsid w:val="00D95B96"/>
    <w:rsid w:val="00DA1BE1"/>
    <w:rsid w:val="00DA2AAD"/>
    <w:rsid w:val="00DA33A9"/>
    <w:rsid w:val="00DA5498"/>
    <w:rsid w:val="00DB4A86"/>
    <w:rsid w:val="00DB4E0E"/>
    <w:rsid w:val="00DB6EDD"/>
    <w:rsid w:val="00DB6F2F"/>
    <w:rsid w:val="00DD7827"/>
    <w:rsid w:val="00DE0DFA"/>
    <w:rsid w:val="00DE200D"/>
    <w:rsid w:val="00E13277"/>
    <w:rsid w:val="00E173CF"/>
    <w:rsid w:val="00E17C14"/>
    <w:rsid w:val="00E2121E"/>
    <w:rsid w:val="00E24FEF"/>
    <w:rsid w:val="00E274F3"/>
    <w:rsid w:val="00E34B80"/>
    <w:rsid w:val="00E4484C"/>
    <w:rsid w:val="00E45112"/>
    <w:rsid w:val="00E4595F"/>
    <w:rsid w:val="00E5017F"/>
    <w:rsid w:val="00E6598B"/>
    <w:rsid w:val="00E664A6"/>
    <w:rsid w:val="00E70D66"/>
    <w:rsid w:val="00E739AD"/>
    <w:rsid w:val="00E73F14"/>
    <w:rsid w:val="00E84715"/>
    <w:rsid w:val="00E84D47"/>
    <w:rsid w:val="00E87F3C"/>
    <w:rsid w:val="00E9176C"/>
    <w:rsid w:val="00EA563C"/>
    <w:rsid w:val="00EA7137"/>
    <w:rsid w:val="00EC04DC"/>
    <w:rsid w:val="00ED1ADA"/>
    <w:rsid w:val="00ED623D"/>
    <w:rsid w:val="00EE3BB1"/>
    <w:rsid w:val="00F01EC7"/>
    <w:rsid w:val="00F15BBC"/>
    <w:rsid w:val="00F33A3F"/>
    <w:rsid w:val="00F33DCA"/>
    <w:rsid w:val="00F3700A"/>
    <w:rsid w:val="00F41F78"/>
    <w:rsid w:val="00F555DB"/>
    <w:rsid w:val="00F569BF"/>
    <w:rsid w:val="00F73870"/>
    <w:rsid w:val="00F85999"/>
    <w:rsid w:val="00F9130F"/>
    <w:rsid w:val="00FB6594"/>
    <w:rsid w:val="00FC164A"/>
    <w:rsid w:val="00FC1F9B"/>
    <w:rsid w:val="00FC7647"/>
    <w:rsid w:val="00FD0EF6"/>
    <w:rsid w:val="00FD387C"/>
    <w:rsid w:val="00FE311A"/>
    <w:rsid w:val="00FE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D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3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361D16"/>
    <w:pPr>
      <w:spacing w:after="0" w:line="240" w:lineRule="auto"/>
      <w:ind w:left="1980" w:hanging="1272"/>
    </w:pPr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61D16"/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paragraph" w:customStyle="1" w:styleId="ConsPlusTitle">
    <w:name w:val="ConsPlusTitle"/>
    <w:rsid w:val="00361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rsid w:val="0036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8">
    <w:name w:val="style8"/>
    <w:basedOn w:val="a0"/>
    <w:rsid w:val="00A7217D"/>
  </w:style>
  <w:style w:type="paragraph" w:styleId="a8">
    <w:name w:val="header"/>
    <w:basedOn w:val="a"/>
    <w:link w:val="a9"/>
    <w:uiPriority w:val="99"/>
    <w:unhideWhenUsed/>
    <w:rsid w:val="00BE1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13ED"/>
  </w:style>
  <w:style w:type="paragraph" w:styleId="aa">
    <w:name w:val="footer"/>
    <w:basedOn w:val="a"/>
    <w:link w:val="ab"/>
    <w:uiPriority w:val="99"/>
    <w:unhideWhenUsed/>
    <w:rsid w:val="00BE1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13ED"/>
  </w:style>
  <w:style w:type="table" w:styleId="ac">
    <w:name w:val="Table Grid"/>
    <w:basedOn w:val="a1"/>
    <w:uiPriority w:val="59"/>
    <w:rsid w:val="00BE1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 объекта1"/>
    <w:basedOn w:val="a"/>
    <w:next w:val="a"/>
    <w:rsid w:val="00120E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d">
    <w:name w:val="List Paragraph"/>
    <w:basedOn w:val="a"/>
    <w:uiPriority w:val="34"/>
    <w:qFormat/>
    <w:rsid w:val="00A632AB"/>
    <w:pPr>
      <w:spacing w:after="0" w:line="240" w:lineRule="auto"/>
      <w:ind w:left="720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D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3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361D16"/>
    <w:pPr>
      <w:spacing w:after="0" w:line="240" w:lineRule="auto"/>
      <w:ind w:left="1980" w:hanging="1272"/>
    </w:pPr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61D16"/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paragraph" w:customStyle="1" w:styleId="ConsPlusTitle">
    <w:name w:val="ConsPlusTitle"/>
    <w:rsid w:val="00361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rsid w:val="0036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8">
    <w:name w:val="style8"/>
    <w:basedOn w:val="a0"/>
    <w:rsid w:val="00A7217D"/>
  </w:style>
  <w:style w:type="paragraph" w:styleId="a8">
    <w:name w:val="header"/>
    <w:basedOn w:val="a"/>
    <w:link w:val="a9"/>
    <w:uiPriority w:val="99"/>
    <w:unhideWhenUsed/>
    <w:rsid w:val="00BE1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13ED"/>
  </w:style>
  <w:style w:type="paragraph" w:styleId="aa">
    <w:name w:val="footer"/>
    <w:basedOn w:val="a"/>
    <w:link w:val="ab"/>
    <w:uiPriority w:val="99"/>
    <w:unhideWhenUsed/>
    <w:rsid w:val="00BE1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13ED"/>
  </w:style>
  <w:style w:type="table" w:styleId="ac">
    <w:name w:val="Table Grid"/>
    <w:basedOn w:val="a1"/>
    <w:uiPriority w:val="59"/>
    <w:rsid w:val="00BE1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 объекта1"/>
    <w:basedOn w:val="a"/>
    <w:next w:val="a"/>
    <w:rsid w:val="00120E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d">
    <w:name w:val="List Paragraph"/>
    <w:basedOn w:val="a"/>
    <w:uiPriority w:val="34"/>
    <w:qFormat/>
    <w:rsid w:val="00A632AB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9EAA9-48FA-4B62-92E8-8968749E7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5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Шкурихин Вячеслав Александрович</dc:creator>
  <cp:lastModifiedBy>Цуглевич Ольга Сергеевна</cp:lastModifiedBy>
  <cp:revision>94</cp:revision>
  <cp:lastPrinted>2015-05-19T09:23:00Z</cp:lastPrinted>
  <dcterms:created xsi:type="dcterms:W3CDTF">2015-11-09T06:23:00Z</dcterms:created>
  <dcterms:modified xsi:type="dcterms:W3CDTF">2016-04-29T09:53:00Z</dcterms:modified>
</cp:coreProperties>
</file>