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567"/>
        <w:gridCol w:w="2693"/>
        <w:gridCol w:w="4253"/>
        <w:gridCol w:w="3543"/>
        <w:gridCol w:w="3261"/>
      </w:tblGrid>
      <w:tr w:rsidR="008E2C17" w:rsidRPr="00ED270A" w:rsidTr="008E2C17">
        <w:trPr>
          <w:trHeight w:val="270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17" w:rsidRDefault="008E2C17" w:rsidP="008E2C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8E2C17" w:rsidRDefault="008E2C17" w:rsidP="008E2C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  <w:p w:rsidR="008E2C17" w:rsidRDefault="008E2C17" w:rsidP="008E2C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B0B97">
              <w:rPr>
                <w:rFonts w:ascii="Times New Roman" w:hAnsi="Times New Roman" w:cs="Times New Roman"/>
                <w:sz w:val="20"/>
                <w:szCs w:val="20"/>
              </w:rPr>
              <w:t>29.04.2016  № 44</w:t>
            </w:r>
            <w:bookmarkStart w:id="0" w:name="_GoBack"/>
            <w:bookmarkEnd w:id="0"/>
          </w:p>
          <w:p w:rsidR="008E2C17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17" w:rsidRPr="00F83053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Start"/>
            <w:r w:rsidRPr="00584E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арактеризующим</w:t>
            </w: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администрацией города Покачи </w:t>
            </w:r>
          </w:p>
          <w:p w:rsidR="008E2C17" w:rsidRPr="00F83053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полномочий, переданных органам местного самоуправления </w:t>
            </w:r>
          </w:p>
          <w:p w:rsidR="008E2C17" w:rsidRDefault="008E2C17" w:rsidP="008E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Покачи в соответствии с действующим законодательством</w:t>
            </w:r>
          </w:p>
          <w:p w:rsidR="008E2C17" w:rsidRPr="00E171DD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17" w:rsidRPr="00ED270A" w:rsidTr="008E2C17">
        <w:trPr>
          <w:trHeight w:val="15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8E2C17" w:rsidRPr="00ED270A" w:rsidTr="008E2C17">
        <w:trPr>
          <w:trHeight w:val="195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17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ХМАО-Югры30.09.2008 года №91-оз (ред.16.04.2015) 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«О наделении органов местного самоуправления муниципальных образований ХМАО-Югры отдельными государственными полномочиями в сфере государственной регистрации актов гражданского состояния»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316A22">
              <w:rPr>
                <w:rFonts w:ascii="Times New Roman" w:hAnsi="Times New Roman" w:cs="Times New Roman"/>
                <w:sz w:val="20"/>
                <w:szCs w:val="20"/>
              </w:rPr>
              <w:t>Покачи от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10.06.2009 №426 «Об осуществлении отдельных государственных полномочий в сфере государственной регистрации актов гражданского состояния на территории города Покачи». 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 2015 год изменения не вносились.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8E2C17">
        <w:trPr>
          <w:trHeight w:val="31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Выполнение организационных функций по государственной регистрации актов гражданского состояния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регистрация рождения - 286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8E2C17">
        <w:trPr>
          <w:trHeight w:val="26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регистрация заключения брака - 143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17" w:rsidRPr="00ED270A" w:rsidTr="008E2C17">
        <w:trPr>
          <w:trHeight w:val="25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регистрация расторжения брака - 110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17" w:rsidRPr="00ED270A" w:rsidTr="008E2C17">
        <w:trPr>
          <w:trHeight w:val="40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регистрация усыновления, удочерения - 1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17" w:rsidRPr="00ED270A" w:rsidTr="008E2C1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регистраций установления отцовства - 27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17" w:rsidRPr="00ED270A" w:rsidTr="008E2C17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регистрация смерти -48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17" w:rsidRPr="00ED270A" w:rsidTr="008E2C17">
        <w:trPr>
          <w:trHeight w:val="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регистрация перемены имени - 17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C17" w:rsidRPr="00ED270A" w:rsidTr="008E2C17">
        <w:trPr>
          <w:trHeight w:val="28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отдельные государственные полномочия по предоставлению субсидий за счет субвенций из федерального бюджета для обеспечения </w:t>
            </w: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proofErr w:type="gram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помещениямикатегорий граждан, определенных федеральным законодательством на территории города Покачи</w:t>
            </w:r>
          </w:p>
          <w:p w:rsidR="008E2C17" w:rsidRDefault="008E2C17" w:rsidP="008E2C17">
            <w:pPr>
              <w:pStyle w:val="ConsPlusNormal"/>
              <w:jc w:val="both"/>
            </w:pPr>
            <w:r w:rsidRPr="00714C2C">
              <w:t xml:space="preserve">Закон ХМАО - Югры от 31.03.2009 №36-оз (ред. от 20.02.2015) </w:t>
            </w:r>
          </w:p>
          <w:p w:rsidR="008E2C17" w:rsidRPr="00714C2C" w:rsidRDefault="008E2C17" w:rsidP="008E2C17">
            <w:pPr>
              <w:pStyle w:val="ConsPlusNormal"/>
              <w:jc w:val="both"/>
            </w:pPr>
            <w:r w:rsidRPr="00714C2C"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26.06.2009 №469 «Об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граждан, определенных федеральным законодательств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на территории города Покачи»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8E2C17">
        <w:trPr>
          <w:trHeight w:val="1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семей – 6;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субсидию -1.</w:t>
            </w:r>
          </w:p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предоставленных субсидий -741 780 рублей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8070B7" w:rsidTr="008E2C17">
        <w:trPr>
          <w:trHeight w:val="1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C17" w:rsidRPr="00714C2C" w:rsidRDefault="008E2C17" w:rsidP="008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переданного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местностей</w:t>
            </w:r>
          </w:p>
          <w:p w:rsidR="008E2C17" w:rsidRPr="00714C2C" w:rsidRDefault="008E2C17" w:rsidP="008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17" w:rsidRDefault="008E2C17" w:rsidP="008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 - Югры от 31.03.2009 №36-оз (ред. от 20.02.2015) </w:t>
            </w:r>
          </w:p>
          <w:p w:rsidR="008E2C17" w:rsidRPr="00714C2C" w:rsidRDefault="008E2C17" w:rsidP="008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01.08.2012 №775 «Об осуществлении переданного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местностей».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8E2C17">
        <w:trPr>
          <w:trHeight w:val="1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семей -21;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субсидию – 0.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 – 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8E2C17">
        <w:trPr>
          <w:trHeight w:val="18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отдельные государственные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</w:t>
            </w:r>
            <w:proofErr w:type="gramEnd"/>
          </w:p>
          <w:p w:rsidR="005B6C5F" w:rsidRPr="00714C2C" w:rsidRDefault="005B6C5F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C5F" w:rsidRDefault="008E2C17" w:rsidP="008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 - Югры от 31.03.2009 №36-оз (ред. от 20.02.2015) </w:t>
            </w:r>
          </w:p>
          <w:p w:rsidR="008E2C17" w:rsidRPr="00714C2C" w:rsidRDefault="008E2C17" w:rsidP="005B6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</w:t>
            </w:r>
            <w:r w:rsidR="005B6C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законодательством»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5B6C5F">
              <w:rPr>
                <w:rFonts w:ascii="Times New Roman" w:hAnsi="Times New Roman" w:cs="Times New Roman"/>
                <w:sz w:val="20"/>
                <w:szCs w:val="20"/>
              </w:rPr>
              <w:t>е администрации от 27.06.2013 №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800 «Об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Федерации».</w:t>
            </w:r>
            <w:proofErr w:type="gramEnd"/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8E2C17">
        <w:trPr>
          <w:trHeight w:val="1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найма специализированных жилых помещений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  <w:r w:rsidR="005B6C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субсидию 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5B6C5F">
        <w:trPr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2C17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административных комиссий </w:t>
            </w:r>
          </w:p>
          <w:p w:rsidR="005B6C5F" w:rsidRPr="00714C2C" w:rsidRDefault="005B6C5F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C5F" w:rsidRDefault="008E2C17" w:rsidP="008E2C17">
            <w:pPr>
              <w:pStyle w:val="ConsPlusNormal"/>
              <w:jc w:val="both"/>
            </w:pPr>
            <w:r w:rsidRPr="00714C2C">
              <w:t>Закон ХМАО - Югры от 11.06.2010 №102-оз (ред. от 27.11.2015)</w:t>
            </w:r>
          </w:p>
          <w:p w:rsidR="008E2C17" w:rsidRPr="00714C2C" w:rsidRDefault="008E2C17" w:rsidP="008E2C17">
            <w:pPr>
              <w:pStyle w:val="ConsPlusNormal"/>
              <w:jc w:val="both"/>
            </w:pPr>
            <w:r w:rsidRPr="00714C2C">
              <w:t>«Об административных правонарушениях» (</w:t>
            </w:r>
            <w:proofErr w:type="gramStart"/>
            <w:r w:rsidRPr="00714C2C">
              <w:t>принят</w:t>
            </w:r>
            <w:proofErr w:type="gramEnd"/>
            <w:r w:rsidRPr="00714C2C">
              <w:t xml:space="preserve"> Думой Ханты-Мансийского автономного округа - Югры 04.06.2010) (с изм. и доп., вступающими в силу с 10.12.2015)</w:t>
            </w:r>
          </w:p>
          <w:p w:rsidR="008E2C17" w:rsidRPr="00714C2C" w:rsidRDefault="008E2C17" w:rsidP="008E2C17">
            <w:pPr>
              <w:pStyle w:val="ConsPlusNormal"/>
              <w:jc w:val="both"/>
            </w:pPr>
          </w:p>
          <w:p w:rsidR="005B6C5F" w:rsidRDefault="008E2C17" w:rsidP="008E2C17">
            <w:pPr>
              <w:pStyle w:val="ConsPlusNormal"/>
              <w:jc w:val="both"/>
            </w:pPr>
            <w:r w:rsidRPr="00714C2C">
              <w:t>Закон ХМАО - Югры от 02.03.2009 №5-оз (ред. от 27.09.2015)</w:t>
            </w:r>
          </w:p>
          <w:p w:rsidR="008E2C17" w:rsidRPr="00714C2C" w:rsidRDefault="008E2C17" w:rsidP="005B6C5F">
            <w:pPr>
              <w:pStyle w:val="ConsPlusNormal"/>
              <w:jc w:val="both"/>
            </w:pPr>
            <w:r w:rsidRPr="00714C2C">
              <w:t>«Об административных комиссиях в Ханты-</w:t>
            </w:r>
            <w:r w:rsidRPr="00714C2C">
              <w:lastRenderedPageBreak/>
              <w:t>Мансийском автономном округе – Югре» (</w:t>
            </w:r>
            <w:proofErr w:type="gramStart"/>
            <w:r w:rsidRPr="00714C2C">
              <w:t>принят</w:t>
            </w:r>
            <w:proofErr w:type="gramEnd"/>
            <w:r w:rsidRPr="00714C2C">
              <w:t xml:space="preserve"> Думой Ханты-Мансийского автономного округа - Югры 20.02.2009) (с изм. и доп., вступающими в силу с 01.01.2016)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администрации го</w:t>
            </w:r>
            <w:r w:rsidR="00764450" w:rsidRPr="004934D4">
              <w:rPr>
                <w:rFonts w:ascii="Times New Roman" w:hAnsi="Times New Roman" w:cs="Times New Roman"/>
                <w:sz w:val="20"/>
                <w:szCs w:val="20"/>
              </w:rPr>
              <w:t>рода Покачи от 25.06.2013 №779 «Об осуществлении отдельных государственных полномочий по созданию административных комиссий и организационному обеспечению их деятельности на территории города Покачи».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Изменения в 2015 году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5B6C5F">
        <w:trPr>
          <w:trHeight w:val="52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дел -5.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8E2C17" w:rsidRPr="00ED270A" w:rsidTr="00F93CB0">
        <w:trPr>
          <w:trHeight w:val="106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об устранении причин, способствующих совершению административных правонарушений -0.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Направлено исполнительных листов судебным исполнителям в срок установленный законом -3.</w:t>
            </w:r>
          </w:p>
        </w:tc>
      </w:tr>
      <w:tr w:rsidR="008E2C17" w:rsidRPr="00ED270A" w:rsidTr="00F93CB0">
        <w:trPr>
          <w:trHeight w:val="19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pStyle w:val="ConsPlusNormal"/>
              <w:jc w:val="both"/>
            </w:pPr>
            <w:r w:rsidRPr="00714C2C">
      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      </w:r>
          </w:p>
          <w:p w:rsidR="008E2C17" w:rsidRPr="00714C2C" w:rsidRDefault="008E2C17" w:rsidP="008E2C17">
            <w:pPr>
              <w:pStyle w:val="ConsPlusNormal"/>
              <w:jc w:val="both"/>
            </w:pPr>
          </w:p>
          <w:p w:rsidR="008E2C17" w:rsidRPr="00714C2C" w:rsidRDefault="008E2C17" w:rsidP="008E2C17">
            <w:pPr>
              <w:pStyle w:val="ConsPlusNormal"/>
              <w:jc w:val="both"/>
            </w:pPr>
          </w:p>
          <w:p w:rsidR="00791EC7" w:rsidRDefault="008E2C17" w:rsidP="008E2C17">
            <w:pPr>
              <w:pStyle w:val="ConsPlusNormal"/>
              <w:jc w:val="both"/>
            </w:pPr>
            <w:r w:rsidRPr="00714C2C">
              <w:t>Закон ХМАО - Югры от 09.06.2009 №86-оз (ред. от 30.01.2016)</w:t>
            </w:r>
          </w:p>
          <w:p w:rsidR="008E2C17" w:rsidRPr="00714C2C" w:rsidRDefault="008E2C17" w:rsidP="00791EC7">
            <w:pPr>
              <w:pStyle w:val="ConsPlusNormal"/>
              <w:jc w:val="both"/>
            </w:pPr>
            <w:r w:rsidRPr="00714C2C">
              <w:t xml:space="preserve">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 w:rsidRPr="00714C2C">
              <w:lastRenderedPageBreak/>
              <w:t>родителей, усыновителей, приемных родителей вХанты-Мансийском автономном округе – Югре»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Покачи от 13.05.2014 №632 «Об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территории города Покачи».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Изменения в 2015 году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5B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8E2C17" w:rsidRPr="00ED270A" w:rsidTr="00BB29D9">
        <w:trPr>
          <w:trHeight w:val="145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63D" w:rsidRPr="004934D4" w:rsidRDefault="008E2C17" w:rsidP="00791E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Реестр имеется в наличии.</w:t>
            </w:r>
          </w:p>
          <w:p w:rsidR="0004463D" w:rsidRPr="004934D4" w:rsidRDefault="0004463D" w:rsidP="00791E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Форма не утверждена, предусмотрен</w:t>
            </w:r>
            <w:r w:rsidR="00F93CB0" w:rsidRPr="004934D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34D4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Российской Федерации от 17</w:t>
            </w:r>
            <w:r w:rsidR="00F93CB0" w:rsidRPr="004934D4">
              <w:rPr>
                <w:rFonts w:ascii="Times New Roman" w:hAnsi="Times New Roman"/>
                <w:sz w:val="20"/>
                <w:szCs w:val="20"/>
              </w:rPr>
              <w:t>.11.</w:t>
            </w:r>
            <w:r w:rsidRPr="004934D4">
              <w:rPr>
                <w:rFonts w:ascii="Times New Roman" w:hAnsi="Times New Roman"/>
                <w:sz w:val="20"/>
                <w:szCs w:val="20"/>
              </w:rPr>
              <w:t>2010 №927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      </w:r>
          </w:p>
          <w:p w:rsidR="008E2C17" w:rsidRPr="004934D4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граждан- 2.</w:t>
            </w:r>
          </w:p>
          <w:p w:rsidR="008E2C17" w:rsidRPr="004934D4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граждан -2.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C17" w:rsidRPr="004934D4" w:rsidRDefault="008E2C17" w:rsidP="0079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  <w:p w:rsidR="00791EC7" w:rsidRPr="004934D4" w:rsidRDefault="00791EC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17" w:rsidRPr="004934D4" w:rsidRDefault="0004463D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Сроки соблюдаются</w:t>
            </w:r>
          </w:p>
        </w:tc>
      </w:tr>
      <w:tr w:rsidR="008E2C17" w:rsidRPr="00ED270A" w:rsidTr="008E2C17">
        <w:trPr>
          <w:trHeight w:val="238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17" w:rsidRPr="00714C2C" w:rsidRDefault="008E2C1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17" w:rsidRPr="00714C2C" w:rsidRDefault="008E2C17" w:rsidP="00BB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Calibri" w:hAnsi="Times New Roman" w:cs="Times New Roman"/>
                <w:sz w:val="20"/>
                <w:szCs w:val="20"/>
              </w:rPr>
              <w:t>Исковые заявления в суд не направлялись.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D9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судебных решений, вступивших в законную силу:</w:t>
            </w:r>
          </w:p>
          <w:p w:rsidR="00BB29D9" w:rsidRPr="004934D4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гражданина </w:t>
            </w:r>
            <w:proofErr w:type="gramStart"/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="00BB29D9" w:rsidRPr="004934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4463D" w:rsidRPr="004934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29D9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об ограничении его не дееспособности</w:t>
            </w:r>
            <w:r w:rsidR="0004463D" w:rsidRPr="004934D4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2C17" w:rsidRPr="00714C2C" w:rsidRDefault="008E2C17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о признании подопечного дееспособным-0</w:t>
            </w:r>
          </w:p>
        </w:tc>
      </w:tr>
      <w:tr w:rsidR="003131CE" w:rsidRPr="00ED270A" w:rsidTr="00B22410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3131CE">
            <w:pPr>
              <w:pStyle w:val="ConsPlusNormal"/>
              <w:jc w:val="both"/>
            </w:pPr>
            <w:r w:rsidRPr="00714C2C">
              <w:t xml:space="preserve">Поддержка сельскохозяйственного производства и деятельности по заготовке и переработке дикоросов </w:t>
            </w:r>
          </w:p>
          <w:p w:rsidR="003131CE" w:rsidRPr="00714C2C" w:rsidRDefault="003131CE" w:rsidP="003131CE">
            <w:pPr>
              <w:pStyle w:val="ConsPlusNormal"/>
              <w:jc w:val="both"/>
            </w:pPr>
          </w:p>
          <w:p w:rsidR="003131CE" w:rsidRDefault="003131CE" w:rsidP="003131CE">
            <w:pPr>
              <w:pStyle w:val="ConsPlusNormal"/>
              <w:jc w:val="both"/>
            </w:pPr>
            <w:r w:rsidRPr="00714C2C">
              <w:t xml:space="preserve">Закон ХМАО - Югры от 16.12.2010 №228-оз (ред. от 11.12.2013) </w:t>
            </w:r>
          </w:p>
          <w:p w:rsidR="003131CE" w:rsidRPr="00714C2C" w:rsidRDefault="003131CE" w:rsidP="003131CE">
            <w:pPr>
              <w:pStyle w:val="ConsPlusNormal"/>
              <w:jc w:val="both"/>
            </w:pPr>
            <w:r w:rsidRPr="00714C2C">
              <w:t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от 19.05.2015 №580 «О внесение измененийв постановление администрации города от 23.01.2014 №89 «О реализации переданного отдельного государственного полномочия по поддержке сельскохозяйственного производства и деятельности по переработке дикоросов (за исключением мероприятий, предусмотренных федеральными целевыми программами) в городе Покачи».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EB421B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C53A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3131C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Покачи от 09.11.2014 №1161 утверждена муниципальная программа «Развитие агропромышленного комплекса на территории города Покачи на 2015-2020 годы». </w:t>
            </w:r>
          </w:p>
          <w:p w:rsidR="003131CE" w:rsidRPr="00DC529A" w:rsidRDefault="003131CE" w:rsidP="003131C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2015 </w:t>
            </w: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году внесено  изменений -2:</w:t>
            </w:r>
          </w:p>
          <w:p w:rsidR="003131CE" w:rsidRDefault="003131CE" w:rsidP="003131C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города Покачи от 29.04.2015 №521,</w:t>
            </w:r>
          </w:p>
          <w:p w:rsidR="003131CE" w:rsidRPr="00714C2C" w:rsidRDefault="003131CE" w:rsidP="00F93C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26.11.2015 №1301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3131CE" w:rsidRPr="00DC529A" w:rsidRDefault="003131CE" w:rsidP="00313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1CE" w:rsidRPr="00714C2C" w:rsidRDefault="003131CE" w:rsidP="00F93C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29A">
              <w:rPr>
                <w:rFonts w:ascii="Times New Roman" w:hAnsi="Times New Roman" w:cs="Times New Roman"/>
                <w:b/>
                <w:sz w:val="20"/>
                <w:szCs w:val="20"/>
              </w:rPr>
              <w:t>Отчет программы отражен в постановлении администрации города Покачи от 11.02.2016 №129 (приложение 23)</w:t>
            </w:r>
          </w:p>
        </w:tc>
      </w:tr>
      <w:tr w:rsidR="003131CE" w:rsidRPr="00ED270A" w:rsidTr="00F93CB0">
        <w:trPr>
          <w:trHeight w:val="1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8C53A5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3131C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F93C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2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на заседании Думы города Покачи не рассматривалась, решения отсутствуют.</w:t>
            </w:r>
          </w:p>
        </w:tc>
      </w:tr>
      <w:tr w:rsidR="003131CE" w:rsidRPr="00ED270A" w:rsidTr="00EB421B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соглашений -3. </w:t>
            </w:r>
          </w:p>
          <w:p w:rsidR="003131CE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Соглашениям с </w:t>
            </w:r>
            <w:proofErr w:type="spell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товаросельхозпроизводителямигорода</w:t>
            </w:r>
            <w:proofErr w:type="spell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Покачи в количестве 23 шт. «О предоставлении субсидии на поддержку сельскохозяйственного производства» </w:t>
            </w:r>
          </w:p>
          <w:p w:rsidR="003131CE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 КФХ «Стоянов А.И.» - 9 шт., </w:t>
            </w:r>
          </w:p>
          <w:p w:rsidR="003131CE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КФХ «Раду М.Ф.» - 9 шт., </w:t>
            </w:r>
          </w:p>
          <w:p w:rsidR="003131CE" w:rsidRPr="00714C2C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Пищанюк</w:t>
            </w:r>
            <w:proofErr w:type="spell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Л.Ю.» - 5 </w:t>
            </w:r>
            <w:proofErr w:type="spellStart"/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131CE" w:rsidRPr="00714C2C" w:rsidRDefault="003131CE" w:rsidP="00313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Сумма выплаченных субсидий- 4 652 845руб.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сельхозпроизводителей на территории города получающих субсидии -3.</w:t>
            </w:r>
          </w:p>
          <w:p w:rsidR="003131CE" w:rsidRPr="00714C2C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- КФХ«Стоянов А.И.»;</w:t>
            </w:r>
          </w:p>
          <w:p w:rsidR="003131CE" w:rsidRPr="00714C2C" w:rsidRDefault="003131CE" w:rsidP="00313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-КФХ «Раду М.Ф.»;</w:t>
            </w:r>
          </w:p>
          <w:p w:rsidR="003131CE" w:rsidRPr="00714C2C" w:rsidRDefault="003131CE" w:rsidP="0031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- КФХ «</w:t>
            </w:r>
            <w:proofErr w:type="spell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Пищанюк</w:t>
            </w:r>
            <w:proofErr w:type="spell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Л.Ю.».</w:t>
            </w:r>
          </w:p>
        </w:tc>
      </w:tr>
      <w:tr w:rsidR="003131CE" w:rsidRPr="00ED270A" w:rsidTr="00EB421B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8C53A5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и подготовка документов для выплаты субсидий сельхозпроизводителям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Количествообращений -23.</w:t>
            </w:r>
          </w:p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положительно </w:t>
            </w: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рассмотренных</w:t>
            </w:r>
            <w:proofErr w:type="gram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-23.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Выплачена субсидия: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На производство молока и молокопродуктов в размере </w:t>
            </w: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159 324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рублей,объём реализованной продукции (молока) составил </w:t>
            </w: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13,277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тонн.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производство и реализацию мяса крупного и мелкого скота, лошадей в размере </w:t>
            </w: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72 880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рублей, объём реализованной продукции (мяса говядины) составил 1,822 тонн.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развитие прочих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отраслей животноводства: свиноводства в размере 3 992096рублей, объём реализованной продукции (мяса свиньи) составил 66,535 тонн.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части затрат на развитие материально-технической базы: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Приобретено следующее оборудование сельхозпроизводителями </w:t>
            </w:r>
            <w:proofErr w:type="gram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нкубатор, мясорубка, холодильный моноблок, холодильная камера, сепаратор молока, миксер стационарный с чашей, передвижной доильный агрегат, насоса на общую сумму 836 090 рублей. Сумма субсидий на возмещение части затрат на развитие материально - технической базывыплачена в размере - 418 045 рублей, что составляет 50% от фактически понесенных затрат сельхозпроизводителями, согласно требованиям законодательства.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Сумма на администрирование составила 10 500 тыс. рублей.</w:t>
            </w:r>
          </w:p>
        </w:tc>
      </w:tr>
      <w:tr w:rsidR="003131CE" w:rsidRPr="00ED270A" w:rsidTr="00F93CB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8C53A5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проведении проверок состояния объектов сельхозпроизводителей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Количествопроводимых проверок-23;</w:t>
            </w:r>
          </w:p>
          <w:p w:rsidR="003131CE" w:rsidRPr="00714C2C" w:rsidRDefault="003131CE" w:rsidP="00EB4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составленных актов -23.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положительных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заключений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3131CE" w:rsidRPr="00714C2C" w:rsidRDefault="003131CE" w:rsidP="00EB4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Отрицательных заключений -0.</w:t>
            </w:r>
          </w:p>
        </w:tc>
      </w:tr>
      <w:tr w:rsidR="003131CE" w:rsidRPr="00ED270A" w:rsidTr="00B22410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3131CE" w:rsidRDefault="003131CE" w:rsidP="00313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обеспечения финансирования за счет средств ХМАО-Югры субсидий на поддержку сельхозпроизводителям территории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Количествозаявок -12;</w:t>
            </w:r>
          </w:p>
          <w:p w:rsidR="003131CE" w:rsidRPr="00714C2C" w:rsidRDefault="003131CE" w:rsidP="00F9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Суммы для обеспечения финансирования сельхозпроизводителей на 2015 год(590 000 рублей) - увеличен до 4 652 900 рублей.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Сумма выплаченных субсидий сельхозпроизводителям - 4 652 900 рублей.</w:t>
            </w:r>
          </w:p>
          <w:p w:rsidR="003131CE" w:rsidRPr="00714C2C" w:rsidRDefault="003131CE" w:rsidP="00EB421B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Целевые показатели:</w:t>
            </w:r>
          </w:p>
          <w:p w:rsidR="003131CE" w:rsidRPr="00714C2C" w:rsidRDefault="003131CE" w:rsidP="00EB421B">
            <w:pPr>
              <w:pStyle w:val="ae"/>
              <w:tabs>
                <w:tab w:val="left" w:pos="1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ab/>
              <w:t>увеличилось количество поголовья сельскохозяйственных на 125,38%, план 2015 года - 331 голова, факт 415 голов;</w:t>
            </w:r>
          </w:p>
          <w:p w:rsidR="003131CE" w:rsidRPr="00714C2C" w:rsidRDefault="003131CE" w:rsidP="00EB421B">
            <w:pPr>
              <w:pStyle w:val="ae"/>
              <w:tabs>
                <w:tab w:val="left" w:pos="1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ab/>
              <w:t>увеличилось производство мяса в живом весе в хозяйствах всех категорий на 106,91%, план 2015 года - 54,25 тонн, факт 58 тонн;</w:t>
            </w:r>
          </w:p>
          <w:p w:rsidR="003131CE" w:rsidRPr="00714C2C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ab/>
              <w:t>увеличилось производство молока в хозяйствах всех категорий на 102,13%, план 2015 года - 47 тонн, факт 48 тонн.</w:t>
            </w:r>
          </w:p>
        </w:tc>
      </w:tr>
      <w:tr w:rsidR="003131CE" w:rsidRPr="00ED270A" w:rsidTr="00B22410">
        <w:trPr>
          <w:trHeight w:val="2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833173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31CE" w:rsidRPr="00714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B22410">
            <w:pPr>
              <w:pStyle w:val="ConsPlusNormal"/>
              <w:jc w:val="both"/>
            </w:pPr>
            <w:r w:rsidRPr="00714C2C">
              <w:t>Хранение, комплектование, учет и использование архивных документов, относящихся к государственной собственности</w:t>
            </w:r>
          </w:p>
          <w:p w:rsidR="003131CE" w:rsidRPr="00714C2C" w:rsidRDefault="003131CE" w:rsidP="00B22410">
            <w:pPr>
              <w:pStyle w:val="ConsPlusNormal"/>
              <w:jc w:val="both"/>
            </w:pPr>
          </w:p>
          <w:p w:rsidR="003131CE" w:rsidRPr="00714C2C" w:rsidRDefault="003131CE" w:rsidP="00B22410">
            <w:pPr>
              <w:pStyle w:val="ConsPlusNormal"/>
              <w:jc w:val="both"/>
            </w:pPr>
          </w:p>
          <w:p w:rsidR="003131CE" w:rsidRDefault="003131CE" w:rsidP="00B22410">
            <w:pPr>
              <w:pStyle w:val="ConsPlusNormal"/>
              <w:jc w:val="both"/>
            </w:pPr>
            <w:r w:rsidRPr="00714C2C">
              <w:t>Закон ХМАО - Югры от 18.10.2010 №149-оз (ред. от 24.10.2013)</w:t>
            </w:r>
          </w:p>
          <w:p w:rsidR="003131CE" w:rsidRPr="00714C2C" w:rsidRDefault="003131CE" w:rsidP="00B22410">
            <w:pPr>
              <w:pStyle w:val="ConsPlusNormal"/>
              <w:jc w:val="both"/>
            </w:pPr>
            <w:r w:rsidRPr="00714C2C">
              <w:t xml:space="preserve"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</w:t>
            </w:r>
            <w:r w:rsidRPr="00714C2C"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города Покачи от 07.04.2011 №255 «Об осуществлении отдельных государственныхполномочийХанты-Мансийского автономного округа - Югры по хранению, комплектованию, учету и использованию архивных документов, относящихся к государственной собственности Ханты-Мансийскогоавтономного округа – Югры».</w:t>
            </w:r>
          </w:p>
          <w:p w:rsidR="003131CE" w:rsidRPr="00714C2C" w:rsidRDefault="003131CE" w:rsidP="008E2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2B5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2B56DE">
        <w:trPr>
          <w:trHeight w:val="1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Комплектование, формирование, хранение, учет, использование и содержание муниципального архива, включая хранение архивных фондов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В архивном отделе находится на муниципальномхранении –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7 фондов – 622 е. хр.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государственной формы собственности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2B5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  <w:p w:rsidR="003131CE" w:rsidRPr="00714C2C" w:rsidRDefault="003131CE" w:rsidP="008E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граждан, учреждений, организаций и предприятий</w:t>
            </w:r>
          </w:p>
        </w:tc>
      </w:tr>
      <w:tr w:rsidR="003131CE" w:rsidRPr="00ED270A" w:rsidTr="00F93CB0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предоставленных субвенций в 2015 году составила –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191 300, 00 руб.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и рассмотренных обращений по документам государственной формы собственности-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номенклатур дел -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2B56DE">
        <w:trPr>
          <w:trHeight w:val="20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описанных управленческих документов – 7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ед. хр.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документов по личному составу –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0ед. хр.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спецдокументации</w:t>
            </w:r>
            <w:proofErr w:type="spellEnd"/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– 0;</w:t>
            </w:r>
          </w:p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технической документации –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0 ед. хр.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фотодокументов –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0 ед. хр.;</w:t>
            </w:r>
          </w:p>
          <w:p w:rsidR="003131CE" w:rsidRPr="00714C2C" w:rsidRDefault="003131CE" w:rsidP="002B5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видео документов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– 0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F93CB0">
        <w:trPr>
          <w:trHeight w:val="13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дел:- управленческой деятельности –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7ед. </w:t>
            </w:r>
            <w:proofErr w:type="spellStart"/>
            <w:proofErr w:type="gramStart"/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хр</w:t>
            </w:r>
            <w:proofErr w:type="spellEnd"/>
            <w:proofErr w:type="gramEnd"/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- по личному составу –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0;</w:t>
            </w:r>
          </w:p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- фотодокументов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- 0 ед. хр.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видеодокументов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– 0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F93CB0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запросов социально-правового характера –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справок -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>(показатель отсутствует, программа не выдает)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F9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тематических запросов –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дел -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исполненных запросов: тематических и социально правовых -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закаталогизированных дел –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информационных материалов - </w:t>
            </w:r>
            <w:r w:rsidRPr="00714C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714C2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714C2C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196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ED270A" w:rsidRDefault="00833173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313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pStyle w:val="ConsPlusNormal"/>
              <w:jc w:val="both"/>
            </w:pPr>
            <w:r w:rsidRPr="00DC529A">
              <w:t>Осуществление деятельности по опеке и попечительству</w:t>
            </w:r>
          </w:p>
          <w:p w:rsidR="003131CE" w:rsidRPr="00DC529A" w:rsidRDefault="003131CE" w:rsidP="008E2C17">
            <w:pPr>
              <w:pStyle w:val="ConsPlusNormal"/>
              <w:jc w:val="both"/>
            </w:pPr>
          </w:p>
          <w:p w:rsidR="003131CE" w:rsidRDefault="003131CE" w:rsidP="008E2C17">
            <w:pPr>
              <w:pStyle w:val="ConsPlusNormal"/>
              <w:jc w:val="both"/>
            </w:pPr>
            <w:r w:rsidRPr="00DC529A">
              <w:t xml:space="preserve">Закон ХМАО - Югры от 20.07.2007№114-оз (ред. от 16.04.2015) </w:t>
            </w:r>
          </w:p>
          <w:p w:rsidR="003131CE" w:rsidRPr="00DC529A" w:rsidRDefault="003131CE" w:rsidP="0012183C">
            <w:pPr>
              <w:pStyle w:val="ConsPlusNormal"/>
              <w:jc w:val="both"/>
            </w:pPr>
            <w:r w:rsidRPr="00DC529A"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(</w:t>
            </w:r>
            <w:proofErr w:type="gramStart"/>
            <w:r w:rsidRPr="00DC529A">
              <w:t>принят</w:t>
            </w:r>
            <w:proofErr w:type="gramEnd"/>
            <w:r w:rsidRPr="00DC529A">
              <w:t xml:space="preserve"> Думой Ханты-Мансийского автономного округа - Югры 12.07.2007) (с изм. и доп., вступающими в силу с 01.07.2015)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1. Постановление администрации города Покачи от 24.03.2014 №393 «Об осуществлении переданных отдельных государственных полномочий по осуществлению деятельности по опеке и попечительству в городе Покачи»;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В 2015 году внесений изменений не было.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102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F7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Выявлено - 6 детей-сирот и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поставленных на учет граждан- </w:t>
            </w:r>
            <w:r w:rsidRPr="00DC529A">
              <w:rPr>
                <w:rFonts w:ascii="Times New Roman" w:hAnsi="Times New Roman"/>
                <w:sz w:val="20"/>
                <w:szCs w:val="20"/>
              </w:rPr>
              <w:t>6 детей-сирот и детей, оставшихся без попечения родителей</w:t>
            </w:r>
          </w:p>
        </w:tc>
      </w:tr>
      <w:tr w:rsidR="003131CE" w:rsidRPr="00ED270A" w:rsidTr="00F93CB0">
        <w:trPr>
          <w:trHeight w:val="116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 или был ограничен в дееспособности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Исковые заявления в суд не направлялись.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F74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F93CB0">
        <w:trPr>
          <w:trHeight w:val="98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Установление опеки или попечительства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29A">
              <w:rPr>
                <w:rFonts w:ascii="Times New Roman" w:hAnsi="Times New Roman"/>
                <w:sz w:val="20"/>
                <w:szCs w:val="20"/>
              </w:rPr>
              <w:t>Опека и попечительство установлены над 6 детьми-сиротами и детьми, оставшимися без попечения родителей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A95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A959AC">
        <w:trPr>
          <w:trHeight w:val="55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Составлено 39 актов обследования жилищно-бытовых условий опекунов, осуществляющих уход за недееспособными гражданами.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A95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A959AC">
        <w:trPr>
          <w:trHeight w:val="97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Решений судов, вступивших в законную силу об отмене решений, принятых в результате обследования отсутствуют.</w:t>
            </w:r>
          </w:p>
        </w:tc>
      </w:tr>
      <w:tr w:rsidR="003131CE" w:rsidRPr="00ED270A" w:rsidTr="001E14B7">
        <w:trPr>
          <w:trHeight w:val="56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Освобождение и отстранение в соответствии с федеральным законодательством опекунов и попечителей от исполнения ими своих обязанностей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постановлений администрации города об отстранении опекуна от выполнения ими обязанностей опекуна 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1E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12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Решений судов, вступивших в законную силу об отмене решений, принятых в результате обследования отсутствуют.</w:t>
            </w:r>
          </w:p>
        </w:tc>
      </w:tr>
      <w:tr w:rsidR="003131CE" w:rsidRPr="00ED270A" w:rsidTr="00F93CB0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1E14B7">
        <w:trPr>
          <w:trHeight w:val="50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Выдача в соответствии с федеральным законодательством разрешений на совершение сделок с имуществом подопечных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– 3.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– 3.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1E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1E14B7">
        <w:trPr>
          <w:trHeight w:val="96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1E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Решений судов, вступивших в законную силу об отмене решений, принятых в результате обследования отсутствуют.</w:t>
            </w:r>
          </w:p>
        </w:tc>
      </w:tr>
      <w:tr w:rsidR="003131CE" w:rsidRPr="00ED270A" w:rsidTr="003D423C">
        <w:trPr>
          <w:trHeight w:val="98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договора не заключались.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1E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3D423C">
        <w:trPr>
          <w:trHeight w:val="29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нарушении законных интересов -0.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3D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3D423C">
        <w:trPr>
          <w:trHeight w:val="95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3D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Рассмотренных обращений граждан -2.</w:t>
            </w:r>
          </w:p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Выданных разрешений –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3D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240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9648FE" w:rsidRDefault="003131CE" w:rsidP="0004463D">
            <w:pPr>
              <w:pStyle w:val="ConsPlusNormal"/>
              <w:jc w:val="both"/>
            </w:pPr>
            <w:r w:rsidRPr="003D423C">
              <w:t>Реестр кандидатов в опекуны (попечители) имеется в наличии</w:t>
            </w:r>
            <w:r>
              <w:t xml:space="preserve">: </w:t>
            </w:r>
          </w:p>
          <w:p w:rsidR="003131CE" w:rsidRPr="009648FE" w:rsidRDefault="003131CE" w:rsidP="0004463D">
            <w:pPr>
              <w:pStyle w:val="ConsPlusNormal"/>
              <w:jc w:val="both"/>
              <w:rPr>
                <w:b/>
                <w:u w:val="single"/>
              </w:rPr>
            </w:pPr>
            <w:r w:rsidRPr="009648FE">
              <w:rPr>
                <w:b/>
                <w:highlight w:val="green"/>
              </w:rPr>
              <w:t>(</w:t>
            </w:r>
            <w:r w:rsidRPr="004934D4">
              <w:t>форма не утверждена, предусмотрен</w:t>
            </w:r>
            <w:r w:rsidR="00F93CB0" w:rsidRPr="004934D4">
              <w:t>а</w:t>
            </w:r>
            <w:r w:rsidRPr="004934D4">
              <w:t xml:space="preserve">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граждан»)</w:t>
            </w:r>
          </w:p>
          <w:p w:rsidR="003131CE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C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заявлений - 4 (на опеку);</w:t>
            </w:r>
          </w:p>
          <w:p w:rsidR="003131CE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выданных заключений - 4 (на опеку)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1CE" w:rsidRPr="003D423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C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заявлений - 5</w:t>
            </w:r>
          </w:p>
          <w:p w:rsidR="003131CE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C">
              <w:rPr>
                <w:rFonts w:ascii="Times New Roman" w:hAnsi="Times New Roman" w:cs="Times New Roman"/>
                <w:sz w:val="20"/>
                <w:szCs w:val="20"/>
              </w:rPr>
              <w:t>(на усыновление);</w:t>
            </w:r>
          </w:p>
          <w:p w:rsidR="003131CE" w:rsidRPr="003D423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заключений - 5 </w:t>
            </w:r>
          </w:p>
          <w:p w:rsidR="003131CE" w:rsidRPr="00DC529A" w:rsidRDefault="003131CE" w:rsidP="003D4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C">
              <w:rPr>
                <w:rFonts w:ascii="Times New Roman" w:hAnsi="Times New Roman" w:cs="Times New Roman"/>
                <w:sz w:val="20"/>
                <w:szCs w:val="20"/>
              </w:rPr>
              <w:t>(на усыновление)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3D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из контролирующих органов отсутствуют.</w:t>
            </w:r>
          </w:p>
        </w:tc>
      </w:tr>
      <w:tr w:rsidR="003131CE" w:rsidRPr="00ED270A" w:rsidTr="003D423C">
        <w:trPr>
          <w:trHeight w:val="70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граждан, выразивших желание принять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Договор о передаче организации функций по осуществлению отдельного государственного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от 31.08.2012 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3D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3131CE" w:rsidRPr="00ED270A" w:rsidTr="0039785C">
        <w:trPr>
          <w:trHeight w:val="210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04463D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463D">
              <w:rPr>
                <w:rFonts w:ascii="Times New Roman" w:hAnsi="Times New Roman" w:cs="Times New Roman"/>
                <w:sz w:val="20"/>
                <w:szCs w:val="20"/>
              </w:rPr>
              <w:t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</w:t>
            </w:r>
            <w:r w:rsidR="00EB421B">
              <w:rPr>
                <w:rFonts w:ascii="Times New Roman" w:hAnsi="Times New Roman" w:cs="Times New Roman"/>
                <w:sz w:val="20"/>
                <w:szCs w:val="20"/>
              </w:rPr>
              <w:t xml:space="preserve">ых в соответствии с </w:t>
            </w:r>
            <w:proofErr w:type="gramStart"/>
            <w:r w:rsidR="00EB421B">
              <w:rPr>
                <w:rFonts w:ascii="Times New Roman" w:hAnsi="Times New Roman" w:cs="Times New Roman"/>
                <w:sz w:val="20"/>
                <w:szCs w:val="20"/>
              </w:rPr>
              <w:t>федеральным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39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Выданныхактов обследования жилищно–бытовых условий подопечных – 131.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46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Издание актов по вопросам, возникающим в связи с установлением, осуществлением и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жизниили здоровью, а также в случаях, установленных законодательством Российской Федерации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принятых нормативно правовых актов: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опеки - 9;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установление попечительства - 6;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по приемной семье -1;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 xml:space="preserve">по внесению измененийпо опеке - 8; 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отобрание детей – 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из контролирующих органов отсутствуют</w:t>
            </w:r>
          </w:p>
        </w:tc>
      </w:tr>
      <w:tr w:rsidR="003131CE" w:rsidRPr="00ED270A" w:rsidTr="00B67A2B">
        <w:trPr>
          <w:trHeight w:val="134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B67A2B">
        <w:trPr>
          <w:trHeight w:val="124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лиц, назначенных в качестве помощников -0.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B67A2B">
        <w:trPr>
          <w:trHeight w:val="113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лиц, нуждающихся в представлении его прав и интересов -0.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доверенностей -0.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B67A2B">
        <w:trPr>
          <w:trHeight w:val="111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B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детей, отобранных при угрозе его жизни или здоровью -2.</w:t>
            </w:r>
          </w:p>
          <w:p w:rsidR="003131CE" w:rsidRPr="00DC529A" w:rsidRDefault="003131CE" w:rsidP="00B6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исков об ограничении или лишении родительских прав -4.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F468E7">
        <w:trPr>
          <w:trHeight w:val="225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уведомлений -0.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153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F4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рассмотренных заявлений по отчуждению помещений - 20;</w:t>
            </w:r>
          </w:p>
          <w:p w:rsidR="003131CE" w:rsidRPr="00DC529A" w:rsidRDefault="003131CE" w:rsidP="00F4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выданных разрешений по отчуждению помещений - 20.</w:t>
            </w:r>
          </w:p>
          <w:p w:rsidR="003131CE" w:rsidRPr="00DC529A" w:rsidRDefault="003131CE" w:rsidP="00F468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заявлений по ипотеке - 11;</w:t>
            </w:r>
          </w:p>
          <w:p w:rsidR="003131CE" w:rsidRPr="00DC529A" w:rsidRDefault="003131CE" w:rsidP="00F46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выданных согласий по ипотеке - 11.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</w:p>
        </w:tc>
      </w:tr>
      <w:tr w:rsidR="003131CE" w:rsidRPr="00ED270A" w:rsidTr="00EB421B">
        <w:trPr>
          <w:trHeight w:val="112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случаев участия органа опеки в защите прав наследственных несовершеннолетних, недееспособных или ограниченно дееспособных граждан -0.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правоохранительных органов отсутствуют.</w:t>
            </w:r>
          </w:p>
        </w:tc>
      </w:tr>
      <w:tr w:rsidR="003131CE" w:rsidRPr="00ED270A" w:rsidTr="00F468E7">
        <w:trPr>
          <w:trHeight w:val="5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Безвестно отсутствующих лиц, имеющих имущество -0.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правоохранительных органов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ствуют.</w:t>
            </w:r>
          </w:p>
        </w:tc>
      </w:tr>
      <w:tr w:rsidR="003131CE" w:rsidRPr="00ED270A" w:rsidTr="00F468E7">
        <w:trPr>
          <w:trHeight w:val="111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F46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 доверительного управления имуществом -0.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DC529A">
              <w:rPr>
                <w:rFonts w:ascii="Times New Roman" w:hAnsi="Times New Roman"/>
                <w:sz w:val="20"/>
                <w:szCs w:val="20"/>
              </w:rPr>
              <w:t>еденияоб объявившихся лиц, признанных судом безвестно пропавших, о нарушениях имущественных прав, отсутствуют.</w:t>
            </w:r>
          </w:p>
        </w:tc>
      </w:tr>
      <w:tr w:rsidR="003131CE" w:rsidRPr="00ED270A" w:rsidTr="00EB421B">
        <w:trPr>
          <w:trHeight w:val="75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Дачавустановленном порядке на переводдетей-сирот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Желающих лиц перейти из одного образовательного учреждения в другое -0.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F46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108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Выданных согласий -0.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F468E7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Количество детей, нуждающихся в защите прав и интересов -0.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CE" w:rsidRPr="004934D4" w:rsidRDefault="003131CE" w:rsidP="00044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 xml:space="preserve">соотношение количества </w:t>
            </w:r>
            <w:proofErr w:type="gramStart"/>
            <w:r w:rsidRPr="004934D4">
              <w:rPr>
                <w:rFonts w:ascii="Times New Roman" w:hAnsi="Times New Roman"/>
                <w:sz w:val="20"/>
                <w:szCs w:val="20"/>
              </w:rPr>
              <w:t>нуждающихся</w:t>
            </w:r>
            <w:proofErr w:type="gramEnd"/>
            <w:r w:rsidRPr="004934D4">
              <w:rPr>
                <w:rFonts w:ascii="Times New Roman" w:hAnsi="Times New Roman"/>
                <w:sz w:val="20"/>
                <w:szCs w:val="20"/>
              </w:rPr>
              <w:t>/назначенных:</w:t>
            </w:r>
          </w:p>
          <w:p w:rsidR="003131CE" w:rsidRPr="004934D4" w:rsidRDefault="003131CE" w:rsidP="00EB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- 0/0</w:t>
            </w:r>
          </w:p>
        </w:tc>
      </w:tr>
      <w:tr w:rsidR="003131CE" w:rsidRPr="00ED270A" w:rsidTr="00F468E7">
        <w:trPr>
          <w:trHeight w:val="97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назначенных постановлением администрации города представителей для защиты прав и интересов -0.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572E59">
        <w:trPr>
          <w:trHeight w:val="27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согласия на установление отцовства в случаях, предусмотренных федеральным законодательством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Рассмотренных заявлений -0.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5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572E59">
        <w:trPr>
          <w:trHeight w:val="39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Выданных согласий -0.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572E59">
        <w:trPr>
          <w:trHeight w:val="112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5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Подготовленных в городской суд заключений-2.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572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Решений суда об усыновлении (удочерении)-2.</w:t>
            </w:r>
          </w:p>
          <w:p w:rsidR="003131CE" w:rsidRPr="00DC529A" w:rsidRDefault="003131CE" w:rsidP="00572E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DC529A" w:rsidRDefault="003131CE" w:rsidP="005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Решений суда об отмене усыновления - 0.</w:t>
            </w:r>
          </w:p>
        </w:tc>
      </w:tr>
      <w:tr w:rsidR="003131CE" w:rsidRPr="00ED270A" w:rsidTr="00572E59">
        <w:trPr>
          <w:trHeight w:val="3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Разрешение вопросов, связанных с изменением фамилии и имени несовершеннолетних в случаях, предусмотренных федеральным законодательством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граждан -3.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572E59">
        <w:trPr>
          <w:trHeight w:val="8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 -3.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40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Разрешение спорных вопросов между родителями ребенка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-8.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EB421B">
        <w:trPr>
          <w:trHeight w:val="69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соглашений -0.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B421B">
        <w:trPr>
          <w:trHeight w:val="68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участий в суде – 44.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572E59">
        <w:trPr>
          <w:trHeight w:val="41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судебных решений -0.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Сведенияоб исполнении решений суда отсутствуют</w:t>
            </w:r>
          </w:p>
        </w:tc>
      </w:tr>
      <w:tr w:rsidR="003131CE" w:rsidRPr="00ED270A" w:rsidTr="008E2C17">
        <w:trPr>
          <w:trHeight w:val="55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отобранных детей -0.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572E59">
        <w:trPr>
          <w:trHeight w:val="66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6A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согласия на зачисление детей–сирот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лиц, обратившихся с заявлением об оказании содействия по зачислению в воинские части-0.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CE" w:rsidRPr="00DC529A" w:rsidRDefault="003131CE" w:rsidP="00044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о зачислении в списки воинских частей в качестве воспитанников: - 0</w:t>
            </w:r>
          </w:p>
        </w:tc>
      </w:tr>
      <w:tr w:rsidR="003131CE" w:rsidRPr="00ED270A" w:rsidTr="00572E59">
        <w:trPr>
          <w:trHeight w:val="25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-0.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6A0B3E">
        <w:trPr>
          <w:trHeight w:val="309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сообщений, направленных в налоговые органы-13.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6A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F32C77">
        <w:trPr>
          <w:trHeight w:val="98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-0.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F3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F32C77">
        <w:trPr>
          <w:trHeight w:val="82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F3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лиц, нуждающихся в психиатрическом освидетельствовании -0.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F32C77">
        <w:trPr>
          <w:trHeight w:val="140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 – 0.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F32C77">
        <w:trPr>
          <w:trHeight w:val="97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-168.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F3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EB421B">
        <w:trPr>
          <w:trHeight w:val="2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(эмансипированным) в случае согласия обоих родителей, усыновителей или попечителей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-0.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F3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83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F3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объявленных полностью дееспособными – 0.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00D91">
        <w:trPr>
          <w:trHeight w:val="4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предварительного разрешения на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заявлений -53.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E0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контролирующих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отсутствуют</w:t>
            </w:r>
          </w:p>
        </w:tc>
      </w:tr>
      <w:tr w:rsidR="003131CE" w:rsidRPr="00ED270A" w:rsidTr="00F32C77">
        <w:trPr>
          <w:trHeight w:val="59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F3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– 53.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00D91">
        <w:trPr>
          <w:trHeight w:val="5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E3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E0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детей, оставшихся без попечения родителей -6.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E0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которым определена форма устройства -6.</w:t>
            </w:r>
          </w:p>
        </w:tc>
      </w:tr>
      <w:tr w:rsidR="003131CE" w:rsidRPr="00ED270A" w:rsidTr="00E00D91">
        <w:trPr>
          <w:trHeight w:val="11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заключений, направленных в городской суд -1.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E0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86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выявленных детей – 6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направленных анкет - 0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E3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86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E3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Дача заключения о возможности временной передачи ребенка, находящегося в организации для детей-сирот, оставшихся без попечения родителей, в семью гражданина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лиц обратившихся с заявлением о временной передаче ребенка в семью-0.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6C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6C6A87">
        <w:trPr>
          <w:trHeight w:val="33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заключений-0.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31A4D">
        <w:trPr>
          <w:trHeight w:val="69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Ведение личных дел несовершеннолетних подопечных, недееспособных граждан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детей, состоящих на учете -57.</w:t>
            </w:r>
          </w:p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личных дел -57.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E3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E31A4D">
        <w:trPr>
          <w:trHeight w:val="69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недееспособных граждан, состоящих на учете -0.</w:t>
            </w:r>
          </w:p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личных дел -0.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E3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6C6A87">
        <w:trPr>
          <w:trHeight w:val="68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детей–сирот и детей, оставшихся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 xml:space="preserve">Количество заключенных договоров - 1. </w:t>
            </w:r>
          </w:p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 xml:space="preserve">Договор «О передаче организации отдельного полномочия органов опеки и попечительства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</w:t>
            </w: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семейным законодательством Российской Федерации формах» заключен с КЦСОН «Виктория» 31.08.2012.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54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158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Договор заключен на бессрочной основе, выполняется в полном объеме по настоящее время; решения судов отсутствуют.</w:t>
            </w:r>
          </w:p>
        </w:tc>
      </w:tr>
      <w:tr w:rsidR="003131CE" w:rsidRPr="00ED270A" w:rsidTr="00716376">
        <w:trPr>
          <w:trHeight w:val="40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детей -2.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54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716376">
        <w:trPr>
          <w:trHeight w:val="39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 -2.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716376">
        <w:trPr>
          <w:trHeight w:val="54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в надзорные органы о нарушении прав детей-2.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716376">
        <w:trPr>
          <w:trHeight w:val="5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рейдов -30.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8E2C17">
        <w:trPr>
          <w:trHeight w:val="89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лиц в возрасте от 18 до 23 лет, состоящих на учете -15.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о </w:t>
            </w:r>
            <w:proofErr w:type="spell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(особо нуждающихся) -0.</w:t>
            </w:r>
          </w:p>
        </w:tc>
      </w:tr>
      <w:tr w:rsidR="003131CE" w:rsidRPr="00ED270A" w:rsidTr="00716376">
        <w:trPr>
          <w:trHeight w:val="44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Ведениеучета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6C6A87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31CE" w:rsidRPr="00DC529A">
              <w:rPr>
                <w:rFonts w:ascii="Times New Roman" w:hAnsi="Times New Roman" w:cs="Times New Roman"/>
                <w:sz w:val="20"/>
                <w:szCs w:val="20"/>
              </w:rPr>
              <w:t>аличиеучета – учет ведется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71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54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 - 30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716376">
        <w:trPr>
          <w:trHeight w:val="26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договорамнайма специализированных жилых помещений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Наличие списка – списокв наличии.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71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6C6A87">
        <w:trPr>
          <w:trHeight w:val="157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 -9.</w:t>
            </w:r>
          </w:p>
        </w:tc>
        <w:tc>
          <w:tcPr>
            <w:tcW w:w="326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716376">
        <w:trPr>
          <w:trHeight w:val="141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жилых помещений, нанимателя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реестра жилых помещений </w:t>
            </w: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едется.</w:t>
            </w:r>
          </w:p>
          <w:p w:rsidR="003131CE" w:rsidRPr="00DC529A" w:rsidRDefault="003131CE" w:rsidP="0071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жилых помещений в реестре -15.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71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18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семейнанимателей по договорам социального найма либо собственниками которых они являются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обратившихсялиц -0.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71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6C6A87">
        <w:trPr>
          <w:trHeight w:val="156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определении трудной жизненной ситуации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заявлений -0.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71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6C6A87">
        <w:trPr>
          <w:trHeight w:val="26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 оставшегося (оставшихся</w:t>
            </w:r>
            <w:proofErr w:type="gram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отсутствует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5A6235">
        <w:trPr>
          <w:trHeight w:val="144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-18.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-18.</w:t>
            </w:r>
          </w:p>
        </w:tc>
      </w:tr>
      <w:tr w:rsidR="003131CE" w:rsidRPr="00ED270A" w:rsidTr="005A6235">
        <w:trPr>
          <w:trHeight w:val="68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оказание помощи опекунам и попечителям -3.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375003">
        <w:trPr>
          <w:trHeight w:val="147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6C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Дача предварительного разрешения на распоряжение средствами (частью средств) Югорского Капитала усыновителям, опекунам, попечителям или приемным родителям в случаях установленных законом автономного округа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-0.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-0.</w:t>
            </w:r>
          </w:p>
        </w:tc>
      </w:tr>
      <w:tr w:rsidR="003131CE" w:rsidRPr="00ED270A" w:rsidTr="00375003">
        <w:trPr>
          <w:trHeight w:val="100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выявленных детей - 6.</w:t>
            </w:r>
          </w:p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направленных анкет - 6.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375003">
        <w:trPr>
          <w:trHeight w:val="50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Формирование регионального банка данных приемных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приемных семей - 14.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6C6A87">
        <w:trPr>
          <w:trHeight w:val="7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Формирование реестра недееспособных и не полностью дееспособных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недееспособных и не полностью дееспособных граждан - 18.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6C6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Реестр в наличии, ведется</w:t>
            </w:r>
          </w:p>
        </w:tc>
      </w:tr>
      <w:tr w:rsidR="003131CE" w:rsidRPr="00ED270A" w:rsidTr="00375003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Default="003131CE" w:rsidP="00711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5A6235">
        <w:trPr>
          <w:trHeight w:val="54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71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Назначение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71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лиц, которым было назначено пособие -18.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70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711667">
        <w:trPr>
          <w:trHeight w:val="53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375003" w:rsidRDefault="003131CE" w:rsidP="006C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29A">
              <w:rPr>
                <w:rFonts w:ascii="Times New Roman" w:hAnsi="Times New Roman"/>
                <w:sz w:val="20"/>
                <w:szCs w:val="20"/>
              </w:rPr>
              <w:t xml:space="preserve">Назначение ежемесячной выплаты на содержание ребенку, переданному на </w:t>
            </w: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в семью опекунов или попечителей (в том числе в случае предварительной (временной) опеки или попечительства), приемную семью, а также усыновителям на содержание усыновленного (удочеренного) ребенка, лицам, из числа детей – сирот и детей, оставшихся без попечения родителей, и гражданам в возрасте от 18 лет и старше, потерявшим в период обучения в общеобразовательномучреждении</w:t>
            </w:r>
            <w:proofErr w:type="gramEnd"/>
            <w:r w:rsidRPr="00DC529A">
              <w:rPr>
                <w:rFonts w:ascii="Times New Roman" w:hAnsi="Times New Roman"/>
                <w:sz w:val="20"/>
                <w:szCs w:val="20"/>
              </w:rPr>
              <w:t xml:space="preserve"> единственного или обоих родителей, в период обучения в общеобразовательной организации по очной форме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71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лиц, являющихся получателями ежемесячной выплаты - </w:t>
            </w: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</w:t>
            </w:r>
          </w:p>
        </w:tc>
      </w:tr>
      <w:tr w:rsidR="003131CE" w:rsidRPr="00ED270A" w:rsidTr="00711667">
        <w:trPr>
          <w:trHeight w:val="266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565419">
        <w:trPr>
          <w:trHeight w:val="61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Назначение единовременного денежного пособия детям-сиротам и детям, оставшимся без попечения 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56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лиц, которым было назначено пособие -5.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37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из контролирующих органов отсутствуют</w:t>
            </w:r>
          </w:p>
          <w:p w:rsidR="003131CE" w:rsidRPr="004934D4" w:rsidRDefault="003131CE" w:rsidP="0037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4934D4" w:rsidRDefault="003131CE" w:rsidP="00375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6C6A87">
        <w:trPr>
          <w:trHeight w:val="42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565419">
        <w:trPr>
          <w:trHeight w:val="55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2B1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</w:t>
            </w:r>
            <w:proofErr w:type="gramEnd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единственного родителя или обоих родителей, в период обучения в общеобразовательной организации по очной форме обучения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лиц, являющихся получателями ежемесячной выплаты - 95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26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8E2C17">
        <w:trPr>
          <w:trHeight w:val="68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pStyle w:val="ConsPlusNormal"/>
              <w:ind w:firstLine="34"/>
              <w:jc w:val="both"/>
            </w:pPr>
            <w:r w:rsidRPr="004934D4">
              <w:t xml:space="preserve">Назначение денежной компенсации детям-сиротам и детям, оставшимся без попечения </w:t>
            </w:r>
            <w:r w:rsidRPr="004934D4">
              <w:lastRenderedPageBreak/>
              <w:t>родителей, воспитывающимся в семьях опекунов или попечителей, приемных семьях, 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лиц, которым было назначено пособие -5.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63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pStyle w:val="ConsPlusNormal"/>
              <w:ind w:firstLine="34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375003">
        <w:trPr>
          <w:trHeight w:val="69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1CE" w:rsidRPr="00ED270A" w:rsidTr="00375003">
        <w:trPr>
          <w:trHeight w:val="832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pStyle w:val="ConsPlusNormal"/>
              <w:jc w:val="both"/>
            </w:pPr>
            <w:proofErr w:type="gramStart"/>
            <w:r w:rsidRPr="004934D4">
              <w:t>Назначение 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пригородном, в сельской местности на внутрирайонном транспорте (кроме такси)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лиц (дети), которым была назначена ежемесячная денежная выплата на проезд в городском транспорте 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375003">
        <w:trPr>
          <w:trHeight w:val="133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1CE" w:rsidRPr="00565419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6C6A87">
        <w:trPr>
          <w:trHeight w:val="268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pStyle w:val="ConsPlusNormal"/>
              <w:ind w:firstLine="34"/>
              <w:jc w:val="both"/>
            </w:pPr>
            <w:proofErr w:type="gramStart"/>
            <w:r w:rsidRPr="004934D4">
              <w:t>Назначение 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путевок, курсовок в оздоровительные</w:t>
            </w:r>
            <w:proofErr w:type="gramEnd"/>
            <w:r w:rsidRPr="004934D4">
              <w:t xml:space="preserve"> лагеря или санаторно-курортные организации (при наличии медицинских показаний) и оплату проезда к месту лечения (оздоровления) и обратно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получателей (дети), которым было назначено возмещение денежных средств за приобретенные путевки - 15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234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375003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565419">
        <w:trPr>
          <w:trHeight w:val="62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денежных выплат по оплатеежегодного проезда детям-сиротам и детям, оставшимся без попечения родителей, воспитывающимся в семьях опекунов или попечителей, приемных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к месту жительства и обратно к месту учебы</w:t>
            </w:r>
            <w:proofErr w:type="gramEnd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фактическим расходам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получателей, обратившихся за назначением денежных выплата на проезд один раз в год к месту учеты и обратно по фактическим расходам - 0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565419">
        <w:trPr>
          <w:trHeight w:val="2829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6C6A87">
        <w:trPr>
          <w:trHeight w:val="62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56541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предоставление вознаграждения приемным родителям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29A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ведение банка данных по приемным семьям на территории г. Покачи – 14 приемных семей.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Заключено дополнительных соглашений к договорам «О приемной семье» в кол-ве 30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6C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6C6A87">
        <w:trPr>
          <w:trHeight w:val="1272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565419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6C6A87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CE" w:rsidRPr="00565419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6C6A8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CE" w:rsidRPr="00565419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8E2C17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565419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6C6A87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565419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6C6A87">
        <w:trPr>
          <w:trHeight w:val="18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воспитывающихся в семьях опекунов или попечителей, приемных семьях, лиц из числа детей-сирот и детей, оставшихся без попечения родителей, по окончании ими общеобразовательных организаций одеждой, обувью, мягким инвентарем и оборудованием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получателей - 0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из контролирующих органов отсутствуют</w:t>
            </w:r>
          </w:p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4934D4" w:rsidRDefault="003131CE" w:rsidP="006C6A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8E2C17">
        <w:trPr>
          <w:trHeight w:val="19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</w:t>
            </w:r>
            <w:proofErr w:type="spell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приналичии</w:t>
            </w:r>
            <w:proofErr w:type="spellEnd"/>
            <w:proofErr w:type="gramEnd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медицинских показаний) и по оплате проезда к месту лечения (оздоровления) и обратно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получателей - 0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из контролирующих органов отсутствуют</w:t>
            </w:r>
          </w:p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4934D4" w:rsidRDefault="003131CE" w:rsidP="006C6A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6C6A87">
        <w:trPr>
          <w:trHeight w:val="5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Ремонт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t>Количество получателей (дети), являющихся собственниками жилых помещений - 0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6C6A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565419">
        <w:trPr>
          <w:trHeight w:val="166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565419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8E2C17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д</w:t>
            </w:r>
            <w:r w:rsidRPr="004934D4">
              <w:rPr>
                <w:rFonts w:ascii="Times New Roman" w:hAnsi="Times New Roman"/>
                <w:sz w:val="20"/>
                <w:szCs w:val="20"/>
              </w:rPr>
              <w:t xml:space="preserve">етям-сиротам и детям, оставшимся без попечения родителей, лицам из числа детей-сирот и детей, оставшихся без </w:t>
            </w:r>
            <w:r w:rsidRPr="004934D4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  <w:r w:rsidRPr="004934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934D4">
              <w:rPr>
                <w:rFonts w:ascii="Times New Roman" w:hAnsi="Times New Roman"/>
                <w:sz w:val="20"/>
                <w:szCs w:val="20"/>
              </w:rPr>
      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Федерации;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sz w:val="20"/>
                <w:szCs w:val="20"/>
              </w:rPr>
            </w:pPr>
            <w:r w:rsidRPr="00DC529A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получателей жилых помещений - 1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565419">
        <w:trPr>
          <w:trHeight w:val="434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565419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6C6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3131CE" w:rsidRPr="00ED270A" w:rsidTr="008E2C17">
        <w:trPr>
          <w:trHeight w:val="19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8E2C1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</w:t>
            </w:r>
            <w:proofErr w:type="gramEnd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детей-сирот.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2B16DF">
            <w:pPr>
              <w:spacing w:after="0" w:line="240" w:lineRule="auto"/>
              <w:rPr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Количество получателей - 0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Сведения из контролирующих органов отсутствуют</w:t>
            </w:r>
          </w:p>
          <w:p w:rsidR="003131CE" w:rsidRPr="004934D4" w:rsidRDefault="003131CE" w:rsidP="006C6A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31CE" w:rsidRPr="004934D4" w:rsidRDefault="003131CE" w:rsidP="006C6A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34D4">
              <w:rPr>
                <w:rFonts w:ascii="Times New Roman" w:hAnsi="Times New Roman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</w:tr>
      <w:tr w:rsidR="009E6E52" w:rsidRPr="00ED270A" w:rsidTr="00B724EA">
        <w:trPr>
          <w:trHeight w:val="168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52" w:rsidRPr="0004275D" w:rsidRDefault="00833173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E6E52" w:rsidRPr="00042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6E52" w:rsidRPr="00DC529A" w:rsidRDefault="009E6E52" w:rsidP="00B7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3A5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области оборота этилового спирта, алкогольной и спиртосодержащей  продукции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6E52" w:rsidRPr="007737FF" w:rsidRDefault="009E6E52" w:rsidP="00B724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реализуется на территории города Покачи, так как был отменен Законом ХМАО-Югры от 29.07.2014 №59-ОЗ «О признании </w:t>
            </w: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силу некоторых законов и отдельных положений некоторых законов Ханты-Мансийского автономного округа – Югры»</w:t>
            </w:r>
          </w:p>
        </w:tc>
      </w:tr>
      <w:tr w:rsidR="003131CE" w:rsidRPr="00ED270A" w:rsidTr="00BB1128">
        <w:trPr>
          <w:trHeight w:val="140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450C08" w:rsidRDefault="003131CE" w:rsidP="00833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1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C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Образование и организация деятельности территориальной комиссии по делам несовершеннолетних и защите их прав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CE" w:rsidRDefault="003131CE" w:rsidP="00697FC6">
            <w:pPr>
              <w:pStyle w:val="ConsPlusNormal"/>
              <w:jc w:val="both"/>
            </w:pPr>
            <w:r w:rsidRPr="00DC529A">
              <w:t xml:space="preserve">Закон ХМАО - Югры от 12.10.2005 №74-оз (ред. от 27.09.2015) </w:t>
            </w:r>
          </w:p>
          <w:p w:rsidR="003131CE" w:rsidRPr="00DC529A" w:rsidRDefault="003131CE" w:rsidP="00B724EA">
            <w:pPr>
              <w:pStyle w:val="ConsPlusNormal"/>
              <w:jc w:val="both"/>
            </w:pPr>
            <w:r w:rsidRPr="00DC529A">
              <w:t xml:space="preserve">«О комиссиях по делам несовершеннолетних и защите их прав </w:t>
            </w:r>
            <w:proofErr w:type="gramStart"/>
            <w:r w:rsidRPr="00DC529A">
              <w:t>в</w:t>
            </w:r>
            <w:proofErr w:type="gramEnd"/>
            <w:r w:rsidRPr="00DC529A">
              <w:t xml:space="preserve"> </w:t>
            </w:r>
            <w:proofErr w:type="gramStart"/>
            <w:r w:rsidRPr="00DC529A">
              <w:t>Ханты-Мансийском</w:t>
            </w:r>
            <w:proofErr w:type="gramEnd"/>
            <w:r w:rsidRPr="00DC529A"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территориальной комиссии по делам несовершеннолетних и защите их прав.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uppressAutoHyphens/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1) Постановление администрации города Покачи от 22.07.2009 </w:t>
            </w:r>
            <w:r w:rsidR="00B724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535 «Об осуществлении переданных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 при администрации города Покачи»;</w:t>
            </w:r>
          </w:p>
          <w:p w:rsidR="003131CE" w:rsidRPr="00DC529A" w:rsidRDefault="003131CE" w:rsidP="00B724EA">
            <w:pPr>
              <w:spacing w:after="0" w:line="240" w:lineRule="auto"/>
              <w:jc w:val="both"/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2) Постановление администрации города Покачи от 11.04.2013 №455 «Об утверждении положения, регламента работы территориальной комиссии по делам несовершеннолетних и защите их прав при администрации города Покачи (с изм. от 17.01.2014 №42)»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697FC6">
            <w:pPr>
              <w:spacing w:after="0" w:line="240" w:lineRule="auto"/>
              <w:jc w:val="both"/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9E6E52">
        <w:trPr>
          <w:trHeight w:val="55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1CE" w:rsidRPr="00DC529A" w:rsidRDefault="003131CE" w:rsidP="00BB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-Количе</w:t>
            </w:r>
            <w:r w:rsidR="009E6E52">
              <w:rPr>
                <w:rFonts w:ascii="Times New Roman" w:hAnsi="Times New Roman" w:cs="Times New Roman"/>
                <w:sz w:val="20"/>
                <w:szCs w:val="20"/>
              </w:rPr>
              <w:t xml:space="preserve">ство проведенных заседаний– 26 </w:t>
            </w:r>
          </w:p>
          <w:p w:rsidR="003131CE" w:rsidRPr="00DC529A" w:rsidRDefault="003131CE" w:rsidP="00BB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на заседаниях документов:</w:t>
            </w:r>
          </w:p>
          <w:p w:rsidR="003131CE" w:rsidRPr="00DC529A" w:rsidRDefault="003131CE" w:rsidP="00BB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- материалы об административных правонарушениях – 125;</w:t>
            </w:r>
          </w:p>
          <w:p w:rsidR="003131CE" w:rsidRPr="00DC529A" w:rsidRDefault="003131CE" w:rsidP="00BB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- иные документы в отношении несовершеннолетних – 7;</w:t>
            </w:r>
          </w:p>
          <w:p w:rsidR="003131CE" w:rsidRPr="00DC529A" w:rsidRDefault="003131CE" w:rsidP="00BB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- вопросы профилактики безнадзорности и правонарушений несовершеннолетних – 71;</w:t>
            </w:r>
          </w:p>
          <w:p w:rsidR="003131CE" w:rsidRPr="00DC529A" w:rsidRDefault="003131CE" w:rsidP="00BB1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- исполнение индивидуальных программ реабилитации - 83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материалы рассматриваются своевременно, в установленные законодательством сроки. Ежеквартально рассматривается вопрос исполнения в полном объеме и в установленные сроки решений, постановлений и поручений </w:t>
            </w:r>
            <w:proofErr w:type="spell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31CE" w:rsidRPr="00ED270A" w:rsidTr="008E2C17">
        <w:trPr>
          <w:trHeight w:val="20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ED270A" w:rsidRDefault="003131CE" w:rsidP="008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331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28.03.1998№ 53-ФЗ 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Calibri" w:hAnsi="Times New Roman" w:cs="Times New Roman"/>
                <w:sz w:val="20"/>
                <w:szCs w:val="20"/>
              </w:rPr>
              <w:t>«О воинской обязанности и военной службе»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от 02.04.2009 №204 «Об осуществлении отдельного государственного полномочия по осуществлению первичного воинского учета граждан, проживающих или пребывающих на территории города Покачи».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158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eastAsia="Calibri" w:hAnsi="Times New Roman" w:cs="Times New Roman"/>
                <w:sz w:val="20"/>
                <w:szCs w:val="20"/>
              </w:rPr>
              <w:t>На 01.01.2016 г. количество граждан, состоящих на первичном воинском учете из числа проживающихна территории городского округа Покачи - 4 270 человек, в том числе:</w:t>
            </w:r>
          </w:p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eastAsia="Calibri" w:hAnsi="Times New Roman" w:cs="Times New Roman"/>
                <w:sz w:val="20"/>
                <w:szCs w:val="20"/>
              </w:rPr>
              <w:t>- граждан подлежащих призыву на военную службу (не пребывающих в запасе) – 371;</w:t>
            </w:r>
          </w:p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eastAsia="Calibri" w:hAnsi="Times New Roman" w:cs="Times New Roman"/>
                <w:sz w:val="20"/>
                <w:szCs w:val="20"/>
              </w:rPr>
              <w:t>- офицеров запаса- 169;</w:t>
            </w:r>
          </w:p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eastAsia="Calibri" w:hAnsi="Times New Roman" w:cs="Times New Roman"/>
                <w:sz w:val="20"/>
                <w:szCs w:val="20"/>
              </w:rPr>
              <w:t>-прапорщиков, сержантов, солдат, матросов запаса – 3 730.</w:t>
            </w:r>
          </w:p>
          <w:p w:rsidR="003131CE" w:rsidRPr="004934D4" w:rsidRDefault="003131CE" w:rsidP="00BB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военно-учетных работников в ОМСУ – 4 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9E6E52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19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3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pStyle w:val="ConsPlusNormal"/>
              <w:jc w:val="both"/>
            </w:pPr>
            <w:r w:rsidRPr="00DC529A">
              <w:t xml:space="preserve">Предоставление </w:t>
            </w:r>
            <w:proofErr w:type="gramStart"/>
            <w:r w:rsidRPr="00DC529A">
              <w:t>обучающимся</w:t>
            </w:r>
            <w:proofErr w:type="gramEnd"/>
            <w:r w:rsidRPr="00DC529A">
              <w:t xml:space="preserve"> муниципальных бюджетных общеобразовательных учреждений завтраков и обедов</w:t>
            </w:r>
          </w:p>
          <w:p w:rsidR="003131CE" w:rsidRPr="00DC529A" w:rsidRDefault="003131CE" w:rsidP="008E2C17">
            <w:pPr>
              <w:pStyle w:val="ConsPlusNormal"/>
              <w:rPr>
                <w:rFonts w:ascii="Courier New" w:hAnsi="Courier New" w:cs="Courier New"/>
              </w:rPr>
            </w:pPr>
          </w:p>
          <w:p w:rsidR="003131CE" w:rsidRDefault="003131CE" w:rsidP="00BB1128">
            <w:pPr>
              <w:pStyle w:val="ConsPlusNormal"/>
              <w:jc w:val="both"/>
            </w:pPr>
            <w:r w:rsidRPr="00DC529A">
              <w:t>За</w:t>
            </w:r>
            <w:r>
              <w:t>кон ХМАО - Югры от 26.02.2006 №</w:t>
            </w:r>
            <w:r w:rsidRPr="00DC529A">
              <w:t xml:space="preserve">30-оз (ред. от 19.11.2014) </w:t>
            </w:r>
          </w:p>
          <w:p w:rsidR="003131CE" w:rsidRPr="00DC529A" w:rsidRDefault="003131CE" w:rsidP="00BB1128">
            <w:pPr>
              <w:pStyle w:val="ConsPlusNormal"/>
              <w:jc w:val="both"/>
            </w:pPr>
            <w:r w:rsidRPr="00DC529A">
              <w:lastRenderedPageBreak/>
              <w:t xml:space="preserve">«О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– Югры»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городаПокачи от 02.12.2013 №1312 «Об осуществлении отдельного государственного полномочия по предоставлению </w:t>
            </w: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бюджетных общеобразовательных учреждений завтраков и обедов».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внесений изменений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2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521512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годунормативные правовые акты, регламентирующие данное переданное полномочие, не принимались.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054288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4934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pStyle w:val="ConsPlusNormal"/>
              <w:jc w:val="both"/>
            </w:pPr>
            <w:r w:rsidRPr="004934D4">
              <w:t>Выплата компенсации части родительской платы</w:t>
            </w:r>
          </w:p>
          <w:p w:rsidR="003131CE" w:rsidRPr="004934D4" w:rsidRDefault="003131CE" w:rsidP="008E2C17">
            <w:pPr>
              <w:pStyle w:val="ConsPlusNormal"/>
              <w:jc w:val="both"/>
            </w:pPr>
          </w:p>
          <w:p w:rsidR="003131CE" w:rsidRPr="004934D4" w:rsidRDefault="003131CE" w:rsidP="008E2C17">
            <w:pPr>
              <w:pStyle w:val="ConsPlusNormal"/>
              <w:jc w:val="both"/>
            </w:pPr>
            <w:r w:rsidRPr="004934D4">
              <w:t xml:space="preserve">Закон ХМАО - Югры от 21.02.2007 №2-оз (ред. от 16.04.2015) </w:t>
            </w:r>
          </w:p>
          <w:p w:rsidR="003131CE" w:rsidRPr="004934D4" w:rsidRDefault="003131CE" w:rsidP="008E2C17">
            <w:pPr>
              <w:pStyle w:val="ConsPlusNormal"/>
              <w:jc w:val="both"/>
            </w:pPr>
            <w:r w:rsidRPr="004934D4">
              <w:t>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 (принят Думой Ханты-Мансийского автономного округа - Югры 15.02.2007) (с изм. и доп., вступающими в силу с 01.05.2015)</w:t>
            </w:r>
          </w:p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Согласно решению Думы города Покачи от 24.04.2015 №26 данная строка признана утратившей силу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администрациигородаПокачи от 29.11.2013 №1301 «Об осуществлении переданного отдельного государственного полномочия по выплате компенсации части родительской платы»</w:t>
            </w:r>
          </w:p>
          <w:p w:rsidR="003131CE" w:rsidRPr="004934D4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4934D4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8E2C17">
        <w:trPr>
          <w:trHeight w:val="2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1CE" w:rsidRPr="00ED270A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1CE" w:rsidRPr="00DC529A" w:rsidRDefault="003131CE" w:rsidP="00E179FA">
            <w:pPr>
              <w:pStyle w:val="ConsPlusNormal"/>
              <w:jc w:val="both"/>
            </w:pPr>
            <w:r w:rsidRPr="00DC529A">
              <w:t>Организация и обеспечение отдыха и оздоровления детей</w:t>
            </w:r>
          </w:p>
          <w:p w:rsidR="003131CE" w:rsidRPr="00DC529A" w:rsidRDefault="003131CE" w:rsidP="00E179FA">
            <w:pPr>
              <w:pStyle w:val="ConsPlusNormal"/>
              <w:jc w:val="both"/>
            </w:pPr>
          </w:p>
          <w:p w:rsidR="003131CE" w:rsidRDefault="003131CE" w:rsidP="00E179FA">
            <w:pPr>
              <w:pStyle w:val="ConsPlusNormal"/>
              <w:jc w:val="both"/>
            </w:pPr>
            <w:r w:rsidRPr="00DC529A">
              <w:t xml:space="preserve">Закон ХМАО - Югры от 08.07.2005 № 62-оз (ред. от 20.02.2014) </w:t>
            </w:r>
          </w:p>
          <w:p w:rsidR="003131CE" w:rsidRPr="00E179FA" w:rsidRDefault="003131CE" w:rsidP="00B724EA">
            <w:pPr>
              <w:pStyle w:val="ConsPlusNormal"/>
              <w:jc w:val="both"/>
              <w:rPr>
                <w:b/>
              </w:rPr>
            </w:pPr>
            <w:r w:rsidRPr="00DC529A">
              <w:t xml:space="preserve">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25.03.2010 №207 «Обосуществлении отдельного государственного полномочия по организации и обеспечению отдыха и оздоровления детей».</w:t>
            </w:r>
          </w:p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6B40B3" w:rsidRPr="00ED270A" w:rsidTr="00143BC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B3" w:rsidRPr="00B724EA" w:rsidRDefault="00143BCA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B3" w:rsidRPr="004934D4" w:rsidRDefault="006B40B3" w:rsidP="006B4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«Обеспечение прав детей-инвалидов и семей, имеющих детей-инвалидов, на образование, воспитание и обучение</w:t>
            </w:r>
          </w:p>
          <w:p w:rsidR="00B724EA" w:rsidRPr="004934D4" w:rsidRDefault="00B724EA" w:rsidP="006B4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0B3" w:rsidRPr="004934D4" w:rsidRDefault="006B40B3" w:rsidP="00B724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Закон ХМАО-Югры от 02.12.05 №115-оз «О мерах по обеспечению прав детей-инвалидов и семей, имеющих детей-инвалидов, на образование, воспитание и обучение и о наделении органов местного самоуправления отдельными государственными полномочиями по обеспечению прав детей-инвалидов и семей, имеющих детей-инвалидов, на образование, воспитание и обучение детей-инвалидов в ХМАО-Югре»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B3" w:rsidRPr="004934D4" w:rsidRDefault="006B40B3" w:rsidP="00B724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4D4">
              <w:rPr>
                <w:rFonts w:ascii="Times New Roman" w:hAnsi="Times New Roman"/>
                <w:sz w:val="20"/>
                <w:szCs w:val="20"/>
                <w:lang w:eastAsia="ru-RU"/>
              </w:rPr>
              <w:t>Не реализуется на территории города Покачи, так как был отменен Законом ХМАО-Югры от 19.11.2014 №99-ОЗ «</w:t>
            </w: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Закон Ханты-Мансийского автономного окр</w:t>
            </w:r>
            <w:r w:rsidR="00B724EA" w:rsidRPr="004934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34D4">
              <w:rPr>
                <w:rFonts w:ascii="Times New Roman" w:hAnsi="Times New Roman" w:cs="Times New Roman"/>
                <w:sz w:val="20"/>
                <w:szCs w:val="20"/>
              </w:rPr>
              <w:t>га – Югры « О мерах по обеспечению и образованию, прав инвалидов на образование и о компенсации затрат Муниципальным дошкольным образовательным организация</w:t>
            </w:r>
            <w:r w:rsidR="00143BCA" w:rsidRPr="004934D4">
              <w:rPr>
                <w:rFonts w:ascii="Times New Roman" w:hAnsi="Times New Roman" w:cs="Times New Roman"/>
                <w:sz w:val="20"/>
                <w:szCs w:val="20"/>
              </w:rPr>
              <w:t>м, реализующим образовательную программу дошкольного образования, за присмотр и уход за детьми-инвалидами в Ханты-Мансийском автономном округе – Югре»</w:t>
            </w:r>
            <w:proofErr w:type="gramEnd"/>
          </w:p>
        </w:tc>
      </w:tr>
      <w:tr w:rsidR="003131CE" w:rsidRPr="00ED270A" w:rsidTr="008E2C17">
        <w:trPr>
          <w:trHeight w:val="4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143BCA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3131CE" w:rsidRPr="00DC5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Default="003131CE" w:rsidP="00E179FA">
            <w:pPr>
              <w:pStyle w:val="ConsPlusNormal"/>
              <w:jc w:val="both"/>
            </w:pPr>
            <w:r w:rsidRPr="00DC529A">
              <w:t>Информационное обеспечение общеобразовательных учреждений в части доступа к образовательным ресурсам сети Интернет.</w:t>
            </w:r>
          </w:p>
          <w:p w:rsidR="003131CE" w:rsidRPr="00DC529A" w:rsidRDefault="003131CE" w:rsidP="00E179FA">
            <w:pPr>
              <w:pStyle w:val="ConsPlusNormal"/>
              <w:jc w:val="both"/>
            </w:pPr>
          </w:p>
          <w:p w:rsidR="003131CE" w:rsidRDefault="003131CE" w:rsidP="00E179FA">
            <w:pPr>
              <w:pStyle w:val="ConsPlusNormal"/>
              <w:jc w:val="both"/>
            </w:pPr>
            <w:r w:rsidRPr="00DC529A">
              <w:t xml:space="preserve">Закон ХМАО-Югры от 31.03.2009 № 54-оз </w:t>
            </w:r>
          </w:p>
          <w:p w:rsidR="003131CE" w:rsidRPr="00DC529A" w:rsidRDefault="003131CE" w:rsidP="00E179FA">
            <w:pPr>
              <w:pStyle w:val="ConsPlusNormal"/>
              <w:jc w:val="both"/>
            </w:pPr>
            <w:r w:rsidRPr="00DC529A">
              <w:t>«О наделенииорганов местного самоуправления муниципальных образований Ханты-Мансийского автономного округа-Югры отдельным государственным полномочием по информационному обеспечению общеобразовательных учреждений в части доступа к образовательным ресурсам сети Интернет»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обеспечениеобщеобразовательных учреждений в части доступа к образовательным ресурсам к сети Интернет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городаПокачи от 27.09.2010 №651 «Об осуществлении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Интернет».</w:t>
            </w:r>
          </w:p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3131CE" w:rsidRPr="00ED270A" w:rsidTr="00B724EA">
        <w:trPr>
          <w:trHeight w:val="1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14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B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131CE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ХМАО-Югры от 23.12.2010 №371-п «О мерах по реализации Федерального закона от 20.08.2004 №113-ФЗ «О присяжных заседателях федеральных судов общей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юрисдикции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списка через систему ГАС «Выборы»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составлен дополнительный список на 10 человек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5 запросов для проверки в соответствии с требованиями: в БУ «Покачевская городская больница», ОМВД, УФМС, ЗАГС, отдел опеки и попечительства администрации города Покачи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8E2C17">
        <w:trPr>
          <w:trHeight w:val="8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179FA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включенных в списки кандидатов в присяжные заседатели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 направлены уведомления о включении ихв кандидаты в присяжные заседатели – 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179FA">
        <w:trPr>
          <w:trHeight w:val="2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179FA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уточненного списка кандидатов в присяжные заседатели в высший орган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Ханты-Мансийского автономного округа-Югры.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Список кандидатов в присяжные заседатели федеральных судов общей </w:t>
            </w: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юрисдикции направлен в Департамент внутренней политики ХМАО-Югры для утверждения Губернатором автономного округа – письмо № 06-Исх-4113/15-0-0 от 28.08.2015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отсутствует</w:t>
            </w:r>
          </w:p>
        </w:tc>
      </w:tr>
      <w:tr w:rsidR="003131CE" w:rsidRPr="00ED270A" w:rsidTr="00E179FA">
        <w:trPr>
          <w:trHeight w:val="12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1CE" w:rsidRPr="00ED270A" w:rsidTr="00E179FA">
        <w:trPr>
          <w:trHeight w:val="8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кандидатов в присяжные заседатели (Ф.И.О.) в средствах массовой информации.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поступления информации об утверждении списка кандидатов в присяжные заседатели федеральных судов общей юрисдикции Губернатором автономного округа список опубликован в газете «Покачевский вестник» №49 от 04.12.2015, стр. 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31CE" w:rsidRPr="00DC529A" w:rsidRDefault="003131CE" w:rsidP="00E1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5F69C5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C529A">
              <w:t>Организация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</w:t>
            </w:r>
          </w:p>
          <w:p w:rsidR="003131CE" w:rsidRPr="00DC529A" w:rsidRDefault="003131CE" w:rsidP="008E2C17">
            <w:pPr>
              <w:pStyle w:val="ConsPlusNormal"/>
              <w:rPr>
                <w:rFonts w:ascii="Courier New" w:hAnsi="Courier New" w:cs="Courier New"/>
              </w:rPr>
            </w:pPr>
          </w:p>
          <w:p w:rsidR="003131CE" w:rsidRDefault="003131CE" w:rsidP="008E2C17">
            <w:pPr>
              <w:pStyle w:val="ConsPlusNormal"/>
              <w:jc w:val="both"/>
            </w:pPr>
            <w:r w:rsidRPr="00DC529A">
              <w:t xml:space="preserve">Закон ХМАО - Югры от 27.05.2011 № 57-оз (ред. от 27.06.2014) </w:t>
            </w:r>
          </w:p>
          <w:p w:rsidR="003131CE" w:rsidRPr="00DC529A" w:rsidRDefault="003131CE" w:rsidP="008E2C17">
            <w:pPr>
              <w:pStyle w:val="ConsPlusNormal"/>
              <w:jc w:val="both"/>
            </w:pPr>
            <w:r w:rsidRPr="00DC529A">
              <w:t xml:space="preserve"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26.10.2011№914 «Об осуществлении отдельных государственных полномочий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организациях».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изменения не вносились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E179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8E2C17">
        <w:trPr>
          <w:trHeight w:val="10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Количестводействующих организаций по данным налоговых органов (ед</w:t>
            </w:r>
            <w:r w:rsidR="00B72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) -143.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1CE" w:rsidRPr="00DC529A" w:rsidRDefault="003131CE" w:rsidP="005F69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3131CE" w:rsidRPr="00ED270A" w:rsidTr="005F69C5">
        <w:trPr>
          <w:trHeight w:val="10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Количествоработников, работающих в организациях муниципального образования по данным статистики (чел.), всего -7099.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израсходованных средств на мероприятия по охране труда в расчете на 1 работника (руб.)- 15 180 рублей.</w:t>
            </w:r>
          </w:p>
        </w:tc>
      </w:tr>
      <w:tr w:rsidR="003131CE" w:rsidRPr="00ED270A" w:rsidTr="005F69C5">
        <w:trPr>
          <w:trHeight w:val="8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прошедших медицинские осмотры, всего (чел.), из них: женщины - 1995, лица до 21 года - 83.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Выявленных случаев профессионального заболевания отсутствуют.</w:t>
            </w:r>
          </w:p>
        </w:tc>
      </w:tr>
      <w:tr w:rsidR="003131CE" w:rsidRPr="00ED270A" w:rsidTr="005F69C5">
        <w:trPr>
          <w:trHeight w:val="1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методических пособий </w:t>
            </w: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ОТ, аналитических материалов, в том числе в части производственного травматизма (единиц) -6.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8E2C17">
        <w:trPr>
          <w:trHeight w:val="9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Распространениеколичества методической, справочной литературы, нормативных правовых актов -1317.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131CE" w:rsidRPr="00ED270A" w:rsidTr="008E2C17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1CE" w:rsidRPr="00DC529A" w:rsidRDefault="003131CE" w:rsidP="008E2C17">
            <w:pPr>
              <w:pStyle w:val="ConsPlusNormal"/>
              <w:jc w:val="both"/>
            </w:pPr>
            <w:r w:rsidRPr="00DC529A"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:rsidR="003131CE" w:rsidRPr="00DC529A" w:rsidRDefault="003131CE" w:rsidP="008E2C17">
            <w:pPr>
              <w:pStyle w:val="ConsPlusNormal"/>
              <w:jc w:val="both"/>
            </w:pPr>
          </w:p>
          <w:p w:rsidR="003131CE" w:rsidRPr="00DC529A" w:rsidRDefault="003131CE" w:rsidP="008E2C17">
            <w:pPr>
              <w:pStyle w:val="ConsPlusNormal"/>
              <w:jc w:val="both"/>
            </w:pPr>
          </w:p>
          <w:p w:rsidR="003131CE" w:rsidRPr="00DC529A" w:rsidRDefault="003131CE" w:rsidP="00FF002B">
            <w:pPr>
              <w:pStyle w:val="ConsPlusNormal"/>
              <w:jc w:val="both"/>
            </w:pPr>
            <w:r w:rsidRPr="00DC529A">
              <w:t>Закон ХМАО - Югры от 05.04.2013 № 29-оз (ред. от 28.03.2014)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муниципальныхправовых актов о реализации переданного государственного полномочия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17.01.2014 №39</w:t>
            </w:r>
            <w:r w:rsidRPr="00DC529A">
              <w:t xml:space="preserve"> «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О реализации переданного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 в городе Покачи». </w:t>
            </w:r>
          </w:p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 2015 году внесения изменения не вносились.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Сведений из контролирующих органовотсутствуют</w:t>
            </w:r>
          </w:p>
        </w:tc>
      </w:tr>
      <w:tr w:rsidR="003131CE" w:rsidRPr="00ED270A" w:rsidTr="008E2C17">
        <w:trPr>
          <w:trHeight w:val="1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Количествозаключенных договоров -2.</w:t>
            </w:r>
          </w:p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Контракты, соглашения- отсутствуют.</w:t>
            </w:r>
          </w:p>
          <w:p w:rsidR="003131CE" w:rsidRPr="00DC529A" w:rsidRDefault="003131CE" w:rsidP="005F69C5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2 договора «На оказание услуг по отлову, содержанию, усыплению и утилизации безнадзорных животных на территории города Покачи» с ООО «</w:t>
            </w:r>
            <w:proofErr w:type="spellStart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Вентура</w:t>
            </w:r>
            <w:proofErr w:type="spellEnd"/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» на общую сумму 117 264 рублей (факт 117 264,00 рублей). </w:t>
            </w:r>
          </w:p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Договор №1 от 01.01.2015 г., Договор №6 от 01.07.2015 г.</w:t>
            </w:r>
          </w:p>
          <w:p w:rsidR="003131CE" w:rsidRPr="00DC529A" w:rsidRDefault="003131CE" w:rsidP="005F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Заключение дополнительных соглашений к основным договорам -0.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B72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Сведений из контролирующих органовотсутствуют</w:t>
            </w:r>
          </w:p>
        </w:tc>
      </w:tr>
      <w:tr w:rsidR="003131CE" w:rsidRPr="00ED270A" w:rsidTr="008E2C17">
        <w:trPr>
          <w:trHeight w:val="1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выполнен 100%.</w:t>
            </w:r>
          </w:p>
          <w:p w:rsidR="003131CE" w:rsidRPr="00DC529A" w:rsidRDefault="003131CE" w:rsidP="00FD0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судов отсутствуют </w:t>
            </w:r>
          </w:p>
        </w:tc>
      </w:tr>
      <w:tr w:rsidR="003131CE" w:rsidRPr="00ED270A" w:rsidTr="008E2C17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DC529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и отлова безнадзорных животных на территории города.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-42.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C529A" w:rsidRDefault="003131CE" w:rsidP="008E2C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из контролирующих органовотсутствуют </w:t>
            </w:r>
          </w:p>
          <w:p w:rsidR="003131CE" w:rsidRPr="00DC529A" w:rsidRDefault="003131CE" w:rsidP="008E2C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 xml:space="preserve">В 2015 году отловлено72 </w:t>
            </w:r>
            <w:r w:rsidRPr="00DC5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безнадзорных животных, в том числе 64 безнадзорных собак и 8 кошек.</w:t>
            </w:r>
          </w:p>
          <w:p w:rsidR="003131CE" w:rsidRPr="00DC529A" w:rsidRDefault="003131CE" w:rsidP="008E2C1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29A">
              <w:rPr>
                <w:rFonts w:ascii="Times New Roman" w:hAnsi="Times New Roman" w:cs="Times New Roman"/>
                <w:sz w:val="20"/>
                <w:szCs w:val="20"/>
              </w:rPr>
              <w:t>Снизились количества обращений граждан в приемно-диагностическое отделение БУ ХМАО-Югры «Покачевская городская больница» по поводу укусов животными с 18 обращений до 17 обращений.</w:t>
            </w:r>
          </w:p>
        </w:tc>
      </w:tr>
      <w:tr w:rsidR="003131CE" w:rsidRPr="00ED270A" w:rsidTr="00FF002B">
        <w:trPr>
          <w:trHeight w:val="2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BE02BC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F83053" w:rsidRDefault="003131CE" w:rsidP="008E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1CE" w:rsidRPr="00DF4431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31CE" w:rsidRPr="00ED270A" w:rsidTr="00B724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CE" w:rsidRPr="00ED270A" w:rsidRDefault="003131CE" w:rsidP="008E2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5A9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Sect="008E2C17"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3B" w:rsidRDefault="0003253B" w:rsidP="001F75A9">
      <w:pPr>
        <w:spacing w:after="0" w:line="240" w:lineRule="auto"/>
      </w:pPr>
      <w:r>
        <w:separator/>
      </w:r>
    </w:p>
  </w:endnote>
  <w:endnote w:type="continuationSeparator" w:id="0">
    <w:p w:rsidR="0003253B" w:rsidRDefault="0003253B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3B" w:rsidRDefault="0003253B" w:rsidP="001F75A9">
      <w:pPr>
        <w:spacing w:after="0" w:line="240" w:lineRule="auto"/>
      </w:pPr>
      <w:r>
        <w:separator/>
      </w:r>
    </w:p>
  </w:footnote>
  <w:footnote w:type="continuationSeparator" w:id="0">
    <w:p w:rsidR="0003253B" w:rsidRDefault="0003253B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E68CA"/>
    <w:multiLevelType w:val="hybridMultilevel"/>
    <w:tmpl w:val="3E861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66E8"/>
    <w:multiLevelType w:val="hybridMultilevel"/>
    <w:tmpl w:val="2ED6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492B"/>
    <w:rsid w:val="00006B68"/>
    <w:rsid w:val="00013956"/>
    <w:rsid w:val="000238B3"/>
    <w:rsid w:val="00025D20"/>
    <w:rsid w:val="000261CA"/>
    <w:rsid w:val="0003253B"/>
    <w:rsid w:val="00036935"/>
    <w:rsid w:val="0004275D"/>
    <w:rsid w:val="0004463D"/>
    <w:rsid w:val="00046A31"/>
    <w:rsid w:val="00047BCA"/>
    <w:rsid w:val="000525E6"/>
    <w:rsid w:val="00054288"/>
    <w:rsid w:val="00063137"/>
    <w:rsid w:val="000656B0"/>
    <w:rsid w:val="00080F85"/>
    <w:rsid w:val="000A4CBD"/>
    <w:rsid w:val="000B184C"/>
    <w:rsid w:val="000C36F5"/>
    <w:rsid w:val="000D00B1"/>
    <w:rsid w:val="000D256D"/>
    <w:rsid w:val="000E0946"/>
    <w:rsid w:val="000E397B"/>
    <w:rsid w:val="000E4E6B"/>
    <w:rsid w:val="000E58D5"/>
    <w:rsid w:val="00100DF3"/>
    <w:rsid w:val="00101A81"/>
    <w:rsid w:val="001130DD"/>
    <w:rsid w:val="0012183C"/>
    <w:rsid w:val="0012189A"/>
    <w:rsid w:val="00130263"/>
    <w:rsid w:val="00143BCA"/>
    <w:rsid w:val="00152A9E"/>
    <w:rsid w:val="001603DE"/>
    <w:rsid w:val="00195E1C"/>
    <w:rsid w:val="001A0DB2"/>
    <w:rsid w:val="001A3CE0"/>
    <w:rsid w:val="001A5D55"/>
    <w:rsid w:val="001B269D"/>
    <w:rsid w:val="001E14B7"/>
    <w:rsid w:val="001E1D61"/>
    <w:rsid w:val="001F7546"/>
    <w:rsid w:val="001F75A9"/>
    <w:rsid w:val="00206C4F"/>
    <w:rsid w:val="002173FB"/>
    <w:rsid w:val="002315BE"/>
    <w:rsid w:val="002406CE"/>
    <w:rsid w:val="00240C83"/>
    <w:rsid w:val="00260FE1"/>
    <w:rsid w:val="00265B5F"/>
    <w:rsid w:val="00287924"/>
    <w:rsid w:val="00291FA1"/>
    <w:rsid w:val="002973D4"/>
    <w:rsid w:val="002A56E0"/>
    <w:rsid w:val="002A6109"/>
    <w:rsid w:val="002B09D0"/>
    <w:rsid w:val="002B16DF"/>
    <w:rsid w:val="002B56DE"/>
    <w:rsid w:val="002D27CB"/>
    <w:rsid w:val="002E580F"/>
    <w:rsid w:val="002F64FD"/>
    <w:rsid w:val="0030196A"/>
    <w:rsid w:val="003058DE"/>
    <w:rsid w:val="003131CE"/>
    <w:rsid w:val="00315AE8"/>
    <w:rsid w:val="00316A22"/>
    <w:rsid w:val="003207A7"/>
    <w:rsid w:val="0032259E"/>
    <w:rsid w:val="00336DB1"/>
    <w:rsid w:val="00360372"/>
    <w:rsid w:val="00364F3A"/>
    <w:rsid w:val="00375003"/>
    <w:rsid w:val="0039785C"/>
    <w:rsid w:val="003A7556"/>
    <w:rsid w:val="003B0B97"/>
    <w:rsid w:val="003B3198"/>
    <w:rsid w:val="003B5C3D"/>
    <w:rsid w:val="003C5FA3"/>
    <w:rsid w:val="003D005C"/>
    <w:rsid w:val="003D04B4"/>
    <w:rsid w:val="003D423C"/>
    <w:rsid w:val="003D7EAA"/>
    <w:rsid w:val="003E11B2"/>
    <w:rsid w:val="003E43E6"/>
    <w:rsid w:val="003E7AE9"/>
    <w:rsid w:val="003F1292"/>
    <w:rsid w:val="003F201D"/>
    <w:rsid w:val="003F6F45"/>
    <w:rsid w:val="00411888"/>
    <w:rsid w:val="00421214"/>
    <w:rsid w:val="00423564"/>
    <w:rsid w:val="0045026F"/>
    <w:rsid w:val="00450C08"/>
    <w:rsid w:val="00460F92"/>
    <w:rsid w:val="00466A29"/>
    <w:rsid w:val="00467638"/>
    <w:rsid w:val="0047470D"/>
    <w:rsid w:val="004934D4"/>
    <w:rsid w:val="00494561"/>
    <w:rsid w:val="004A0A0C"/>
    <w:rsid w:val="004A7E04"/>
    <w:rsid w:val="005009CA"/>
    <w:rsid w:val="00506442"/>
    <w:rsid w:val="00521512"/>
    <w:rsid w:val="0052250B"/>
    <w:rsid w:val="00527490"/>
    <w:rsid w:val="0054375B"/>
    <w:rsid w:val="00565419"/>
    <w:rsid w:val="00572E59"/>
    <w:rsid w:val="00584E7A"/>
    <w:rsid w:val="00586B36"/>
    <w:rsid w:val="00586CF4"/>
    <w:rsid w:val="0059072F"/>
    <w:rsid w:val="0059436E"/>
    <w:rsid w:val="005A6235"/>
    <w:rsid w:val="005B6573"/>
    <w:rsid w:val="005B6C5F"/>
    <w:rsid w:val="005E2317"/>
    <w:rsid w:val="005F3070"/>
    <w:rsid w:val="005F69C5"/>
    <w:rsid w:val="006178B9"/>
    <w:rsid w:val="00620504"/>
    <w:rsid w:val="00640677"/>
    <w:rsid w:val="0064516B"/>
    <w:rsid w:val="006501C8"/>
    <w:rsid w:val="00655422"/>
    <w:rsid w:val="00656BFF"/>
    <w:rsid w:val="00664D39"/>
    <w:rsid w:val="00672A92"/>
    <w:rsid w:val="00673ABA"/>
    <w:rsid w:val="00686CCC"/>
    <w:rsid w:val="00687ACF"/>
    <w:rsid w:val="006953A5"/>
    <w:rsid w:val="00697B38"/>
    <w:rsid w:val="00697FC6"/>
    <w:rsid w:val="006A0B3E"/>
    <w:rsid w:val="006A15C9"/>
    <w:rsid w:val="006A668C"/>
    <w:rsid w:val="006A6A92"/>
    <w:rsid w:val="006B40B3"/>
    <w:rsid w:val="006C6A87"/>
    <w:rsid w:val="006E03BA"/>
    <w:rsid w:val="006E20BD"/>
    <w:rsid w:val="006F79F4"/>
    <w:rsid w:val="00701F7A"/>
    <w:rsid w:val="00711667"/>
    <w:rsid w:val="00714C2C"/>
    <w:rsid w:val="00716135"/>
    <w:rsid w:val="00716376"/>
    <w:rsid w:val="007569C3"/>
    <w:rsid w:val="00757FA1"/>
    <w:rsid w:val="007617C3"/>
    <w:rsid w:val="00764450"/>
    <w:rsid w:val="00766C0E"/>
    <w:rsid w:val="007700B1"/>
    <w:rsid w:val="00772D3F"/>
    <w:rsid w:val="00773165"/>
    <w:rsid w:val="007737FF"/>
    <w:rsid w:val="007759E7"/>
    <w:rsid w:val="00791EC7"/>
    <w:rsid w:val="007A02C0"/>
    <w:rsid w:val="007C3A9C"/>
    <w:rsid w:val="007D048D"/>
    <w:rsid w:val="007E144B"/>
    <w:rsid w:val="007E4490"/>
    <w:rsid w:val="007F08D3"/>
    <w:rsid w:val="007F34BB"/>
    <w:rsid w:val="008070B7"/>
    <w:rsid w:val="00811C22"/>
    <w:rsid w:val="00816791"/>
    <w:rsid w:val="00833173"/>
    <w:rsid w:val="0084102A"/>
    <w:rsid w:val="00850C90"/>
    <w:rsid w:val="008649E1"/>
    <w:rsid w:val="00867CF8"/>
    <w:rsid w:val="008A42EB"/>
    <w:rsid w:val="008B45DA"/>
    <w:rsid w:val="008D6E3F"/>
    <w:rsid w:val="008E2C17"/>
    <w:rsid w:val="008E6B4D"/>
    <w:rsid w:val="008E729B"/>
    <w:rsid w:val="008F640D"/>
    <w:rsid w:val="00901E98"/>
    <w:rsid w:val="00914EB0"/>
    <w:rsid w:val="00916F67"/>
    <w:rsid w:val="009429FB"/>
    <w:rsid w:val="009469AE"/>
    <w:rsid w:val="00947672"/>
    <w:rsid w:val="009530A9"/>
    <w:rsid w:val="0096368C"/>
    <w:rsid w:val="00975750"/>
    <w:rsid w:val="00976945"/>
    <w:rsid w:val="00980005"/>
    <w:rsid w:val="009E6E52"/>
    <w:rsid w:val="00A0211E"/>
    <w:rsid w:val="00A02DFC"/>
    <w:rsid w:val="00A073AD"/>
    <w:rsid w:val="00A07C78"/>
    <w:rsid w:val="00A460B2"/>
    <w:rsid w:val="00A5357C"/>
    <w:rsid w:val="00A574CB"/>
    <w:rsid w:val="00A57CDA"/>
    <w:rsid w:val="00A66CE7"/>
    <w:rsid w:val="00A673F7"/>
    <w:rsid w:val="00A758A4"/>
    <w:rsid w:val="00A77E22"/>
    <w:rsid w:val="00A817C2"/>
    <w:rsid w:val="00A83B98"/>
    <w:rsid w:val="00A959AC"/>
    <w:rsid w:val="00AA2B7F"/>
    <w:rsid w:val="00AC7B49"/>
    <w:rsid w:val="00AD1806"/>
    <w:rsid w:val="00AD6DE0"/>
    <w:rsid w:val="00AE15A1"/>
    <w:rsid w:val="00AE70B9"/>
    <w:rsid w:val="00B11310"/>
    <w:rsid w:val="00B220BD"/>
    <w:rsid w:val="00B22410"/>
    <w:rsid w:val="00B31DBF"/>
    <w:rsid w:val="00B341C4"/>
    <w:rsid w:val="00B67A2B"/>
    <w:rsid w:val="00B724EA"/>
    <w:rsid w:val="00B842E2"/>
    <w:rsid w:val="00B9211C"/>
    <w:rsid w:val="00B97B1A"/>
    <w:rsid w:val="00BA17A2"/>
    <w:rsid w:val="00BB1128"/>
    <w:rsid w:val="00BB29D9"/>
    <w:rsid w:val="00BB73AF"/>
    <w:rsid w:val="00BB7720"/>
    <w:rsid w:val="00BC26B1"/>
    <w:rsid w:val="00BD5F31"/>
    <w:rsid w:val="00BD788D"/>
    <w:rsid w:val="00BD7960"/>
    <w:rsid w:val="00BE02BC"/>
    <w:rsid w:val="00BE0467"/>
    <w:rsid w:val="00BE2D13"/>
    <w:rsid w:val="00C2108A"/>
    <w:rsid w:val="00C36E8C"/>
    <w:rsid w:val="00C6056E"/>
    <w:rsid w:val="00C6720D"/>
    <w:rsid w:val="00C738D7"/>
    <w:rsid w:val="00C76EE0"/>
    <w:rsid w:val="00C81025"/>
    <w:rsid w:val="00C9411C"/>
    <w:rsid w:val="00C94F94"/>
    <w:rsid w:val="00CA106D"/>
    <w:rsid w:val="00CA35F2"/>
    <w:rsid w:val="00CA667A"/>
    <w:rsid w:val="00CA7DA0"/>
    <w:rsid w:val="00CB637C"/>
    <w:rsid w:val="00CB64B4"/>
    <w:rsid w:val="00CB696F"/>
    <w:rsid w:val="00CC0534"/>
    <w:rsid w:val="00CC21BB"/>
    <w:rsid w:val="00CC5903"/>
    <w:rsid w:val="00CD36B4"/>
    <w:rsid w:val="00CE056C"/>
    <w:rsid w:val="00CE5827"/>
    <w:rsid w:val="00CE6490"/>
    <w:rsid w:val="00CE7C44"/>
    <w:rsid w:val="00CF3F29"/>
    <w:rsid w:val="00CF6AA6"/>
    <w:rsid w:val="00D22168"/>
    <w:rsid w:val="00D33C72"/>
    <w:rsid w:val="00D4429E"/>
    <w:rsid w:val="00D46942"/>
    <w:rsid w:val="00D47B30"/>
    <w:rsid w:val="00D5372E"/>
    <w:rsid w:val="00D603EA"/>
    <w:rsid w:val="00D61109"/>
    <w:rsid w:val="00D87C5D"/>
    <w:rsid w:val="00D90F9C"/>
    <w:rsid w:val="00D926C6"/>
    <w:rsid w:val="00DA7338"/>
    <w:rsid w:val="00DC529A"/>
    <w:rsid w:val="00DD2759"/>
    <w:rsid w:val="00DD3252"/>
    <w:rsid w:val="00DD35D7"/>
    <w:rsid w:val="00DD47DC"/>
    <w:rsid w:val="00DE5EED"/>
    <w:rsid w:val="00DF4431"/>
    <w:rsid w:val="00E00D91"/>
    <w:rsid w:val="00E171DD"/>
    <w:rsid w:val="00E179FA"/>
    <w:rsid w:val="00E31A4D"/>
    <w:rsid w:val="00E500A5"/>
    <w:rsid w:val="00E52A48"/>
    <w:rsid w:val="00E57E0D"/>
    <w:rsid w:val="00E60470"/>
    <w:rsid w:val="00E60F0F"/>
    <w:rsid w:val="00E64F84"/>
    <w:rsid w:val="00EA64D0"/>
    <w:rsid w:val="00EA6F7F"/>
    <w:rsid w:val="00EA799A"/>
    <w:rsid w:val="00EB421B"/>
    <w:rsid w:val="00EB4839"/>
    <w:rsid w:val="00ED04C1"/>
    <w:rsid w:val="00ED270A"/>
    <w:rsid w:val="00EF60A8"/>
    <w:rsid w:val="00F0480C"/>
    <w:rsid w:val="00F134FE"/>
    <w:rsid w:val="00F219A4"/>
    <w:rsid w:val="00F3239C"/>
    <w:rsid w:val="00F32C77"/>
    <w:rsid w:val="00F3703A"/>
    <w:rsid w:val="00F4379C"/>
    <w:rsid w:val="00F438CC"/>
    <w:rsid w:val="00F468E7"/>
    <w:rsid w:val="00F635C6"/>
    <w:rsid w:val="00F63FC0"/>
    <w:rsid w:val="00F67119"/>
    <w:rsid w:val="00F74768"/>
    <w:rsid w:val="00F7533D"/>
    <w:rsid w:val="00F77E8F"/>
    <w:rsid w:val="00F83053"/>
    <w:rsid w:val="00F85364"/>
    <w:rsid w:val="00F93CB0"/>
    <w:rsid w:val="00F946BC"/>
    <w:rsid w:val="00F95AC2"/>
    <w:rsid w:val="00FA066C"/>
    <w:rsid w:val="00FB33C9"/>
    <w:rsid w:val="00FC2C41"/>
    <w:rsid w:val="00FC5A86"/>
    <w:rsid w:val="00FD0B13"/>
    <w:rsid w:val="00FD4296"/>
    <w:rsid w:val="00FF002B"/>
    <w:rsid w:val="00FF4734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  <w:style w:type="paragraph" w:customStyle="1" w:styleId="ConsPlusNormal">
    <w:name w:val="ConsPlusNormal"/>
    <w:rsid w:val="000A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640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81E3-3B87-4F28-855F-7327697B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34</Pages>
  <Words>8782</Words>
  <Characters>50061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Дегтярева Юлия Павловна</cp:lastModifiedBy>
  <cp:revision>64</cp:revision>
  <cp:lastPrinted>2016-04-04T12:06:00Z</cp:lastPrinted>
  <dcterms:created xsi:type="dcterms:W3CDTF">2014-03-22T10:44:00Z</dcterms:created>
  <dcterms:modified xsi:type="dcterms:W3CDTF">2016-05-27T09:30:00Z</dcterms:modified>
</cp:coreProperties>
</file>