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AD" w:rsidRPr="00C53110" w:rsidRDefault="006B6239" w:rsidP="006A1FD1">
      <w:pPr>
        <w:spacing w:line="240" w:lineRule="auto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sz w:val="36"/>
          <w:szCs w:val="36"/>
        </w:rPr>
        <w:t>Новый взгляд</w:t>
      </w:r>
    </w:p>
    <w:p w:rsidR="00214AAD" w:rsidRDefault="00D80470" w:rsidP="00D80470">
      <w:pPr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 Думе города Покачи состоялось очередное заседание Молодежной палаты, на котором молодые парламентарии подняли ряд актуальных для муниципалитета вопросов.</w:t>
      </w:r>
    </w:p>
    <w:p w:rsidR="00D80470" w:rsidRDefault="00780B05" w:rsidP="00D80470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Вопрос о</w:t>
      </w:r>
      <w:r w:rsidRPr="00780B05">
        <w:rPr>
          <w:rFonts w:ascii="Arial Narrow" w:hAnsi="Arial Narrow"/>
          <w:sz w:val="28"/>
          <w:szCs w:val="28"/>
        </w:rPr>
        <w:t xml:space="preserve"> системе платных услуг, оказываемых муниципальными учреждениями</w:t>
      </w:r>
      <w:r>
        <w:rPr>
          <w:rFonts w:ascii="Arial Narrow" w:hAnsi="Arial Narrow"/>
          <w:sz w:val="28"/>
          <w:szCs w:val="28"/>
        </w:rPr>
        <w:t>, сто</w:t>
      </w:r>
      <w:r w:rsidR="00F922ED">
        <w:rPr>
          <w:rFonts w:ascii="Arial Narrow" w:hAnsi="Arial Narrow"/>
          <w:sz w:val="28"/>
          <w:szCs w:val="28"/>
        </w:rPr>
        <w:t>я</w:t>
      </w:r>
      <w:r>
        <w:rPr>
          <w:rFonts w:ascii="Arial Narrow" w:hAnsi="Arial Narrow"/>
          <w:sz w:val="28"/>
          <w:szCs w:val="28"/>
        </w:rPr>
        <w:t>л на повестке дня первым. Члены Молодежной палаты</w:t>
      </w:r>
      <w:r w:rsidR="00F922ED">
        <w:rPr>
          <w:rFonts w:ascii="Arial Narrow" w:hAnsi="Arial Narrow"/>
          <w:sz w:val="28"/>
          <w:szCs w:val="28"/>
        </w:rPr>
        <w:t xml:space="preserve"> в рамках подготовки к депутатским слушаниям</w:t>
      </w:r>
      <w:r>
        <w:rPr>
          <w:rFonts w:ascii="Arial Narrow" w:hAnsi="Arial Narrow"/>
          <w:sz w:val="28"/>
          <w:szCs w:val="28"/>
        </w:rPr>
        <w:t xml:space="preserve"> провели серьезную работу по </w:t>
      </w:r>
      <w:r w:rsidRPr="00780B05">
        <w:rPr>
          <w:rFonts w:ascii="Arial Narrow" w:hAnsi="Arial Narrow"/>
          <w:sz w:val="28"/>
          <w:szCs w:val="28"/>
        </w:rPr>
        <w:t xml:space="preserve">изучению </w:t>
      </w:r>
      <w:r w:rsidR="00F922ED">
        <w:rPr>
          <w:rFonts w:ascii="Arial Narrow" w:hAnsi="Arial Narrow"/>
          <w:sz w:val="28"/>
          <w:szCs w:val="28"/>
        </w:rPr>
        <w:t xml:space="preserve">вопроса </w:t>
      </w:r>
      <w:r w:rsidRPr="00780B05">
        <w:rPr>
          <w:rFonts w:ascii="Arial Narrow" w:hAnsi="Arial Narrow"/>
          <w:sz w:val="28"/>
          <w:szCs w:val="28"/>
        </w:rPr>
        <w:t>предоставл</w:t>
      </w:r>
      <w:r w:rsidR="00F922ED">
        <w:rPr>
          <w:rFonts w:ascii="Arial Narrow" w:hAnsi="Arial Narrow"/>
          <w:sz w:val="28"/>
          <w:szCs w:val="28"/>
        </w:rPr>
        <w:t xml:space="preserve">ения </w:t>
      </w:r>
      <w:r w:rsidR="00954E3E">
        <w:rPr>
          <w:rFonts w:ascii="Arial Narrow" w:hAnsi="Arial Narrow"/>
          <w:sz w:val="28"/>
          <w:szCs w:val="28"/>
        </w:rPr>
        <w:t xml:space="preserve">платных </w:t>
      </w:r>
      <w:r w:rsidR="00F922ED">
        <w:rPr>
          <w:rFonts w:ascii="Arial Narrow" w:hAnsi="Arial Narrow"/>
          <w:sz w:val="28"/>
          <w:szCs w:val="28"/>
        </w:rPr>
        <w:t xml:space="preserve">услуг учреждениями </w:t>
      </w:r>
      <w:r w:rsidRPr="00780B05">
        <w:rPr>
          <w:rFonts w:ascii="Arial Narrow" w:hAnsi="Arial Narrow"/>
          <w:sz w:val="28"/>
          <w:szCs w:val="28"/>
        </w:rPr>
        <w:t>дошкольного образования, средни</w:t>
      </w:r>
      <w:r>
        <w:rPr>
          <w:rFonts w:ascii="Arial Narrow" w:hAnsi="Arial Narrow"/>
          <w:sz w:val="28"/>
          <w:szCs w:val="28"/>
        </w:rPr>
        <w:t>ми</w:t>
      </w:r>
      <w:r w:rsidRPr="00780B05">
        <w:rPr>
          <w:rFonts w:ascii="Arial Narrow" w:hAnsi="Arial Narrow"/>
          <w:sz w:val="28"/>
          <w:szCs w:val="28"/>
        </w:rPr>
        <w:t xml:space="preserve"> общеобразовательны</w:t>
      </w:r>
      <w:r>
        <w:rPr>
          <w:rFonts w:ascii="Arial Narrow" w:hAnsi="Arial Narrow"/>
          <w:sz w:val="28"/>
          <w:szCs w:val="28"/>
        </w:rPr>
        <w:t>ми</w:t>
      </w:r>
      <w:r w:rsidRPr="00780B05">
        <w:rPr>
          <w:rFonts w:ascii="Arial Narrow" w:hAnsi="Arial Narrow"/>
          <w:sz w:val="28"/>
          <w:szCs w:val="28"/>
        </w:rPr>
        <w:t xml:space="preserve"> школ</w:t>
      </w:r>
      <w:r>
        <w:rPr>
          <w:rFonts w:ascii="Arial Narrow" w:hAnsi="Arial Narrow"/>
          <w:sz w:val="28"/>
          <w:szCs w:val="28"/>
        </w:rPr>
        <w:t>ами</w:t>
      </w:r>
      <w:r w:rsidRPr="00780B0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 Детской школой искусств</w:t>
      </w:r>
      <w:r w:rsidRPr="00780B05">
        <w:rPr>
          <w:rFonts w:ascii="Arial Narrow" w:hAnsi="Arial Narrow"/>
          <w:sz w:val="28"/>
          <w:szCs w:val="28"/>
        </w:rPr>
        <w:t>.</w:t>
      </w:r>
    </w:p>
    <w:p w:rsidR="00C768DC" w:rsidRDefault="00F922ED" w:rsidP="00D80470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первую очередь, была изучена информация, представленная потребителям услуг на официальных сайтах</w:t>
      </w:r>
      <w:r w:rsidR="00780B05">
        <w:rPr>
          <w:rFonts w:ascii="Arial Narrow" w:hAnsi="Arial Narrow"/>
          <w:sz w:val="28"/>
          <w:szCs w:val="28"/>
        </w:rPr>
        <w:t xml:space="preserve"> учреждений</w:t>
      </w:r>
      <w:r>
        <w:rPr>
          <w:rFonts w:ascii="Arial Narrow" w:hAnsi="Arial Narrow"/>
          <w:sz w:val="28"/>
          <w:szCs w:val="28"/>
        </w:rPr>
        <w:t>. В результате такой работ</w:t>
      </w:r>
      <w:r w:rsidR="00954E3E">
        <w:rPr>
          <w:rFonts w:ascii="Arial Narrow" w:hAnsi="Arial Narrow"/>
          <w:sz w:val="28"/>
          <w:szCs w:val="28"/>
        </w:rPr>
        <w:t>ы было установлено, что</w:t>
      </w:r>
      <w:r w:rsidR="00954E3E" w:rsidRPr="00954E3E">
        <w:t xml:space="preserve"> </w:t>
      </w:r>
      <w:r w:rsidR="00954E3E" w:rsidRPr="00954E3E">
        <w:rPr>
          <w:rFonts w:ascii="Arial Narrow" w:hAnsi="Arial Narrow"/>
          <w:sz w:val="28"/>
          <w:szCs w:val="28"/>
        </w:rPr>
        <w:t>на сайтах</w:t>
      </w:r>
      <w:r w:rsidR="00954E3E">
        <w:t xml:space="preserve"> </w:t>
      </w:r>
      <w:r w:rsidR="00954E3E" w:rsidRPr="00954E3E">
        <w:rPr>
          <w:rFonts w:ascii="Arial Narrow" w:hAnsi="Arial Narrow"/>
          <w:sz w:val="28"/>
          <w:szCs w:val="28"/>
        </w:rPr>
        <w:t xml:space="preserve">каждый потребитель может </w:t>
      </w:r>
      <w:r w:rsidR="00954E3E">
        <w:rPr>
          <w:rFonts w:ascii="Arial Narrow" w:hAnsi="Arial Narrow"/>
          <w:sz w:val="28"/>
          <w:szCs w:val="28"/>
        </w:rPr>
        <w:t xml:space="preserve">найти </w:t>
      </w:r>
      <w:r w:rsidR="00954E3E" w:rsidRPr="00954E3E">
        <w:rPr>
          <w:rFonts w:ascii="Arial Narrow" w:hAnsi="Arial Narrow"/>
          <w:sz w:val="28"/>
          <w:szCs w:val="28"/>
        </w:rPr>
        <w:t>спис</w:t>
      </w:r>
      <w:r w:rsidR="00954E3E">
        <w:rPr>
          <w:rFonts w:ascii="Arial Narrow" w:hAnsi="Arial Narrow"/>
          <w:sz w:val="28"/>
          <w:szCs w:val="28"/>
        </w:rPr>
        <w:t>ок</w:t>
      </w:r>
      <w:r w:rsidR="00954E3E" w:rsidRPr="00954E3E">
        <w:rPr>
          <w:rFonts w:ascii="Arial Narrow" w:hAnsi="Arial Narrow"/>
          <w:sz w:val="28"/>
          <w:szCs w:val="28"/>
        </w:rPr>
        <w:t xml:space="preserve"> предоставляемых платных образовательных услуг</w:t>
      </w:r>
      <w:r w:rsidR="00954E3E">
        <w:rPr>
          <w:rFonts w:ascii="Arial Narrow" w:hAnsi="Arial Narrow"/>
          <w:sz w:val="28"/>
          <w:szCs w:val="28"/>
        </w:rPr>
        <w:t>,</w:t>
      </w:r>
      <w:r w:rsidR="00954E3E" w:rsidRPr="00954E3E">
        <w:rPr>
          <w:rFonts w:ascii="Arial Narrow" w:hAnsi="Arial Narrow"/>
          <w:sz w:val="28"/>
          <w:szCs w:val="28"/>
        </w:rPr>
        <w:t xml:space="preserve"> </w:t>
      </w:r>
      <w:r w:rsidR="00954E3E">
        <w:rPr>
          <w:rFonts w:ascii="Arial Narrow" w:hAnsi="Arial Narrow"/>
          <w:sz w:val="28"/>
          <w:szCs w:val="28"/>
        </w:rPr>
        <w:t>информацию</w:t>
      </w:r>
      <w:r w:rsidR="00954E3E" w:rsidRPr="00954E3E">
        <w:rPr>
          <w:rFonts w:ascii="Arial Narrow" w:hAnsi="Arial Narrow"/>
          <w:sz w:val="28"/>
          <w:szCs w:val="28"/>
        </w:rPr>
        <w:t xml:space="preserve"> </w:t>
      </w:r>
      <w:r w:rsidR="00954E3E">
        <w:rPr>
          <w:rFonts w:ascii="Arial Narrow" w:hAnsi="Arial Narrow"/>
          <w:sz w:val="28"/>
          <w:szCs w:val="28"/>
        </w:rPr>
        <w:t>о количестве занятий в неделю,</w:t>
      </w:r>
      <w:r w:rsidR="00954E3E" w:rsidRPr="00954E3E">
        <w:rPr>
          <w:rFonts w:ascii="Arial Narrow" w:hAnsi="Arial Narrow"/>
          <w:sz w:val="28"/>
          <w:szCs w:val="28"/>
        </w:rPr>
        <w:t xml:space="preserve"> </w:t>
      </w:r>
      <w:r w:rsidR="00954E3E">
        <w:rPr>
          <w:rFonts w:ascii="Arial Narrow" w:hAnsi="Arial Narrow"/>
          <w:sz w:val="28"/>
          <w:szCs w:val="28"/>
        </w:rPr>
        <w:t>их стоимости</w:t>
      </w:r>
      <w:r w:rsidR="00954E3E" w:rsidRPr="00954E3E">
        <w:rPr>
          <w:rFonts w:ascii="Arial Narrow" w:hAnsi="Arial Narrow"/>
          <w:sz w:val="28"/>
          <w:szCs w:val="28"/>
        </w:rPr>
        <w:t xml:space="preserve">, </w:t>
      </w:r>
      <w:r w:rsidR="00954E3E">
        <w:rPr>
          <w:rFonts w:ascii="Arial Narrow" w:hAnsi="Arial Narrow"/>
          <w:sz w:val="28"/>
          <w:szCs w:val="28"/>
        </w:rPr>
        <w:t xml:space="preserve">познакомиться с </w:t>
      </w:r>
      <w:r w:rsidR="00954E3E" w:rsidRPr="00954E3E">
        <w:rPr>
          <w:rFonts w:ascii="Arial Narrow" w:hAnsi="Arial Narrow"/>
          <w:sz w:val="28"/>
          <w:szCs w:val="28"/>
        </w:rPr>
        <w:t>рабочей</w:t>
      </w:r>
      <w:r w:rsidR="00954E3E">
        <w:rPr>
          <w:rFonts w:ascii="Arial Narrow" w:hAnsi="Arial Narrow"/>
          <w:sz w:val="28"/>
          <w:szCs w:val="28"/>
        </w:rPr>
        <w:t xml:space="preserve"> программой и проектом договора</w:t>
      </w:r>
      <w:r w:rsidR="00954E3E" w:rsidRPr="00954E3E">
        <w:rPr>
          <w:rFonts w:ascii="Arial Narrow" w:hAnsi="Arial Narrow"/>
          <w:sz w:val="28"/>
          <w:szCs w:val="28"/>
        </w:rPr>
        <w:t xml:space="preserve"> по оказанию платной услуги и другими нормативными документами. Также </w:t>
      </w:r>
      <w:r w:rsidR="00954E3E">
        <w:rPr>
          <w:rFonts w:ascii="Arial Narrow" w:hAnsi="Arial Narrow"/>
          <w:sz w:val="28"/>
          <w:szCs w:val="28"/>
        </w:rPr>
        <w:t>в</w:t>
      </w:r>
      <w:r w:rsidR="00954E3E" w:rsidRPr="00954E3E">
        <w:rPr>
          <w:rFonts w:ascii="Arial Narrow" w:hAnsi="Arial Narrow"/>
          <w:sz w:val="28"/>
          <w:szCs w:val="28"/>
        </w:rPr>
        <w:t xml:space="preserve"> каждом учреждении размещены информационные стенды. В начале и в конце учебного года специалистами дошкольных учреждений организуются целевые мероприятии по изучению потребительского спроса и удовлетворенности качеством оказываемых платных услуг. Используются следующие методы: анкетирование, а  также  дни открытых дверей для родителей.  Каждый родитель вправе, как изучить ведомость и табель посещения оказания платной слуги, так и лично посетить занятие по платной образовательной услуге,  которой пользуется его ребенок. Каждый потребитель – родитель сам выбирает для своего ребенка те или иные платные образовательные услуги в соответствии с возрастной категорией и предпочтениями своего ребенка.</w:t>
      </w:r>
    </w:p>
    <w:p w:rsidR="00780B05" w:rsidRDefault="00954E3E" w:rsidP="00B2782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Обсудили молодые парламентарии и результаты опроса, </w:t>
      </w:r>
      <w:r w:rsidR="00780B05" w:rsidRPr="00B27825">
        <w:rPr>
          <w:rFonts w:ascii="Arial Narrow" w:hAnsi="Arial Narrow"/>
          <w:sz w:val="28"/>
          <w:szCs w:val="28"/>
        </w:rPr>
        <w:t>проведен</w:t>
      </w:r>
      <w:r>
        <w:rPr>
          <w:rFonts w:ascii="Arial Narrow" w:hAnsi="Arial Narrow"/>
          <w:sz w:val="28"/>
          <w:szCs w:val="28"/>
        </w:rPr>
        <w:t>ного</w:t>
      </w:r>
      <w:r w:rsidR="00780B05" w:rsidRPr="00B27825">
        <w:rPr>
          <w:rFonts w:ascii="Arial Narrow" w:hAnsi="Arial Narrow"/>
          <w:sz w:val="28"/>
          <w:szCs w:val="28"/>
        </w:rPr>
        <w:t xml:space="preserve"> среди детей, подростков, молодежи и их родителей в социальных сетях о качестве и эффективности оказываемых платных услуг.</w:t>
      </w:r>
      <w:r w:rsidR="00B27825" w:rsidRPr="00B27825">
        <w:rPr>
          <w:rFonts w:ascii="Arial Narrow" w:hAnsi="Arial Narrow"/>
          <w:sz w:val="28"/>
          <w:szCs w:val="28"/>
        </w:rPr>
        <w:t xml:space="preserve"> Опрос показал социальную  </w:t>
      </w:r>
      <w:r w:rsidR="00B27825">
        <w:rPr>
          <w:rFonts w:ascii="Arial Narrow" w:hAnsi="Arial Narrow"/>
          <w:sz w:val="28"/>
          <w:szCs w:val="28"/>
        </w:rPr>
        <w:t xml:space="preserve">и </w:t>
      </w:r>
      <w:r w:rsidR="00B27825" w:rsidRPr="00B27825">
        <w:rPr>
          <w:rFonts w:ascii="Arial Narrow" w:hAnsi="Arial Narrow"/>
          <w:sz w:val="28"/>
          <w:szCs w:val="28"/>
        </w:rPr>
        <w:t xml:space="preserve"> практическую </w:t>
      </w:r>
      <w:r w:rsidR="00B27825">
        <w:rPr>
          <w:rFonts w:ascii="Arial Narrow" w:hAnsi="Arial Narrow"/>
          <w:sz w:val="28"/>
          <w:szCs w:val="28"/>
        </w:rPr>
        <w:t xml:space="preserve">значимость  этой работы, благодаря которой не только </w:t>
      </w:r>
      <w:r w:rsidR="00B27825" w:rsidRPr="00B27825">
        <w:rPr>
          <w:rFonts w:ascii="Arial Narrow" w:hAnsi="Arial Narrow"/>
          <w:sz w:val="28"/>
          <w:szCs w:val="28"/>
        </w:rPr>
        <w:t xml:space="preserve">создана ситуация успеха </w:t>
      </w:r>
      <w:r w:rsidR="00B27825">
        <w:rPr>
          <w:rFonts w:ascii="Arial Narrow" w:hAnsi="Arial Narrow"/>
          <w:sz w:val="28"/>
          <w:szCs w:val="28"/>
        </w:rPr>
        <w:t>учреждений образования, спорта и культуры в обществе, но и</w:t>
      </w:r>
      <w:r w:rsidR="00B27825" w:rsidRPr="00B27825">
        <w:rPr>
          <w:rFonts w:ascii="Arial Narrow" w:hAnsi="Arial Narrow"/>
          <w:sz w:val="28"/>
          <w:szCs w:val="28"/>
        </w:rPr>
        <w:t xml:space="preserve"> </w:t>
      </w:r>
      <w:r w:rsidR="00B27825">
        <w:rPr>
          <w:rFonts w:ascii="Arial Narrow" w:hAnsi="Arial Narrow"/>
          <w:sz w:val="28"/>
          <w:szCs w:val="28"/>
        </w:rPr>
        <w:t>получена реальная материальная</w:t>
      </w:r>
      <w:r w:rsidR="00B27825" w:rsidRPr="00B27825">
        <w:rPr>
          <w:rFonts w:ascii="Arial Narrow" w:hAnsi="Arial Narrow"/>
          <w:sz w:val="28"/>
          <w:szCs w:val="28"/>
        </w:rPr>
        <w:t xml:space="preserve"> прибыль</w:t>
      </w:r>
      <w:r>
        <w:rPr>
          <w:rFonts w:ascii="Arial Narrow" w:hAnsi="Arial Narrow"/>
          <w:sz w:val="28"/>
          <w:szCs w:val="28"/>
        </w:rPr>
        <w:t xml:space="preserve"> (более </w:t>
      </w:r>
      <w:r w:rsidR="00B27825">
        <w:rPr>
          <w:rFonts w:ascii="Arial Narrow" w:hAnsi="Arial Narrow"/>
          <w:sz w:val="28"/>
          <w:szCs w:val="28"/>
        </w:rPr>
        <w:t>22 млн. рублей только за 2015 год)</w:t>
      </w:r>
      <w:r w:rsidR="00916246">
        <w:rPr>
          <w:rFonts w:ascii="Arial Narrow" w:hAnsi="Arial Narrow"/>
          <w:sz w:val="28"/>
          <w:szCs w:val="28"/>
        </w:rPr>
        <w:t>, повышается</w:t>
      </w:r>
      <w:r>
        <w:rPr>
          <w:rFonts w:ascii="Arial Narrow" w:hAnsi="Arial Narrow"/>
          <w:sz w:val="28"/>
          <w:szCs w:val="28"/>
        </w:rPr>
        <w:t xml:space="preserve"> имидж</w:t>
      </w:r>
      <w:r w:rsidR="00B27825" w:rsidRPr="00B27825">
        <w:rPr>
          <w:rFonts w:ascii="Arial Narrow" w:hAnsi="Arial Narrow"/>
          <w:sz w:val="28"/>
          <w:szCs w:val="28"/>
        </w:rPr>
        <w:t xml:space="preserve"> учреждения.</w:t>
      </w:r>
    </w:p>
    <w:p w:rsidR="00F81AAE" w:rsidRPr="00F81AAE" w:rsidRDefault="00C768DC" w:rsidP="00F81AAE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Члены Молодежной палаты, отмечая в целом</w:t>
      </w:r>
      <w:r w:rsidR="00F81AAE">
        <w:rPr>
          <w:rFonts w:ascii="Arial Narrow" w:hAnsi="Arial Narrow"/>
          <w:sz w:val="28"/>
          <w:szCs w:val="28"/>
        </w:rPr>
        <w:t xml:space="preserve"> </w:t>
      </w:r>
      <w:r w:rsidR="006B6239">
        <w:rPr>
          <w:rFonts w:ascii="Arial Narrow" w:hAnsi="Arial Narrow"/>
          <w:sz w:val="28"/>
          <w:szCs w:val="28"/>
        </w:rPr>
        <w:t>позитивную</w:t>
      </w:r>
      <w:r w:rsidR="00F81AAE">
        <w:rPr>
          <w:rFonts w:ascii="Arial Narrow" w:hAnsi="Arial Narrow"/>
          <w:sz w:val="28"/>
          <w:szCs w:val="28"/>
        </w:rPr>
        <w:t xml:space="preserve"> </w:t>
      </w:r>
      <w:r w:rsidR="00F81AAE" w:rsidRPr="00F81AAE">
        <w:rPr>
          <w:rFonts w:ascii="Arial Narrow" w:hAnsi="Arial Narrow"/>
          <w:sz w:val="28"/>
          <w:szCs w:val="28"/>
        </w:rPr>
        <w:t>ситуаци</w:t>
      </w:r>
      <w:r w:rsidR="00F81AAE">
        <w:rPr>
          <w:rFonts w:ascii="Arial Narrow" w:hAnsi="Arial Narrow"/>
          <w:sz w:val="28"/>
          <w:szCs w:val="28"/>
        </w:rPr>
        <w:t>ю</w:t>
      </w:r>
      <w:r w:rsidR="00F81AAE" w:rsidRPr="00F81AAE">
        <w:rPr>
          <w:rFonts w:ascii="Arial Narrow" w:hAnsi="Arial Narrow"/>
          <w:sz w:val="28"/>
          <w:szCs w:val="28"/>
        </w:rPr>
        <w:t xml:space="preserve"> по </w:t>
      </w:r>
      <w:r w:rsidR="001401F0">
        <w:rPr>
          <w:rFonts w:ascii="Arial Narrow" w:hAnsi="Arial Narrow"/>
          <w:sz w:val="28"/>
          <w:szCs w:val="28"/>
        </w:rPr>
        <w:t xml:space="preserve">оказанию </w:t>
      </w:r>
      <w:r w:rsidR="00F81AAE" w:rsidRPr="00F81AAE">
        <w:rPr>
          <w:rFonts w:ascii="Arial Narrow" w:hAnsi="Arial Narrow"/>
          <w:sz w:val="28"/>
          <w:szCs w:val="28"/>
        </w:rPr>
        <w:t>платных у</w:t>
      </w:r>
      <w:r>
        <w:rPr>
          <w:rFonts w:ascii="Arial Narrow" w:hAnsi="Arial Narrow"/>
          <w:sz w:val="28"/>
          <w:szCs w:val="28"/>
        </w:rPr>
        <w:t>слуг в каждом учреждении и стремление</w:t>
      </w:r>
      <w:r w:rsidR="00F81AAE" w:rsidRPr="00F81AA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коллективов </w:t>
      </w:r>
      <w:r w:rsidR="00F81AAE" w:rsidRPr="00F81AAE">
        <w:rPr>
          <w:rFonts w:ascii="Arial Narrow" w:hAnsi="Arial Narrow"/>
          <w:sz w:val="28"/>
          <w:szCs w:val="28"/>
        </w:rPr>
        <w:t>достичь наилучшего результата</w:t>
      </w:r>
      <w:r w:rsidR="00607C6A">
        <w:rPr>
          <w:rFonts w:ascii="Arial Narrow" w:hAnsi="Arial Narrow"/>
          <w:sz w:val="28"/>
          <w:szCs w:val="28"/>
        </w:rPr>
        <w:t>,</w:t>
      </w:r>
      <w:r w:rsidR="006B6239">
        <w:rPr>
          <w:rFonts w:ascii="Arial Narrow" w:hAnsi="Arial Narrow"/>
          <w:sz w:val="28"/>
          <w:szCs w:val="28"/>
        </w:rPr>
        <w:t xml:space="preserve"> </w:t>
      </w:r>
      <w:r w:rsidR="001401F0">
        <w:rPr>
          <w:rFonts w:ascii="Arial Narrow" w:hAnsi="Arial Narrow"/>
          <w:sz w:val="28"/>
          <w:szCs w:val="28"/>
        </w:rPr>
        <w:t xml:space="preserve">все же считают, что </w:t>
      </w:r>
      <w:r>
        <w:rPr>
          <w:rFonts w:ascii="Arial Narrow" w:hAnsi="Arial Narrow"/>
          <w:sz w:val="28"/>
          <w:szCs w:val="28"/>
        </w:rPr>
        <w:t xml:space="preserve">при планировании такой работы </w:t>
      </w:r>
      <w:r w:rsidR="001401F0">
        <w:rPr>
          <w:rFonts w:ascii="Arial Narrow" w:hAnsi="Arial Narrow"/>
          <w:sz w:val="28"/>
          <w:szCs w:val="28"/>
        </w:rPr>
        <w:t>учреждения должны ориентировать</w:t>
      </w:r>
      <w:r w:rsidR="00F81AAE" w:rsidRPr="00F81AAE">
        <w:rPr>
          <w:rFonts w:ascii="Arial Narrow" w:hAnsi="Arial Narrow"/>
          <w:sz w:val="28"/>
          <w:szCs w:val="28"/>
        </w:rPr>
        <w:t>ся не на большее количество предоставляемых услуг, а на качество уже имеющих</w:t>
      </w:r>
      <w:r w:rsidR="00F81AAE">
        <w:rPr>
          <w:rFonts w:ascii="Arial Narrow" w:hAnsi="Arial Narrow"/>
          <w:sz w:val="28"/>
          <w:szCs w:val="28"/>
        </w:rPr>
        <w:t>ся</w:t>
      </w:r>
      <w:r w:rsidR="00F81AAE" w:rsidRPr="00F81AAE">
        <w:rPr>
          <w:rFonts w:ascii="Arial Narrow" w:hAnsi="Arial Narrow"/>
          <w:sz w:val="28"/>
          <w:szCs w:val="28"/>
        </w:rPr>
        <w:t xml:space="preserve">. </w:t>
      </w:r>
    </w:p>
    <w:p w:rsidR="00F81AAE" w:rsidRPr="00F81AAE" w:rsidRDefault="001401F0" w:rsidP="00F81AAE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Р</w:t>
      </w:r>
      <w:r w:rsidR="00F81AAE" w:rsidRPr="00F81AAE">
        <w:rPr>
          <w:rFonts w:ascii="Arial Narrow" w:hAnsi="Arial Narrow"/>
          <w:sz w:val="28"/>
          <w:szCs w:val="28"/>
        </w:rPr>
        <w:t xml:space="preserve">ынок </w:t>
      </w:r>
      <w:r>
        <w:rPr>
          <w:rFonts w:ascii="Arial Narrow" w:hAnsi="Arial Narrow"/>
          <w:sz w:val="28"/>
          <w:szCs w:val="28"/>
        </w:rPr>
        <w:t xml:space="preserve">услуг </w:t>
      </w:r>
      <w:r w:rsidR="00F81AAE" w:rsidRPr="00F81AAE">
        <w:rPr>
          <w:rFonts w:ascii="Arial Narrow" w:hAnsi="Arial Narrow"/>
          <w:sz w:val="28"/>
          <w:szCs w:val="28"/>
        </w:rPr>
        <w:t>у каждого учреждения должен быть</w:t>
      </w:r>
      <w:r w:rsidR="0065069C">
        <w:rPr>
          <w:rFonts w:ascii="Arial Narrow" w:hAnsi="Arial Narrow"/>
          <w:sz w:val="28"/>
          <w:szCs w:val="28"/>
        </w:rPr>
        <w:t xml:space="preserve"> разнообразным</w:t>
      </w:r>
      <w:r w:rsidR="00F81AAE" w:rsidRPr="00F81AAE">
        <w:rPr>
          <w:rFonts w:ascii="Arial Narrow" w:hAnsi="Arial Narrow"/>
          <w:sz w:val="28"/>
          <w:szCs w:val="28"/>
        </w:rPr>
        <w:t>, а чтобы достичь этого</w:t>
      </w:r>
      <w:r w:rsidR="00F81AAE">
        <w:rPr>
          <w:rFonts w:ascii="Arial Narrow" w:hAnsi="Arial Narrow"/>
          <w:sz w:val="28"/>
          <w:szCs w:val="28"/>
        </w:rPr>
        <w:t>,</w:t>
      </w:r>
      <w:r w:rsidR="00F81AAE" w:rsidRPr="00F81AAE">
        <w:rPr>
          <w:rFonts w:ascii="Arial Narrow" w:hAnsi="Arial Narrow"/>
          <w:sz w:val="28"/>
          <w:szCs w:val="28"/>
        </w:rPr>
        <w:t xml:space="preserve"> необходимо </w:t>
      </w:r>
      <w:r w:rsidR="00916246">
        <w:rPr>
          <w:rFonts w:ascii="Arial Narrow" w:hAnsi="Arial Narrow"/>
          <w:sz w:val="28"/>
          <w:szCs w:val="28"/>
        </w:rPr>
        <w:t>постоянно изуча</w:t>
      </w:r>
      <w:r w:rsidR="00F81AAE" w:rsidRPr="00F81AAE">
        <w:rPr>
          <w:rFonts w:ascii="Arial Narrow" w:hAnsi="Arial Narrow"/>
          <w:sz w:val="28"/>
          <w:szCs w:val="28"/>
        </w:rPr>
        <w:t xml:space="preserve">ть спрос </w:t>
      </w:r>
      <w:r w:rsidR="00916246">
        <w:rPr>
          <w:rFonts w:ascii="Arial Narrow" w:hAnsi="Arial Narrow"/>
          <w:sz w:val="28"/>
          <w:szCs w:val="28"/>
        </w:rPr>
        <w:t>и определят</w:t>
      </w:r>
      <w:r w:rsidR="00F81AAE" w:rsidRPr="00F81AAE">
        <w:rPr>
          <w:rFonts w:ascii="Arial Narrow" w:hAnsi="Arial Narrow"/>
          <w:sz w:val="28"/>
          <w:szCs w:val="28"/>
        </w:rPr>
        <w:t>ь</w:t>
      </w:r>
      <w:r w:rsidR="00916246">
        <w:rPr>
          <w:rFonts w:ascii="Arial Narrow" w:hAnsi="Arial Narrow"/>
          <w:sz w:val="28"/>
          <w:szCs w:val="28"/>
        </w:rPr>
        <w:t xml:space="preserve"> предполагаемый контингент получателей услуг</w:t>
      </w:r>
      <w:r w:rsidR="00F81AAE">
        <w:rPr>
          <w:rFonts w:ascii="Arial Narrow" w:hAnsi="Arial Narrow"/>
          <w:sz w:val="28"/>
          <w:szCs w:val="28"/>
        </w:rPr>
        <w:t xml:space="preserve">, </w:t>
      </w:r>
      <w:r w:rsidR="00F81AAE" w:rsidRPr="00F81AAE">
        <w:rPr>
          <w:rFonts w:ascii="Arial Narrow" w:hAnsi="Arial Narrow"/>
          <w:sz w:val="28"/>
          <w:szCs w:val="28"/>
        </w:rPr>
        <w:t>созда</w:t>
      </w:r>
      <w:r w:rsidR="00916246">
        <w:rPr>
          <w:rFonts w:ascii="Arial Narrow" w:hAnsi="Arial Narrow"/>
          <w:sz w:val="28"/>
          <w:szCs w:val="28"/>
        </w:rPr>
        <w:t>ва</w:t>
      </w:r>
      <w:r w:rsidR="00F81AAE" w:rsidRPr="00F81AAE">
        <w:rPr>
          <w:rFonts w:ascii="Arial Narrow" w:hAnsi="Arial Narrow"/>
          <w:sz w:val="28"/>
          <w:szCs w:val="28"/>
        </w:rPr>
        <w:t>ть условия для предоставления платных услуг с уч</w:t>
      </w:r>
      <w:r w:rsidR="00607C6A">
        <w:rPr>
          <w:rFonts w:ascii="Arial Narrow" w:hAnsi="Arial Narrow"/>
          <w:sz w:val="28"/>
          <w:szCs w:val="28"/>
        </w:rPr>
        <w:t>е</w:t>
      </w:r>
      <w:r w:rsidR="00F81AAE" w:rsidRPr="00F81AAE">
        <w:rPr>
          <w:rFonts w:ascii="Arial Narrow" w:hAnsi="Arial Narrow"/>
          <w:sz w:val="28"/>
          <w:szCs w:val="28"/>
        </w:rPr>
        <w:t>том требований по охране и безопасности здоровья детей</w:t>
      </w:r>
      <w:r w:rsidR="00F81AAE">
        <w:rPr>
          <w:rFonts w:ascii="Arial Narrow" w:hAnsi="Arial Narrow"/>
          <w:sz w:val="28"/>
          <w:szCs w:val="28"/>
        </w:rPr>
        <w:t xml:space="preserve">, </w:t>
      </w:r>
      <w:r w:rsidR="00F81AAE" w:rsidRPr="00F81AAE">
        <w:rPr>
          <w:rFonts w:ascii="Arial Narrow" w:hAnsi="Arial Narrow"/>
          <w:sz w:val="28"/>
          <w:szCs w:val="28"/>
        </w:rPr>
        <w:t>подходить индивидуально к каждому в зависимости от возрастной категории его предпочтения</w:t>
      </w:r>
      <w:r w:rsidR="00F81AAE">
        <w:rPr>
          <w:rFonts w:ascii="Arial Narrow" w:hAnsi="Arial Narrow"/>
          <w:sz w:val="28"/>
          <w:szCs w:val="28"/>
        </w:rPr>
        <w:t xml:space="preserve">, </w:t>
      </w:r>
      <w:r w:rsidR="00F81AAE" w:rsidRPr="00F81AAE">
        <w:rPr>
          <w:rFonts w:ascii="Arial Narrow" w:hAnsi="Arial Narrow"/>
          <w:sz w:val="28"/>
          <w:szCs w:val="28"/>
        </w:rPr>
        <w:t>привлекать квалифицированных педагогов, которые своей инициативой должны заинтересовывать детей.</w:t>
      </w:r>
      <w:proofErr w:type="gramEnd"/>
    </w:p>
    <w:p w:rsidR="00780B05" w:rsidRDefault="00F81AAE" w:rsidP="00F81AAE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</w:t>
      </w:r>
      <w:r w:rsidRPr="00F81AAE">
        <w:rPr>
          <w:rFonts w:ascii="Arial Narrow" w:hAnsi="Arial Narrow"/>
          <w:sz w:val="28"/>
          <w:szCs w:val="28"/>
        </w:rPr>
        <w:t>Ценность дополнительного образования состоит в том, что оно способствует практическому приложению знаний и навыков, стимулирует познавательную мотивацию</w:t>
      </w:r>
      <w:r w:rsidR="00916246">
        <w:rPr>
          <w:rFonts w:ascii="Arial Narrow" w:hAnsi="Arial Narrow"/>
          <w:sz w:val="28"/>
          <w:szCs w:val="28"/>
        </w:rPr>
        <w:t xml:space="preserve"> детей</w:t>
      </w:r>
      <w:r w:rsidRPr="00F81AAE">
        <w:rPr>
          <w:rFonts w:ascii="Arial Narrow" w:hAnsi="Arial Narrow"/>
          <w:sz w:val="28"/>
          <w:szCs w:val="28"/>
        </w:rPr>
        <w:t>. А главное –</w:t>
      </w:r>
      <w:r w:rsidR="00916246">
        <w:rPr>
          <w:rFonts w:ascii="Arial Narrow" w:hAnsi="Arial Narrow"/>
          <w:sz w:val="28"/>
          <w:szCs w:val="28"/>
        </w:rPr>
        <w:t xml:space="preserve"> благодаря платным услугам и их разнообразию </w:t>
      </w:r>
      <w:r w:rsidR="006B6239">
        <w:rPr>
          <w:rFonts w:ascii="Arial Narrow" w:hAnsi="Arial Narrow"/>
          <w:sz w:val="28"/>
          <w:szCs w:val="28"/>
        </w:rPr>
        <w:t>у наших детей</w:t>
      </w:r>
      <w:r w:rsidRPr="00F81AAE">
        <w:rPr>
          <w:rFonts w:ascii="Arial Narrow" w:hAnsi="Arial Narrow"/>
          <w:sz w:val="28"/>
          <w:szCs w:val="28"/>
        </w:rPr>
        <w:t xml:space="preserve"> развивается творческий </w:t>
      </w:r>
      <w:r w:rsidRPr="00F81AAE">
        <w:rPr>
          <w:rFonts w:ascii="Arial Narrow" w:hAnsi="Arial Narrow"/>
          <w:sz w:val="28"/>
          <w:szCs w:val="28"/>
        </w:rPr>
        <w:lastRenderedPageBreak/>
        <w:t xml:space="preserve">потенциал, </w:t>
      </w:r>
      <w:r w:rsidR="00916246">
        <w:rPr>
          <w:rFonts w:ascii="Arial Narrow" w:hAnsi="Arial Narrow"/>
          <w:sz w:val="28"/>
          <w:szCs w:val="28"/>
        </w:rPr>
        <w:t xml:space="preserve">формируются </w:t>
      </w:r>
      <w:r w:rsidRPr="00F81AAE">
        <w:rPr>
          <w:rFonts w:ascii="Arial Narrow" w:hAnsi="Arial Narrow"/>
          <w:sz w:val="28"/>
          <w:szCs w:val="28"/>
        </w:rPr>
        <w:t>навыки адаптации к современному обществу</w:t>
      </w:r>
      <w:r>
        <w:rPr>
          <w:rFonts w:ascii="Arial Narrow" w:hAnsi="Arial Narrow"/>
          <w:sz w:val="28"/>
          <w:szCs w:val="28"/>
        </w:rPr>
        <w:t>», – отметил председатель Молодежной палаты Артем Григин.</w:t>
      </w:r>
    </w:p>
    <w:p w:rsidR="00780B05" w:rsidRDefault="00916246" w:rsidP="00D80470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Далее п</w:t>
      </w:r>
      <w:r w:rsidR="00F81AAE">
        <w:rPr>
          <w:rFonts w:ascii="Arial Narrow" w:hAnsi="Arial Narrow"/>
          <w:sz w:val="28"/>
          <w:szCs w:val="28"/>
        </w:rPr>
        <w:t xml:space="preserve">редседатель Молодежной палаты Артем Григин </w:t>
      </w:r>
      <w:r w:rsidR="00EB3C75">
        <w:rPr>
          <w:rFonts w:ascii="Arial Narrow" w:hAnsi="Arial Narrow"/>
          <w:sz w:val="28"/>
          <w:szCs w:val="28"/>
        </w:rPr>
        <w:t>сообщил</w:t>
      </w:r>
      <w:r>
        <w:rPr>
          <w:rFonts w:ascii="Arial Narrow" w:hAnsi="Arial Narrow"/>
          <w:sz w:val="28"/>
          <w:szCs w:val="28"/>
        </w:rPr>
        <w:t xml:space="preserve"> своим коллегам о том</w:t>
      </w:r>
      <w:r w:rsidR="00EB3C75">
        <w:rPr>
          <w:rFonts w:ascii="Arial Narrow" w:hAnsi="Arial Narrow"/>
          <w:sz w:val="28"/>
          <w:szCs w:val="28"/>
        </w:rPr>
        <w:t>, что в</w:t>
      </w:r>
      <w:r w:rsidR="00EB3C75" w:rsidRPr="00EB3C75">
        <w:rPr>
          <w:rFonts w:ascii="Arial Narrow" w:hAnsi="Arial Narrow"/>
          <w:sz w:val="28"/>
          <w:szCs w:val="28"/>
        </w:rPr>
        <w:t xml:space="preserve"> 2016 году Межрегиональной общественной организацией «Поддержка молодежных инициатив» и коммуникационным агентством «</w:t>
      </w:r>
      <w:proofErr w:type="spellStart"/>
      <w:r w:rsidR="00EB3C75" w:rsidRPr="00EB3C75">
        <w:rPr>
          <w:rFonts w:ascii="Arial Narrow" w:hAnsi="Arial Narrow"/>
          <w:sz w:val="28"/>
          <w:szCs w:val="28"/>
        </w:rPr>
        <w:t>Teenrelations</w:t>
      </w:r>
      <w:proofErr w:type="spellEnd"/>
      <w:r w:rsidR="00EB3C75" w:rsidRPr="00EB3C75">
        <w:rPr>
          <w:rFonts w:ascii="Arial Narrow" w:hAnsi="Arial Narrow"/>
          <w:sz w:val="28"/>
          <w:szCs w:val="28"/>
        </w:rPr>
        <w:t>» будет запущен портал «Страна молодых».</w:t>
      </w:r>
    </w:p>
    <w:p w:rsidR="00EB3C75" w:rsidRPr="00EB3C75" w:rsidRDefault="00EB3C75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</w:t>
      </w:r>
      <w:r w:rsidRPr="00EB3C75">
        <w:rPr>
          <w:rFonts w:ascii="Arial Narrow" w:hAnsi="Arial Narrow"/>
          <w:sz w:val="28"/>
          <w:szCs w:val="28"/>
        </w:rPr>
        <w:t>Сайт представляет собой справочно-информационную систему по вопросам молод</w:t>
      </w:r>
      <w:r w:rsidR="00607C6A">
        <w:rPr>
          <w:rFonts w:ascii="Arial Narrow" w:hAnsi="Arial Narrow"/>
          <w:sz w:val="28"/>
          <w:szCs w:val="28"/>
        </w:rPr>
        <w:t>е</w:t>
      </w:r>
      <w:r w:rsidRPr="00EB3C75">
        <w:rPr>
          <w:rFonts w:ascii="Arial Narrow" w:hAnsi="Arial Narrow"/>
          <w:sz w:val="28"/>
          <w:szCs w:val="28"/>
        </w:rPr>
        <w:t>жной политики, образования, трудоустройства, поддержки молодых семей, применения в отношении молодежи гражданского, избирательного, уголовного права</w:t>
      </w:r>
      <w:r>
        <w:rPr>
          <w:rFonts w:ascii="Arial Narrow" w:hAnsi="Arial Narrow"/>
          <w:sz w:val="28"/>
          <w:szCs w:val="28"/>
        </w:rPr>
        <w:t>»,</w:t>
      </w:r>
      <w:r w:rsidRPr="00EB3C75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пояснил Артем</w:t>
      </w:r>
    </w:p>
    <w:p w:rsidR="00EB3C75" w:rsidRDefault="00EB3C75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B3C75">
        <w:rPr>
          <w:rFonts w:ascii="Arial Narrow" w:hAnsi="Arial Narrow"/>
          <w:sz w:val="28"/>
          <w:szCs w:val="28"/>
        </w:rPr>
        <w:t>Посетители сайта смогут ознакомиться с интерактивной и интересной информации о нашей стране, Конституции России и системах молод</w:t>
      </w:r>
      <w:r w:rsidR="00607C6A">
        <w:rPr>
          <w:rFonts w:ascii="Arial Narrow" w:hAnsi="Arial Narrow"/>
          <w:sz w:val="28"/>
          <w:szCs w:val="28"/>
        </w:rPr>
        <w:t>е</w:t>
      </w:r>
      <w:r w:rsidRPr="00EB3C75">
        <w:rPr>
          <w:rFonts w:ascii="Arial Narrow" w:hAnsi="Arial Narrow"/>
          <w:sz w:val="28"/>
          <w:szCs w:val="28"/>
        </w:rPr>
        <w:t>жно</w:t>
      </w:r>
      <w:r>
        <w:rPr>
          <w:rFonts w:ascii="Arial Narrow" w:hAnsi="Arial Narrow"/>
          <w:sz w:val="28"/>
          <w:szCs w:val="28"/>
        </w:rPr>
        <w:t>й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политики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и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образования</w:t>
      </w:r>
      <w:r w:rsidRPr="00EB3C75">
        <w:rPr>
          <w:rFonts w:ascii="Arial Narrow" w:hAnsi="Arial Narrow"/>
          <w:sz w:val="28"/>
          <w:szCs w:val="28"/>
        </w:rPr>
        <w:t xml:space="preserve">. </w:t>
      </w:r>
      <w:r w:rsidRPr="00EB3C75">
        <w:rPr>
          <w:rFonts w:ascii="Arial Narrow" w:hAnsi="Arial Narrow" w:cs="Arial Narrow"/>
          <w:sz w:val="28"/>
          <w:szCs w:val="28"/>
        </w:rPr>
        <w:t>Также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в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доступной</w:t>
      </w:r>
      <w:r w:rsidRPr="00EB3C75">
        <w:rPr>
          <w:rFonts w:ascii="Cambria Math" w:hAnsi="Cambria Math" w:cs="Cambria Math"/>
          <w:sz w:val="28"/>
          <w:szCs w:val="28"/>
        </w:rPr>
        <w:t>̆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форме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будут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объяснены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на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практических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примерах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законы</w:t>
      </w:r>
      <w:r w:rsidRPr="00EB3C75">
        <w:rPr>
          <w:rFonts w:ascii="Arial Narrow" w:hAnsi="Arial Narrow"/>
          <w:sz w:val="28"/>
          <w:szCs w:val="28"/>
        </w:rPr>
        <w:t xml:space="preserve">, </w:t>
      </w:r>
      <w:r w:rsidRPr="00EB3C75">
        <w:rPr>
          <w:rFonts w:ascii="Arial Narrow" w:hAnsi="Arial Narrow" w:cs="Arial Narrow"/>
          <w:sz w:val="28"/>
          <w:szCs w:val="28"/>
        </w:rPr>
        <w:t>подзаконные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акты</w:t>
      </w:r>
      <w:r w:rsidRPr="00EB3C75">
        <w:rPr>
          <w:rFonts w:ascii="Arial Narrow" w:hAnsi="Arial Narrow"/>
          <w:sz w:val="28"/>
          <w:szCs w:val="28"/>
        </w:rPr>
        <w:t xml:space="preserve">, </w:t>
      </w:r>
      <w:r w:rsidRPr="00EB3C75">
        <w:rPr>
          <w:rFonts w:ascii="Arial Narrow" w:hAnsi="Arial Narrow" w:cs="Arial Narrow"/>
          <w:sz w:val="28"/>
          <w:szCs w:val="28"/>
        </w:rPr>
        <w:t>регламентирующие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документы</w:t>
      </w:r>
      <w:r w:rsidRPr="00EB3C75">
        <w:rPr>
          <w:rFonts w:ascii="Arial Narrow" w:hAnsi="Arial Narrow"/>
          <w:sz w:val="28"/>
          <w:szCs w:val="28"/>
        </w:rPr>
        <w:t xml:space="preserve">, </w:t>
      </w:r>
      <w:r w:rsidRPr="00EB3C75">
        <w:rPr>
          <w:rFonts w:ascii="Arial Narrow" w:hAnsi="Arial Narrow" w:cs="Arial Narrow"/>
          <w:sz w:val="28"/>
          <w:szCs w:val="28"/>
        </w:rPr>
        <w:t>затрагивающие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интересы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дете</w:t>
      </w:r>
      <w:r>
        <w:rPr>
          <w:rFonts w:ascii="Arial Narrow" w:hAnsi="Arial Narrow" w:cs="Arial Narrow"/>
          <w:sz w:val="28"/>
          <w:szCs w:val="28"/>
        </w:rPr>
        <w:t>й</w:t>
      </w:r>
      <w:r w:rsidRPr="00EB3C75">
        <w:rPr>
          <w:rFonts w:ascii="Arial Narrow" w:hAnsi="Arial Narrow"/>
          <w:sz w:val="28"/>
          <w:szCs w:val="28"/>
        </w:rPr>
        <w:t xml:space="preserve">, </w:t>
      </w:r>
      <w:r w:rsidRPr="00EB3C75">
        <w:rPr>
          <w:rFonts w:ascii="Arial Narrow" w:hAnsi="Arial Narrow" w:cs="Arial Narrow"/>
          <w:sz w:val="28"/>
          <w:szCs w:val="28"/>
        </w:rPr>
        <w:t>подростков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и</w:t>
      </w:r>
      <w:r w:rsidRPr="00EB3C75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 w:cs="Arial Narrow"/>
          <w:sz w:val="28"/>
          <w:szCs w:val="28"/>
        </w:rPr>
        <w:t>молод</w:t>
      </w:r>
      <w:r w:rsidR="00607C6A">
        <w:rPr>
          <w:rFonts w:ascii="Arial Narrow" w:hAnsi="Arial Narrow" w:cs="Arial Narrow"/>
          <w:sz w:val="28"/>
          <w:szCs w:val="28"/>
        </w:rPr>
        <w:t>е</w:t>
      </w:r>
      <w:r w:rsidRPr="00EB3C75">
        <w:rPr>
          <w:rFonts w:ascii="Arial Narrow" w:hAnsi="Arial Narrow"/>
          <w:sz w:val="28"/>
          <w:szCs w:val="28"/>
        </w:rPr>
        <w:t>жи. Кроме этого, участники проекта смогут ознакомиться с новостной лентой молод</w:t>
      </w:r>
      <w:r w:rsidR="00607C6A">
        <w:rPr>
          <w:rFonts w:ascii="Arial Narrow" w:hAnsi="Arial Narrow"/>
          <w:sz w:val="28"/>
          <w:szCs w:val="28"/>
        </w:rPr>
        <w:t>е</w:t>
      </w:r>
      <w:r w:rsidRPr="00EB3C75">
        <w:rPr>
          <w:rFonts w:ascii="Arial Narrow" w:hAnsi="Arial Narrow"/>
          <w:sz w:val="28"/>
          <w:szCs w:val="28"/>
        </w:rPr>
        <w:t xml:space="preserve">жной политики нашей страны и ее регионов. </w:t>
      </w:r>
    </w:p>
    <w:p w:rsidR="00EB3C75" w:rsidRDefault="00EB3C75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Молодые парламентарии решили р</w:t>
      </w:r>
      <w:r w:rsidRPr="00EB3C75">
        <w:rPr>
          <w:rFonts w:ascii="Arial Narrow" w:hAnsi="Arial Narrow"/>
          <w:sz w:val="28"/>
          <w:szCs w:val="28"/>
        </w:rPr>
        <w:t>азместить информацию о запуске портала «Страна молод</w:t>
      </w:r>
      <w:r>
        <w:rPr>
          <w:rFonts w:ascii="Arial Narrow" w:hAnsi="Arial Narrow"/>
          <w:sz w:val="28"/>
          <w:szCs w:val="28"/>
        </w:rPr>
        <w:t>ых» на сайте Думы города Покачи</w:t>
      </w:r>
      <w:r w:rsidRPr="00EB3C75">
        <w:rPr>
          <w:rFonts w:ascii="Arial Narrow" w:hAnsi="Arial Narrow"/>
          <w:sz w:val="28"/>
          <w:szCs w:val="28"/>
        </w:rPr>
        <w:t xml:space="preserve"> в разделе «Молодежная палата</w:t>
      </w:r>
      <w:r>
        <w:rPr>
          <w:rFonts w:ascii="Arial Narrow" w:hAnsi="Arial Narrow"/>
          <w:sz w:val="28"/>
          <w:szCs w:val="28"/>
        </w:rPr>
        <w:t>» с целью привлечения внимания молодежи к данному проекту.</w:t>
      </w:r>
    </w:p>
    <w:p w:rsidR="00EB3C75" w:rsidRDefault="00EB3C75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Заместитель председателя Молодежной палаты Артем Буянов поднял р</w:t>
      </w:r>
      <w:r w:rsidR="00916246">
        <w:rPr>
          <w:rFonts w:ascii="Arial Narrow" w:hAnsi="Arial Narrow"/>
          <w:sz w:val="28"/>
          <w:szCs w:val="28"/>
        </w:rPr>
        <w:t>яд вопросов, касающихся создания</w:t>
      </w:r>
      <w:r>
        <w:rPr>
          <w:rFonts w:ascii="Arial Narrow" w:hAnsi="Arial Narrow"/>
          <w:sz w:val="28"/>
          <w:szCs w:val="28"/>
        </w:rPr>
        <w:t xml:space="preserve"> безопасной и комфортной среды в городе.</w:t>
      </w:r>
    </w:p>
    <w:p w:rsidR="00A97949" w:rsidRDefault="00EB3C75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Так, п</w:t>
      </w:r>
      <w:r w:rsidRPr="00EB3C75">
        <w:rPr>
          <w:rFonts w:ascii="Arial Narrow" w:hAnsi="Arial Narrow"/>
          <w:sz w:val="28"/>
          <w:szCs w:val="28"/>
        </w:rPr>
        <w:t xml:space="preserve">ри въезде во двор </w:t>
      </w:r>
      <w:r>
        <w:rPr>
          <w:rFonts w:ascii="Arial Narrow" w:hAnsi="Arial Narrow"/>
          <w:sz w:val="28"/>
          <w:szCs w:val="28"/>
        </w:rPr>
        <w:t xml:space="preserve">дома № 2 по </w:t>
      </w:r>
      <w:r w:rsidRPr="00EB3C75">
        <w:rPr>
          <w:rFonts w:ascii="Arial Narrow" w:hAnsi="Arial Narrow"/>
          <w:sz w:val="28"/>
          <w:szCs w:val="28"/>
        </w:rPr>
        <w:t>улиц</w:t>
      </w:r>
      <w:r>
        <w:rPr>
          <w:rFonts w:ascii="Arial Narrow" w:hAnsi="Arial Narrow"/>
          <w:sz w:val="28"/>
          <w:szCs w:val="28"/>
        </w:rPr>
        <w:t>е</w:t>
      </w:r>
      <w:r w:rsidRPr="00EB3C75">
        <w:rPr>
          <w:rFonts w:ascii="Arial Narrow" w:hAnsi="Arial Narrow"/>
          <w:sz w:val="28"/>
          <w:szCs w:val="28"/>
        </w:rPr>
        <w:t xml:space="preserve"> Ленина, с улицы </w:t>
      </w:r>
      <w:r>
        <w:rPr>
          <w:rFonts w:ascii="Arial Narrow" w:hAnsi="Arial Narrow"/>
          <w:sz w:val="28"/>
          <w:szCs w:val="28"/>
        </w:rPr>
        <w:t>Т</w:t>
      </w:r>
      <w:r w:rsidRPr="00EB3C75">
        <w:rPr>
          <w:rFonts w:ascii="Arial Narrow" w:hAnsi="Arial Narrow"/>
          <w:sz w:val="28"/>
          <w:szCs w:val="28"/>
        </w:rPr>
        <w:t xml:space="preserve">аежная (напротив КСК </w:t>
      </w:r>
      <w:r w:rsidR="00A97949">
        <w:rPr>
          <w:rFonts w:ascii="Arial Narrow" w:hAnsi="Arial Narrow"/>
          <w:sz w:val="28"/>
          <w:szCs w:val="28"/>
        </w:rPr>
        <w:t>«</w:t>
      </w:r>
      <w:r w:rsidRPr="00EB3C75">
        <w:rPr>
          <w:rFonts w:ascii="Arial Narrow" w:hAnsi="Arial Narrow"/>
          <w:sz w:val="28"/>
          <w:szCs w:val="28"/>
        </w:rPr>
        <w:t>Нефтяник</w:t>
      </w:r>
      <w:r w:rsidR="00A97949">
        <w:rPr>
          <w:rFonts w:ascii="Arial Narrow" w:hAnsi="Arial Narrow"/>
          <w:sz w:val="28"/>
          <w:szCs w:val="28"/>
        </w:rPr>
        <w:t>»</w:t>
      </w:r>
      <w:r w:rsidRPr="00EB3C75">
        <w:rPr>
          <w:rFonts w:ascii="Arial Narrow" w:hAnsi="Arial Narrow"/>
          <w:sz w:val="28"/>
          <w:szCs w:val="28"/>
        </w:rPr>
        <w:t xml:space="preserve">) </w:t>
      </w:r>
      <w:r w:rsidR="00A97949">
        <w:rPr>
          <w:rFonts w:ascii="Arial Narrow" w:hAnsi="Arial Narrow"/>
          <w:sz w:val="28"/>
          <w:szCs w:val="28"/>
        </w:rPr>
        <w:t>в</w:t>
      </w:r>
      <w:r w:rsidRPr="00EB3C75">
        <w:rPr>
          <w:rFonts w:ascii="Arial Narrow" w:hAnsi="Arial Narrow"/>
          <w:sz w:val="28"/>
          <w:szCs w:val="28"/>
        </w:rPr>
        <w:t>ладельцы оставляют свои автомобили у края проезжей части, загоражива</w:t>
      </w:r>
      <w:r w:rsidR="00A97949">
        <w:rPr>
          <w:rFonts w:ascii="Arial Narrow" w:hAnsi="Arial Narrow"/>
          <w:sz w:val="28"/>
          <w:szCs w:val="28"/>
        </w:rPr>
        <w:t>я</w:t>
      </w:r>
      <w:r w:rsidRPr="00EB3C75">
        <w:rPr>
          <w:rFonts w:ascii="Arial Narrow" w:hAnsi="Arial Narrow"/>
          <w:sz w:val="28"/>
          <w:szCs w:val="28"/>
        </w:rPr>
        <w:t xml:space="preserve"> часть тротуара</w:t>
      </w:r>
      <w:r w:rsidR="00A97949">
        <w:rPr>
          <w:rFonts w:ascii="Arial Narrow" w:hAnsi="Arial Narrow"/>
          <w:sz w:val="28"/>
          <w:szCs w:val="28"/>
        </w:rPr>
        <w:t xml:space="preserve">. Вследствие этого возникает необходимость обезопасить пешеходов, особенно детей, </w:t>
      </w:r>
      <w:r w:rsidRPr="00EB3C75">
        <w:rPr>
          <w:rFonts w:ascii="Arial Narrow" w:hAnsi="Arial Narrow"/>
          <w:sz w:val="28"/>
          <w:szCs w:val="28"/>
        </w:rPr>
        <w:t>которые идут в школу</w:t>
      </w:r>
      <w:r w:rsidR="00A97949">
        <w:rPr>
          <w:rFonts w:ascii="Arial Narrow" w:hAnsi="Arial Narrow"/>
          <w:sz w:val="28"/>
          <w:szCs w:val="28"/>
        </w:rPr>
        <w:t xml:space="preserve"> № 4</w:t>
      </w:r>
      <w:r w:rsidR="006B6239">
        <w:rPr>
          <w:rFonts w:ascii="Arial Narrow" w:hAnsi="Arial Narrow"/>
          <w:sz w:val="28"/>
          <w:szCs w:val="28"/>
        </w:rPr>
        <w:t xml:space="preserve"> </w:t>
      </w:r>
      <w:r w:rsidRPr="00EB3C75">
        <w:rPr>
          <w:rFonts w:ascii="Arial Narrow" w:hAnsi="Arial Narrow"/>
          <w:sz w:val="28"/>
          <w:szCs w:val="28"/>
        </w:rPr>
        <w:t xml:space="preserve">или СОК </w:t>
      </w:r>
      <w:r w:rsidR="00A97949">
        <w:rPr>
          <w:rFonts w:ascii="Arial Narrow" w:hAnsi="Arial Narrow"/>
          <w:sz w:val="28"/>
          <w:szCs w:val="28"/>
        </w:rPr>
        <w:t>«</w:t>
      </w:r>
      <w:r w:rsidRPr="00EB3C75">
        <w:rPr>
          <w:rFonts w:ascii="Arial Narrow" w:hAnsi="Arial Narrow"/>
          <w:sz w:val="28"/>
          <w:szCs w:val="28"/>
        </w:rPr>
        <w:t>Звездный</w:t>
      </w:r>
      <w:r w:rsidR="00A97949">
        <w:rPr>
          <w:rFonts w:ascii="Arial Narrow" w:hAnsi="Arial Narrow"/>
          <w:sz w:val="28"/>
          <w:szCs w:val="28"/>
        </w:rPr>
        <w:t>»</w:t>
      </w:r>
      <w:r w:rsidRPr="00EB3C75">
        <w:rPr>
          <w:rFonts w:ascii="Arial Narrow" w:hAnsi="Arial Narrow"/>
          <w:sz w:val="28"/>
          <w:szCs w:val="28"/>
        </w:rPr>
        <w:t xml:space="preserve">. </w:t>
      </w:r>
    </w:p>
    <w:p w:rsidR="00EB3C75" w:rsidRDefault="00A97949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Молодые парламентарии решили обратиться к главе города Владимиру Степуре с просьбой</w:t>
      </w:r>
      <w:r w:rsidR="00EB3C75" w:rsidRPr="00EB3C75">
        <w:rPr>
          <w:rFonts w:ascii="Arial Narrow" w:hAnsi="Arial Narrow"/>
          <w:sz w:val="28"/>
          <w:szCs w:val="28"/>
        </w:rPr>
        <w:t xml:space="preserve"> рассмотреть возможность установки дорожного знака </w:t>
      </w:r>
      <w:r w:rsidR="00EB3C75">
        <w:rPr>
          <w:rFonts w:ascii="Arial Narrow" w:hAnsi="Arial Narrow"/>
          <w:sz w:val="28"/>
          <w:szCs w:val="28"/>
        </w:rPr>
        <w:t>«</w:t>
      </w:r>
      <w:r w:rsidR="00EB3C75" w:rsidRPr="00EB3C75">
        <w:rPr>
          <w:rFonts w:ascii="Arial Narrow" w:hAnsi="Arial Narrow"/>
          <w:sz w:val="28"/>
          <w:szCs w:val="28"/>
        </w:rPr>
        <w:t>стоянка запрещена</w:t>
      </w:r>
      <w:r w:rsidR="00EB3C75">
        <w:rPr>
          <w:rFonts w:ascii="Arial Narrow" w:hAnsi="Arial Narrow"/>
          <w:sz w:val="28"/>
          <w:szCs w:val="28"/>
        </w:rPr>
        <w:t>»</w:t>
      </w:r>
      <w:r w:rsidR="00EB3C75" w:rsidRPr="00EB3C75">
        <w:rPr>
          <w:rFonts w:ascii="Arial Narrow" w:hAnsi="Arial Narrow"/>
          <w:sz w:val="28"/>
          <w:szCs w:val="28"/>
        </w:rPr>
        <w:t xml:space="preserve"> под уже имеющимся знаком </w:t>
      </w:r>
      <w:r w:rsidR="00EB3C75">
        <w:rPr>
          <w:rFonts w:ascii="Arial Narrow" w:hAnsi="Arial Narrow"/>
          <w:sz w:val="28"/>
          <w:szCs w:val="28"/>
        </w:rPr>
        <w:t>«</w:t>
      </w:r>
      <w:r w:rsidR="00EB3C75" w:rsidRPr="00EB3C75">
        <w:rPr>
          <w:rFonts w:ascii="Arial Narrow" w:hAnsi="Arial Narrow"/>
          <w:sz w:val="28"/>
          <w:szCs w:val="28"/>
        </w:rPr>
        <w:t>жилая зона</w:t>
      </w:r>
      <w:r w:rsidR="00EB3C75">
        <w:rPr>
          <w:rFonts w:ascii="Arial Narrow" w:hAnsi="Arial Narrow"/>
          <w:sz w:val="28"/>
          <w:szCs w:val="28"/>
        </w:rPr>
        <w:t>»</w:t>
      </w:r>
      <w:r w:rsidR="00EB3C75" w:rsidRPr="00EB3C75">
        <w:rPr>
          <w:rFonts w:ascii="Arial Narrow" w:hAnsi="Arial Narrow"/>
          <w:sz w:val="28"/>
          <w:szCs w:val="28"/>
        </w:rPr>
        <w:t>.</w:t>
      </w:r>
    </w:p>
    <w:p w:rsidR="00EB3C75" w:rsidRDefault="00916246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Также </w:t>
      </w:r>
      <w:r w:rsidR="006B6239">
        <w:rPr>
          <w:rFonts w:ascii="Arial Narrow" w:hAnsi="Arial Narrow"/>
          <w:sz w:val="28"/>
          <w:szCs w:val="28"/>
        </w:rPr>
        <w:t xml:space="preserve">Артем Буянов </w:t>
      </w:r>
      <w:r>
        <w:rPr>
          <w:rFonts w:ascii="Arial Narrow" w:hAnsi="Arial Narrow"/>
          <w:sz w:val="28"/>
          <w:szCs w:val="28"/>
        </w:rPr>
        <w:t>обратил внимание присутствующих на проблему проезда граждан, имеющих грудных детей в общественном городском транспорте. В настоящее время ООО «</w:t>
      </w:r>
      <w:proofErr w:type="spellStart"/>
      <w:r>
        <w:rPr>
          <w:rFonts w:ascii="Arial Narrow" w:hAnsi="Arial Narrow"/>
          <w:sz w:val="28"/>
          <w:szCs w:val="28"/>
        </w:rPr>
        <w:t>Северавтотранс</w:t>
      </w:r>
      <w:proofErr w:type="spellEnd"/>
      <w:r>
        <w:rPr>
          <w:rFonts w:ascii="Arial Narrow" w:hAnsi="Arial Narrow"/>
          <w:sz w:val="28"/>
          <w:szCs w:val="28"/>
        </w:rPr>
        <w:t xml:space="preserve">» </w:t>
      </w:r>
      <w:proofErr w:type="gramStart"/>
      <w:r>
        <w:rPr>
          <w:rFonts w:ascii="Arial Narrow" w:hAnsi="Arial Narrow"/>
          <w:sz w:val="28"/>
          <w:szCs w:val="28"/>
        </w:rPr>
        <w:t>заменило большие автобусы на маршрутные</w:t>
      </w:r>
      <w:proofErr w:type="gramEnd"/>
      <w:r w:rsidR="00EB3C75" w:rsidRPr="00EB3C75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в которых жители города с детскими колясками ездить не могут. Решать эту проблему ч</w:t>
      </w:r>
      <w:r w:rsidR="006B6239">
        <w:rPr>
          <w:rFonts w:ascii="Arial Narrow" w:hAnsi="Arial Narrow"/>
          <w:sz w:val="28"/>
          <w:szCs w:val="28"/>
        </w:rPr>
        <w:t xml:space="preserve">лены Молодежной палаты решили </w:t>
      </w:r>
      <w:r>
        <w:rPr>
          <w:rFonts w:ascii="Arial Narrow" w:hAnsi="Arial Narrow"/>
          <w:sz w:val="28"/>
          <w:szCs w:val="28"/>
        </w:rPr>
        <w:t xml:space="preserve">совместно со </w:t>
      </w:r>
      <w:r w:rsidR="006B6239">
        <w:rPr>
          <w:rFonts w:ascii="Arial Narrow" w:hAnsi="Arial Narrow"/>
          <w:sz w:val="28"/>
          <w:szCs w:val="28"/>
        </w:rPr>
        <w:t>своим</w:t>
      </w:r>
      <w:r>
        <w:rPr>
          <w:rFonts w:ascii="Arial Narrow" w:hAnsi="Arial Narrow"/>
          <w:sz w:val="28"/>
          <w:szCs w:val="28"/>
        </w:rPr>
        <w:t>и</w:t>
      </w:r>
      <w:r w:rsidR="006B6239">
        <w:rPr>
          <w:rFonts w:ascii="Arial Narrow" w:hAnsi="Arial Narrow"/>
          <w:sz w:val="28"/>
          <w:szCs w:val="28"/>
        </w:rPr>
        <w:t xml:space="preserve"> старшим</w:t>
      </w:r>
      <w:r>
        <w:rPr>
          <w:rFonts w:ascii="Arial Narrow" w:hAnsi="Arial Narrow"/>
          <w:sz w:val="28"/>
          <w:szCs w:val="28"/>
        </w:rPr>
        <w:t>и</w:t>
      </w:r>
      <w:r w:rsidR="006B6239">
        <w:rPr>
          <w:rFonts w:ascii="Arial Narrow" w:hAnsi="Arial Narrow"/>
          <w:sz w:val="28"/>
          <w:szCs w:val="28"/>
        </w:rPr>
        <w:t xml:space="preserve"> наставникам</w:t>
      </w:r>
      <w:r>
        <w:rPr>
          <w:rFonts w:ascii="Arial Narrow" w:hAnsi="Arial Narrow"/>
          <w:sz w:val="28"/>
          <w:szCs w:val="28"/>
        </w:rPr>
        <w:t>и</w:t>
      </w:r>
      <w:r w:rsidR="006B6239">
        <w:rPr>
          <w:rFonts w:ascii="Arial Narrow" w:hAnsi="Arial Narrow"/>
          <w:sz w:val="28"/>
          <w:szCs w:val="28"/>
        </w:rPr>
        <w:t xml:space="preserve"> – депутатам</w:t>
      </w:r>
      <w:r>
        <w:rPr>
          <w:rFonts w:ascii="Arial Narrow" w:hAnsi="Arial Narrow"/>
          <w:sz w:val="28"/>
          <w:szCs w:val="28"/>
        </w:rPr>
        <w:t>и</w:t>
      </w:r>
      <w:r w:rsidR="006B6239">
        <w:rPr>
          <w:rFonts w:ascii="Arial Narrow" w:hAnsi="Arial Narrow"/>
          <w:sz w:val="28"/>
          <w:szCs w:val="28"/>
        </w:rPr>
        <w:t xml:space="preserve"> Думы города Покачи.</w:t>
      </w:r>
    </w:p>
    <w:p w:rsidR="006B6239" w:rsidRPr="00D80470" w:rsidRDefault="006B6239" w:rsidP="00EB3C75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Закрывая заседание, председатель Молодежной палаты Артем Григин отметил, что именно с целью выявления актуальных проблем, нового взгляда на сложившуюся ситуацию и создавалась Молодежная палата при Думе города Покачи. Молодые парламентарии еще раз доказали важность всестороннего изучения стоящих перед органами власти вопросов, в решение которых немалую толику вносят и члены Молодежной палаты.</w:t>
      </w:r>
    </w:p>
    <w:sectPr w:rsidR="006B6239" w:rsidRPr="00D80470" w:rsidSect="00D80470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AD"/>
    <w:rsid w:val="00114FBE"/>
    <w:rsid w:val="001401F0"/>
    <w:rsid w:val="00214AAD"/>
    <w:rsid w:val="00316EAA"/>
    <w:rsid w:val="004028C6"/>
    <w:rsid w:val="0045576C"/>
    <w:rsid w:val="005C6464"/>
    <w:rsid w:val="00607C6A"/>
    <w:rsid w:val="0065069C"/>
    <w:rsid w:val="006A1FD1"/>
    <w:rsid w:val="006B6239"/>
    <w:rsid w:val="006C7AB7"/>
    <w:rsid w:val="007078CE"/>
    <w:rsid w:val="00760EA7"/>
    <w:rsid w:val="00780B05"/>
    <w:rsid w:val="008611F6"/>
    <w:rsid w:val="008729FB"/>
    <w:rsid w:val="00916246"/>
    <w:rsid w:val="00954E3E"/>
    <w:rsid w:val="00A97949"/>
    <w:rsid w:val="00AB2C63"/>
    <w:rsid w:val="00B27825"/>
    <w:rsid w:val="00C53110"/>
    <w:rsid w:val="00C768DC"/>
    <w:rsid w:val="00CA3591"/>
    <w:rsid w:val="00D80470"/>
    <w:rsid w:val="00E97A8E"/>
    <w:rsid w:val="00EB3C75"/>
    <w:rsid w:val="00EC4115"/>
    <w:rsid w:val="00F81AAE"/>
    <w:rsid w:val="00F922ED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Людмила Петровна</dc:creator>
  <cp:keywords/>
  <dc:description/>
  <cp:lastModifiedBy>Дегтярева Юлия Павловна</cp:lastModifiedBy>
  <cp:revision>8</cp:revision>
  <dcterms:created xsi:type="dcterms:W3CDTF">2016-04-12T07:15:00Z</dcterms:created>
  <dcterms:modified xsi:type="dcterms:W3CDTF">2016-05-26T03:38:00Z</dcterms:modified>
</cp:coreProperties>
</file>