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B1" w:rsidRDefault="00FF48B1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01">
        <w:rPr>
          <w:rFonts w:ascii="Times New Roman" w:hAnsi="Times New Roman" w:cs="Times New Roman"/>
          <w:b/>
          <w:sz w:val="24"/>
          <w:szCs w:val="24"/>
        </w:rPr>
        <w:t>Итоги года работы Думы города шестого созыва</w:t>
      </w:r>
    </w:p>
    <w:p w:rsidR="00FF48B1" w:rsidRDefault="00FF48B1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7F5" w:rsidRPr="00FF48B1" w:rsidRDefault="00F35311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48B1">
        <w:rPr>
          <w:rFonts w:ascii="Times New Roman" w:hAnsi="Times New Roman" w:cs="Times New Roman"/>
          <w:b/>
          <w:sz w:val="24"/>
          <w:szCs w:val="24"/>
        </w:rPr>
        <w:t xml:space="preserve">Уважаемые избиратели! </w:t>
      </w:r>
      <w:r w:rsidR="003F47F5" w:rsidRPr="00FF48B1">
        <w:rPr>
          <w:rFonts w:ascii="Times New Roman" w:hAnsi="Times New Roman" w:cs="Times New Roman"/>
          <w:b/>
          <w:sz w:val="24"/>
          <w:szCs w:val="24"/>
        </w:rPr>
        <w:t>Здравствуйте!</w:t>
      </w:r>
    </w:p>
    <w:p w:rsidR="00886D3E" w:rsidRPr="00E75873" w:rsidRDefault="0070073C" w:rsidP="00E75873">
      <w:pPr>
        <w:spacing w:after="0" w:line="340" w:lineRule="exact"/>
        <w:ind w:firstLine="51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 момента нашего избрания прошё</w:t>
      </w:r>
      <w:r w:rsidR="00686640" w:rsidRPr="00686640">
        <w:rPr>
          <w:rFonts w:ascii="Times New Roman" w:hAnsi="Times New Roman" w:cs="Times New Roman"/>
          <w:sz w:val="24"/>
          <w:szCs w:val="24"/>
        </w:rPr>
        <w:t xml:space="preserve">л год напряженной работы в составе Думы </w:t>
      </w:r>
      <w:r>
        <w:rPr>
          <w:rFonts w:ascii="Times New Roman" w:hAnsi="Times New Roman" w:cs="Times New Roman"/>
          <w:sz w:val="24"/>
          <w:szCs w:val="24"/>
        </w:rPr>
        <w:t xml:space="preserve">шестого созыва. И мы хотели бы рассказать вам о том, </w:t>
      </w:r>
      <w:r w:rsidRPr="0070073C">
        <w:rPr>
          <w:rFonts w:ascii="Times New Roman" w:hAnsi="Times New Roman" w:cs="Times New Roman"/>
          <w:sz w:val="24"/>
          <w:szCs w:val="24"/>
        </w:rPr>
        <w:t>что сделано нами за год, прошедший после выборов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47F5">
        <w:rPr>
          <w:rFonts w:ascii="Times New Roman" w:hAnsi="Times New Roman" w:cs="Times New Roman"/>
          <w:sz w:val="24"/>
          <w:szCs w:val="24"/>
        </w:rPr>
        <w:t xml:space="preserve">Ведь голосуя за нас, вы делегировали </w:t>
      </w:r>
      <w:r w:rsidR="00886D3E">
        <w:rPr>
          <w:rFonts w:ascii="Times New Roman" w:hAnsi="Times New Roman" w:cs="Times New Roman"/>
          <w:sz w:val="24"/>
          <w:szCs w:val="24"/>
        </w:rPr>
        <w:t>нам своё</w:t>
      </w:r>
      <w:r w:rsidR="003F47F5">
        <w:rPr>
          <w:rFonts w:ascii="Times New Roman" w:hAnsi="Times New Roman" w:cs="Times New Roman"/>
          <w:sz w:val="24"/>
          <w:szCs w:val="24"/>
        </w:rPr>
        <w:t xml:space="preserve"> право участвовать в процессе управления развитием нашего города.</w:t>
      </w:r>
      <w:r w:rsidR="003F47F5" w:rsidRPr="003F47F5">
        <w:t xml:space="preserve"> </w:t>
      </w:r>
    </w:p>
    <w:p w:rsidR="0070073C" w:rsidRPr="00F968AA" w:rsidRDefault="0070073C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слов о наших полномочиях или, проще говоря, о возможностях, границах «дозволенного». </w:t>
      </w:r>
      <w:r w:rsidR="003F47F5" w:rsidRPr="003F47F5">
        <w:rPr>
          <w:rFonts w:ascii="Times New Roman" w:hAnsi="Times New Roman" w:cs="Times New Roman"/>
          <w:sz w:val="24"/>
          <w:szCs w:val="24"/>
        </w:rPr>
        <w:t>Как вы знаете, на профессиональной основе за жизнедеятельность города отвечает исполнительная власть. А вот от имени народа этим пр</w:t>
      </w:r>
      <w:r w:rsidR="00886D3E">
        <w:rPr>
          <w:rFonts w:ascii="Times New Roman" w:hAnsi="Times New Roman" w:cs="Times New Roman"/>
          <w:sz w:val="24"/>
          <w:szCs w:val="24"/>
        </w:rPr>
        <w:t xml:space="preserve">оцессом руководят депутаты. </w:t>
      </w:r>
      <w:r w:rsidR="00886D3E" w:rsidRPr="00686640">
        <w:rPr>
          <w:rFonts w:ascii="Times New Roman" w:hAnsi="Times New Roman" w:cs="Times New Roman"/>
          <w:b/>
          <w:sz w:val="24"/>
          <w:szCs w:val="24"/>
        </w:rPr>
        <w:t>Мы не распоряжаемся, а лишь распределяем</w:t>
      </w:r>
      <w:r w:rsidR="003F47F5" w:rsidRPr="00686640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 w:rsidR="00886D3E" w:rsidRPr="00686640">
        <w:rPr>
          <w:rFonts w:ascii="Times New Roman" w:hAnsi="Times New Roman" w:cs="Times New Roman"/>
          <w:b/>
          <w:sz w:val="24"/>
          <w:szCs w:val="24"/>
        </w:rPr>
        <w:t>ства, устанавливаем</w:t>
      </w:r>
      <w:r w:rsidR="003F47F5" w:rsidRPr="00686640">
        <w:rPr>
          <w:rFonts w:ascii="Times New Roman" w:hAnsi="Times New Roman" w:cs="Times New Roman"/>
          <w:b/>
          <w:sz w:val="24"/>
          <w:szCs w:val="24"/>
        </w:rPr>
        <w:t xml:space="preserve"> правила деятельности испо</w:t>
      </w:r>
      <w:r w:rsidR="00886D3E" w:rsidRPr="00686640">
        <w:rPr>
          <w:rFonts w:ascii="Times New Roman" w:hAnsi="Times New Roman" w:cs="Times New Roman"/>
          <w:b/>
          <w:sz w:val="24"/>
          <w:szCs w:val="24"/>
        </w:rPr>
        <w:t>лнительной власти и контролируем</w:t>
      </w:r>
      <w:r w:rsidR="003F47F5" w:rsidRPr="00686640">
        <w:rPr>
          <w:rFonts w:ascii="Times New Roman" w:hAnsi="Times New Roman" w:cs="Times New Roman"/>
          <w:b/>
          <w:sz w:val="24"/>
          <w:szCs w:val="24"/>
        </w:rPr>
        <w:t xml:space="preserve"> расходование выделенных сред</w:t>
      </w:r>
      <w:r w:rsidR="00886D3E" w:rsidRPr="00686640">
        <w:rPr>
          <w:rFonts w:ascii="Times New Roman" w:hAnsi="Times New Roman" w:cs="Times New Roman"/>
          <w:b/>
          <w:sz w:val="24"/>
          <w:szCs w:val="24"/>
        </w:rPr>
        <w:t xml:space="preserve">ств и выполнение этих правил. </w:t>
      </w:r>
      <w:r w:rsidR="00F968AA" w:rsidRPr="00F968AA">
        <w:rPr>
          <w:rFonts w:ascii="Times New Roman" w:hAnsi="Times New Roman" w:cs="Times New Roman"/>
          <w:sz w:val="24"/>
          <w:szCs w:val="24"/>
        </w:rPr>
        <w:t>Дума как орган</w:t>
      </w:r>
      <w:r w:rsidR="00F968AA">
        <w:rPr>
          <w:rFonts w:ascii="Times New Roman" w:hAnsi="Times New Roman" w:cs="Times New Roman"/>
          <w:sz w:val="24"/>
          <w:szCs w:val="24"/>
        </w:rPr>
        <w:t xml:space="preserve"> </w:t>
      </w:r>
      <w:r w:rsidR="00033E53">
        <w:rPr>
          <w:rFonts w:ascii="Times New Roman" w:hAnsi="Times New Roman" w:cs="Times New Roman"/>
          <w:sz w:val="24"/>
          <w:szCs w:val="24"/>
        </w:rPr>
        <w:t xml:space="preserve">местного самоуправления (далее - </w:t>
      </w:r>
      <w:r w:rsidR="00F968AA">
        <w:rPr>
          <w:rFonts w:ascii="Times New Roman" w:hAnsi="Times New Roman" w:cs="Times New Roman"/>
          <w:sz w:val="24"/>
          <w:szCs w:val="24"/>
        </w:rPr>
        <w:t>МС</w:t>
      </w:r>
      <w:r w:rsidR="00033E53">
        <w:rPr>
          <w:rFonts w:ascii="Times New Roman" w:hAnsi="Times New Roman" w:cs="Times New Roman"/>
          <w:sz w:val="24"/>
          <w:szCs w:val="24"/>
        </w:rPr>
        <w:t>)</w:t>
      </w:r>
      <w:r w:rsidR="00F968AA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 </w:t>
      </w:r>
      <w:r w:rsidR="00F968AA" w:rsidRPr="00F968AA">
        <w:rPr>
          <w:rFonts w:ascii="Times New Roman" w:hAnsi="Times New Roman" w:cs="Times New Roman"/>
          <w:sz w:val="24"/>
          <w:szCs w:val="24"/>
        </w:rPr>
        <w:t xml:space="preserve">как любая организация </w:t>
      </w:r>
      <w:r w:rsidR="00F968AA">
        <w:rPr>
          <w:rFonts w:ascii="Times New Roman" w:hAnsi="Times New Roman" w:cs="Times New Roman"/>
          <w:sz w:val="24"/>
          <w:szCs w:val="24"/>
        </w:rPr>
        <w:t xml:space="preserve">или учреждение города действует только на основании </w:t>
      </w:r>
      <w:r w:rsidR="00F968AA" w:rsidRPr="00F968AA">
        <w:rPr>
          <w:rFonts w:ascii="Times New Roman" w:hAnsi="Times New Roman" w:cs="Times New Roman"/>
          <w:sz w:val="24"/>
          <w:szCs w:val="24"/>
        </w:rPr>
        <w:t>ФЗ №</w:t>
      </w:r>
      <w:r w:rsidR="00F968AA" w:rsidRPr="004D2D06">
        <w:rPr>
          <w:rFonts w:ascii="Times New Roman" w:hAnsi="Times New Roman" w:cs="Times New Roman"/>
          <w:sz w:val="24"/>
          <w:szCs w:val="24"/>
        </w:rPr>
        <w:t>131 «</w:t>
      </w:r>
      <w:r w:rsidR="004D2D06" w:rsidRPr="004D2D0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F968AA" w:rsidRPr="00F968AA">
        <w:rPr>
          <w:rFonts w:ascii="Times New Roman" w:hAnsi="Times New Roman" w:cs="Times New Roman"/>
          <w:sz w:val="24"/>
          <w:szCs w:val="24"/>
        </w:rPr>
        <w:t xml:space="preserve"> и </w:t>
      </w:r>
      <w:r w:rsidR="00033E53">
        <w:rPr>
          <w:rFonts w:ascii="Times New Roman" w:hAnsi="Times New Roman" w:cs="Times New Roman"/>
          <w:sz w:val="24"/>
          <w:szCs w:val="24"/>
        </w:rPr>
        <w:t>Устава</w:t>
      </w:r>
      <w:r w:rsidR="00F968AA" w:rsidRPr="00F968A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968AA" w:rsidRPr="004D2D06">
        <w:rPr>
          <w:rFonts w:ascii="Times New Roman" w:hAnsi="Times New Roman" w:cs="Times New Roman"/>
          <w:sz w:val="24"/>
          <w:szCs w:val="24"/>
        </w:rPr>
        <w:t>(ст. 18 -23, ст. 31</w:t>
      </w:r>
      <w:r w:rsidR="004D2D06" w:rsidRPr="004D2D06">
        <w:rPr>
          <w:rFonts w:ascii="Times New Roman" w:hAnsi="Times New Roman" w:cs="Times New Roman"/>
          <w:sz w:val="24"/>
          <w:szCs w:val="24"/>
        </w:rPr>
        <w:t>, 31.1</w:t>
      </w:r>
      <w:r w:rsidR="00F968AA" w:rsidRPr="004D2D06">
        <w:rPr>
          <w:rFonts w:ascii="Times New Roman" w:hAnsi="Times New Roman" w:cs="Times New Roman"/>
          <w:sz w:val="24"/>
          <w:szCs w:val="24"/>
        </w:rPr>
        <w:t>).</w:t>
      </w:r>
    </w:p>
    <w:p w:rsidR="00F968AA" w:rsidRDefault="00886D3E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86640">
        <w:rPr>
          <w:rFonts w:ascii="Times New Roman" w:hAnsi="Times New Roman" w:cs="Times New Roman"/>
          <w:b/>
          <w:sz w:val="24"/>
          <w:szCs w:val="24"/>
        </w:rPr>
        <w:t xml:space="preserve">Дума – это </w:t>
      </w:r>
      <w:r w:rsidR="00033E53">
        <w:rPr>
          <w:rFonts w:ascii="Times New Roman" w:hAnsi="Times New Roman" w:cs="Times New Roman"/>
          <w:b/>
          <w:sz w:val="24"/>
          <w:szCs w:val="24"/>
        </w:rPr>
        <w:t xml:space="preserve">выборный и </w:t>
      </w:r>
      <w:r w:rsidRPr="00686640">
        <w:rPr>
          <w:rFonts w:ascii="Times New Roman" w:hAnsi="Times New Roman" w:cs="Times New Roman"/>
          <w:b/>
          <w:sz w:val="24"/>
          <w:szCs w:val="24"/>
        </w:rPr>
        <w:t>коллегиальный орган</w:t>
      </w:r>
      <w:r w:rsidR="00033E53">
        <w:rPr>
          <w:rFonts w:ascii="Times New Roman" w:hAnsi="Times New Roman" w:cs="Times New Roman"/>
          <w:b/>
          <w:sz w:val="24"/>
          <w:szCs w:val="24"/>
        </w:rPr>
        <w:t xml:space="preserve"> МС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3E53">
        <w:rPr>
          <w:rFonts w:ascii="Times New Roman" w:hAnsi="Times New Roman" w:cs="Times New Roman"/>
          <w:sz w:val="24"/>
          <w:szCs w:val="24"/>
        </w:rPr>
        <w:t>о</w:t>
      </w:r>
      <w:r w:rsidR="001939B8">
        <w:rPr>
          <w:rFonts w:ascii="Times New Roman" w:hAnsi="Times New Roman" w:cs="Times New Roman"/>
          <w:sz w:val="24"/>
          <w:szCs w:val="24"/>
        </w:rPr>
        <w:t xml:space="preserve">сновной формой работы </w:t>
      </w:r>
      <w:r w:rsidR="00033E53">
        <w:rPr>
          <w:rFonts w:ascii="Times New Roman" w:hAnsi="Times New Roman" w:cs="Times New Roman"/>
          <w:sz w:val="24"/>
          <w:szCs w:val="24"/>
        </w:rPr>
        <w:t>которого являются заседания. Н</w:t>
      </w:r>
      <w:r w:rsidR="001939B8">
        <w:rPr>
          <w:rFonts w:ascii="Times New Roman" w:hAnsi="Times New Roman" w:cs="Times New Roman"/>
          <w:sz w:val="24"/>
          <w:szCs w:val="24"/>
        </w:rPr>
        <w:t xml:space="preserve">а </w:t>
      </w:r>
      <w:r w:rsidR="00033E53">
        <w:rPr>
          <w:rFonts w:ascii="Times New Roman" w:hAnsi="Times New Roman" w:cs="Times New Roman"/>
          <w:sz w:val="24"/>
          <w:szCs w:val="24"/>
        </w:rPr>
        <w:t xml:space="preserve">них </w:t>
      </w:r>
      <w:r w:rsidR="001939B8">
        <w:rPr>
          <w:rFonts w:ascii="Times New Roman" w:hAnsi="Times New Roman" w:cs="Times New Roman"/>
          <w:sz w:val="24"/>
          <w:szCs w:val="24"/>
        </w:rPr>
        <w:t>мы принимаем решени</w:t>
      </w:r>
      <w:r w:rsidR="00F968AA">
        <w:rPr>
          <w:rFonts w:ascii="Times New Roman" w:hAnsi="Times New Roman" w:cs="Times New Roman"/>
          <w:sz w:val="24"/>
          <w:szCs w:val="24"/>
        </w:rPr>
        <w:t xml:space="preserve">я по вопросам повестки дня. </w:t>
      </w:r>
      <w:r w:rsidR="00033E53">
        <w:rPr>
          <w:rFonts w:ascii="Times New Roman" w:hAnsi="Times New Roman" w:cs="Times New Roman"/>
          <w:sz w:val="24"/>
          <w:szCs w:val="24"/>
        </w:rPr>
        <w:t>При этом у</w:t>
      </w:r>
      <w:r w:rsidR="00F968AA" w:rsidRPr="00F968AA">
        <w:rPr>
          <w:rFonts w:ascii="Times New Roman" w:hAnsi="Times New Roman" w:cs="Times New Roman"/>
          <w:sz w:val="24"/>
          <w:szCs w:val="24"/>
        </w:rPr>
        <w:t xml:space="preserve"> каждого депутата при принятии того или иного решения есть только один голос. А значит, все наши решения принимаются не персонально, а большинством голосов либо от числа избранных депутатов, либо от числа присутствующих на заседании.</w:t>
      </w:r>
    </w:p>
    <w:p w:rsidR="00033E53" w:rsidRPr="00E37083" w:rsidRDefault="001939B8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</w:t>
      </w:r>
      <w:r w:rsidR="00F968AA">
        <w:rPr>
          <w:rFonts w:ascii="Times New Roman" w:hAnsi="Times New Roman" w:cs="Times New Roman"/>
          <w:sz w:val="24"/>
          <w:szCs w:val="24"/>
        </w:rPr>
        <w:t xml:space="preserve"> период нами </w:t>
      </w:r>
      <w:r w:rsidR="00F968AA" w:rsidRPr="00F968AA">
        <w:rPr>
          <w:rFonts w:ascii="Times New Roman" w:hAnsi="Times New Roman" w:cs="Times New Roman"/>
          <w:b/>
          <w:sz w:val="24"/>
          <w:szCs w:val="24"/>
        </w:rPr>
        <w:t xml:space="preserve">проведено 13 заседаний, принято 173 решения, 80 из которых </w:t>
      </w:r>
      <w:r w:rsidR="00033E53">
        <w:rPr>
          <w:rFonts w:ascii="Times New Roman" w:hAnsi="Times New Roman" w:cs="Times New Roman"/>
          <w:b/>
          <w:sz w:val="24"/>
          <w:szCs w:val="24"/>
        </w:rPr>
        <w:t>являются нормативными</w:t>
      </w:r>
      <w:r w:rsidR="00F96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8AA" w:rsidRPr="00F968AA">
        <w:rPr>
          <w:rFonts w:ascii="Times New Roman" w:hAnsi="Times New Roman" w:cs="Times New Roman"/>
          <w:sz w:val="24"/>
          <w:szCs w:val="24"/>
        </w:rPr>
        <w:t>(</w:t>
      </w:r>
      <w:r w:rsidR="00F968AA">
        <w:rPr>
          <w:rFonts w:ascii="Times New Roman" w:hAnsi="Times New Roman" w:cs="Times New Roman"/>
          <w:sz w:val="24"/>
          <w:szCs w:val="24"/>
        </w:rPr>
        <w:t xml:space="preserve">т.е. </w:t>
      </w:r>
      <w:r w:rsidR="00F968AA" w:rsidRPr="00F968AA">
        <w:rPr>
          <w:rFonts w:ascii="Times New Roman" w:hAnsi="Times New Roman" w:cs="Times New Roman"/>
          <w:sz w:val="24"/>
          <w:szCs w:val="24"/>
        </w:rPr>
        <w:t>устанавливают нормы),</w:t>
      </w:r>
      <w:r w:rsidR="00033E53">
        <w:rPr>
          <w:rFonts w:ascii="Times New Roman" w:hAnsi="Times New Roman" w:cs="Times New Roman"/>
          <w:sz w:val="24"/>
          <w:szCs w:val="24"/>
        </w:rPr>
        <w:t xml:space="preserve"> а</w:t>
      </w:r>
      <w:r w:rsidR="00F968AA" w:rsidRPr="00F968AA">
        <w:rPr>
          <w:rFonts w:ascii="Times New Roman" w:hAnsi="Times New Roman" w:cs="Times New Roman"/>
          <w:b/>
          <w:sz w:val="24"/>
          <w:szCs w:val="24"/>
        </w:rPr>
        <w:t xml:space="preserve"> 49 приняты в сфере реализации наших контрольных полномочий.</w:t>
      </w:r>
      <w:r w:rsidR="00F968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9B8" w:rsidRDefault="00033E53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33E53">
        <w:rPr>
          <w:rFonts w:ascii="Times New Roman" w:hAnsi="Times New Roman" w:cs="Times New Roman"/>
          <w:b/>
          <w:i/>
          <w:sz w:val="20"/>
          <w:szCs w:val="20"/>
        </w:rPr>
        <w:t>[</w:t>
      </w:r>
      <w:r w:rsidR="00F968AA" w:rsidRPr="00033E53">
        <w:rPr>
          <w:rFonts w:ascii="Times New Roman" w:hAnsi="Times New Roman" w:cs="Times New Roman"/>
          <w:i/>
          <w:sz w:val="20"/>
          <w:szCs w:val="20"/>
        </w:rPr>
        <w:t>Со всеми принятыми решениями можно ознакомиться на официальном сайте Думы города.</w:t>
      </w:r>
      <w:proofErr w:type="gramEnd"/>
      <w:r w:rsidR="00F968AA" w:rsidRPr="00033E5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F968AA" w:rsidRPr="00033E53">
        <w:rPr>
          <w:rFonts w:ascii="Times New Roman" w:hAnsi="Times New Roman" w:cs="Times New Roman"/>
          <w:i/>
          <w:sz w:val="20"/>
          <w:szCs w:val="20"/>
        </w:rPr>
        <w:t>Кроме того, нормативные документы печатаются в газете «</w:t>
      </w:r>
      <w:proofErr w:type="spellStart"/>
      <w:r w:rsidR="00F968AA" w:rsidRPr="00033E53">
        <w:rPr>
          <w:rFonts w:ascii="Times New Roman" w:hAnsi="Times New Roman" w:cs="Times New Roman"/>
          <w:i/>
          <w:sz w:val="20"/>
          <w:szCs w:val="20"/>
        </w:rPr>
        <w:t>Покачёвский</w:t>
      </w:r>
      <w:proofErr w:type="spellEnd"/>
      <w:r w:rsidR="00F968AA" w:rsidRPr="00033E53">
        <w:rPr>
          <w:rFonts w:ascii="Times New Roman" w:hAnsi="Times New Roman" w:cs="Times New Roman"/>
          <w:i/>
          <w:sz w:val="20"/>
          <w:szCs w:val="20"/>
        </w:rPr>
        <w:t xml:space="preserve"> вестник».</w:t>
      </w:r>
      <w:r w:rsidRPr="00033E53">
        <w:rPr>
          <w:rFonts w:ascii="Times New Roman" w:hAnsi="Times New Roman" w:cs="Times New Roman"/>
          <w:i/>
          <w:sz w:val="20"/>
          <w:szCs w:val="20"/>
          <w:lang w:val="en-US"/>
        </w:rPr>
        <w:t>]</w:t>
      </w:r>
      <w:proofErr w:type="gramEnd"/>
    </w:p>
    <w:p w:rsidR="00033E53" w:rsidRPr="00A2623B" w:rsidRDefault="00E37083" w:rsidP="00A2623B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Поскольку Дума – это, в первую очередь, законодательный орган, то р</w:t>
      </w:r>
      <w:r w:rsidR="00033E53" w:rsidRPr="00A2623B">
        <w:rPr>
          <w:rFonts w:ascii="Times New Roman" w:hAnsi="Times New Roman" w:cs="Times New Roman"/>
          <w:b/>
          <w:sz w:val="24"/>
          <w:szCs w:val="24"/>
        </w:rPr>
        <w:t>азработка и принятие, рассмотрение и утверждение необходимых правовых актов городского уровня - основная задача депутатов.</w:t>
      </w:r>
      <w:r>
        <w:rPr>
          <w:rFonts w:ascii="Times New Roman" w:hAnsi="Times New Roman" w:cs="Times New Roman"/>
          <w:sz w:val="24"/>
          <w:szCs w:val="24"/>
        </w:rPr>
        <w:t xml:space="preserve"> Остановимся на некоторых из тех документов</w:t>
      </w:r>
      <w:r w:rsidR="00033E53" w:rsidRPr="00A26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приняты,</w:t>
      </w:r>
      <w:r w:rsidR="00033E53" w:rsidRPr="00A2623B">
        <w:rPr>
          <w:rFonts w:ascii="Times New Roman" w:hAnsi="Times New Roman" w:cs="Times New Roman"/>
          <w:sz w:val="24"/>
          <w:szCs w:val="24"/>
        </w:rPr>
        <w:t xml:space="preserve"> </w:t>
      </w:r>
      <w:r w:rsidR="00E75873" w:rsidRPr="00A2623B">
        <w:rPr>
          <w:rFonts w:ascii="Times New Roman" w:hAnsi="Times New Roman" w:cs="Times New Roman"/>
          <w:sz w:val="24"/>
          <w:szCs w:val="24"/>
        </w:rPr>
        <w:t xml:space="preserve">и прокомментируем их значимость для </w:t>
      </w:r>
      <w:r w:rsidR="00033E53" w:rsidRPr="00A2623B">
        <w:rPr>
          <w:rFonts w:ascii="Times New Roman" w:hAnsi="Times New Roman" w:cs="Times New Roman"/>
          <w:sz w:val="24"/>
          <w:szCs w:val="24"/>
        </w:rPr>
        <w:t>наших избирателей.</w:t>
      </w:r>
    </w:p>
    <w:p w:rsidR="00E75873" w:rsidRDefault="00E75873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75873">
        <w:rPr>
          <w:rFonts w:ascii="Times New Roman" w:hAnsi="Times New Roman" w:cs="Times New Roman"/>
          <w:b/>
          <w:sz w:val="24"/>
          <w:szCs w:val="24"/>
        </w:rPr>
        <w:t>Положение о гарантиях и компенсациях для работник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бюджетных организаций города. </w:t>
      </w:r>
      <w:r w:rsidR="00930E54">
        <w:rPr>
          <w:rFonts w:ascii="Times New Roman" w:hAnsi="Times New Roman" w:cs="Times New Roman"/>
          <w:sz w:val="24"/>
          <w:szCs w:val="24"/>
        </w:rPr>
        <w:t xml:space="preserve"> Мы хорошо понимаем, что </w:t>
      </w:r>
      <w:r w:rsidR="00930E54" w:rsidRPr="00930E54">
        <w:rPr>
          <w:rFonts w:ascii="Times New Roman" w:hAnsi="Times New Roman" w:cs="Times New Roman"/>
          <w:sz w:val="24"/>
          <w:szCs w:val="24"/>
        </w:rPr>
        <w:t xml:space="preserve">экономическая нестабильность в стране обостряет социальные проблемы и приводит к </w:t>
      </w:r>
      <w:r w:rsidR="00930E54">
        <w:rPr>
          <w:rFonts w:ascii="Times New Roman" w:hAnsi="Times New Roman" w:cs="Times New Roman"/>
          <w:sz w:val="24"/>
          <w:szCs w:val="24"/>
        </w:rPr>
        <w:t>снижению уровня жизни населения. Поэтому</w:t>
      </w:r>
      <w:r w:rsidR="00930E54" w:rsidRPr="00930E54">
        <w:rPr>
          <w:rFonts w:ascii="Times New Roman" w:hAnsi="Times New Roman" w:cs="Times New Roman"/>
          <w:sz w:val="24"/>
          <w:szCs w:val="24"/>
        </w:rPr>
        <w:t xml:space="preserve"> обеспечение гарантиями и удовлетворение потребностей </w:t>
      </w:r>
      <w:r w:rsidR="00930E54">
        <w:rPr>
          <w:rFonts w:ascii="Times New Roman" w:hAnsi="Times New Roman" w:cs="Times New Roman"/>
          <w:sz w:val="24"/>
          <w:szCs w:val="24"/>
        </w:rPr>
        <w:t>работников организаций, финансируемых из бюджета города, является важным направлением бюджетной политики. Устанавливая для учителей, педагогов дополнительного образования, тренеров и других категорий работников, работающих в социальной сфере льготы и гарантии, мы тем самым решаем и кадровые вопросы, и вопросы занятости детей и подростков, организации досуга населения, развития массовой физической культуры и спорта.</w:t>
      </w:r>
    </w:p>
    <w:p w:rsidR="00930E54" w:rsidRDefault="003D6026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D6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об определении </w:t>
      </w:r>
      <w:r w:rsidR="00930E54" w:rsidRPr="003D6026">
        <w:rPr>
          <w:rFonts w:ascii="Times New Roman" w:hAnsi="Times New Roman" w:cs="Times New Roman"/>
          <w:b/>
          <w:sz w:val="24"/>
          <w:szCs w:val="24"/>
        </w:rPr>
        <w:t>на территории города Пок</w:t>
      </w:r>
      <w:r w:rsidRPr="003D6026">
        <w:rPr>
          <w:rFonts w:ascii="Times New Roman" w:hAnsi="Times New Roman" w:cs="Times New Roman"/>
          <w:b/>
          <w:sz w:val="24"/>
          <w:szCs w:val="24"/>
        </w:rPr>
        <w:t xml:space="preserve">ачи мест, </w:t>
      </w:r>
      <w:r w:rsidR="00930E54" w:rsidRPr="003D6026">
        <w:rPr>
          <w:rFonts w:ascii="Times New Roman" w:hAnsi="Times New Roman" w:cs="Times New Roman"/>
          <w:b/>
          <w:sz w:val="24"/>
          <w:szCs w:val="24"/>
        </w:rPr>
        <w:t>в которых  нахождение  детей не допускается</w:t>
      </w:r>
      <w:r w:rsidRPr="003D602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долго спорили по поводу этого документа: а нужно ли ограничивать территорию нахождения наших детей? Наше ли это дело? Или дело родителей? Рассмотрение и утверждение этого документа происходило как раз после гибели</w:t>
      </w:r>
      <w:r w:rsidRPr="003D6026">
        <w:rPr>
          <w:rFonts w:ascii="Times New Roman" w:hAnsi="Times New Roman" w:cs="Times New Roman"/>
          <w:sz w:val="24"/>
          <w:szCs w:val="24"/>
        </w:rPr>
        <w:t xml:space="preserve"> восьмерых подростков в </w:t>
      </w:r>
      <w:proofErr w:type="spellStart"/>
      <w:r w:rsidRPr="003D6026">
        <w:rPr>
          <w:rFonts w:ascii="Times New Roman" w:hAnsi="Times New Roman" w:cs="Times New Roman"/>
          <w:sz w:val="24"/>
          <w:szCs w:val="24"/>
        </w:rPr>
        <w:t>Лянторе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D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 трагедия </w:t>
      </w:r>
      <w:r w:rsidRPr="003D6026">
        <w:rPr>
          <w:rFonts w:ascii="Times New Roman" w:hAnsi="Times New Roman" w:cs="Times New Roman"/>
          <w:sz w:val="24"/>
          <w:szCs w:val="24"/>
        </w:rPr>
        <w:t>потрясла, без преувеличения, всю Югру. Ребята сгорели в бане на дачном участке, куда отправились, отмечая день рождения одной из девочек.</w:t>
      </w:r>
      <w:r w:rsidR="005713AD">
        <w:rPr>
          <w:rFonts w:ascii="Times New Roman" w:hAnsi="Times New Roman" w:cs="Times New Roman"/>
          <w:sz w:val="24"/>
          <w:szCs w:val="24"/>
        </w:rPr>
        <w:t xml:space="preserve"> Поэтому после долгих дебатов,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AD" w:rsidRPr="005713AD">
        <w:rPr>
          <w:rFonts w:ascii="Times New Roman" w:hAnsi="Times New Roman" w:cs="Times New Roman"/>
          <w:sz w:val="24"/>
          <w:szCs w:val="24"/>
        </w:rPr>
        <w:t>предотвратить несчастные случаи</w:t>
      </w:r>
      <w:r w:rsidR="005713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5713AD">
        <w:rPr>
          <w:rFonts w:ascii="Times New Roman" w:hAnsi="Times New Roman" w:cs="Times New Roman"/>
          <w:sz w:val="24"/>
          <w:szCs w:val="24"/>
        </w:rPr>
        <w:t xml:space="preserve">в </w:t>
      </w:r>
      <w:r w:rsidR="005713AD" w:rsidRPr="005713AD">
        <w:rPr>
          <w:rFonts w:ascii="Times New Roman" w:hAnsi="Times New Roman" w:cs="Times New Roman"/>
          <w:sz w:val="24"/>
          <w:szCs w:val="24"/>
        </w:rPr>
        <w:t xml:space="preserve">данном положении </w:t>
      </w:r>
      <w:r>
        <w:rPr>
          <w:rFonts w:ascii="Times New Roman" w:hAnsi="Times New Roman" w:cs="Times New Roman"/>
          <w:sz w:val="24"/>
          <w:szCs w:val="24"/>
        </w:rPr>
        <w:t>чётко установили</w:t>
      </w:r>
      <w:r w:rsidRPr="003D602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нашего города</w:t>
      </w:r>
      <w:r w:rsidRPr="003D6026">
        <w:rPr>
          <w:rFonts w:ascii="Times New Roman" w:hAnsi="Times New Roman" w:cs="Times New Roman"/>
          <w:sz w:val="24"/>
          <w:szCs w:val="24"/>
        </w:rPr>
        <w:t xml:space="preserve">, </w:t>
      </w:r>
      <w:r w:rsidRPr="004D2D06">
        <w:rPr>
          <w:rFonts w:ascii="Times New Roman" w:hAnsi="Times New Roman" w:cs="Times New Roman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 и нравственному развитию</w:t>
      </w:r>
      <w:r w:rsidR="005713AD" w:rsidRPr="004D2D06">
        <w:rPr>
          <w:rFonts w:ascii="Times New Roman" w:hAnsi="Times New Roman" w:cs="Times New Roman"/>
          <w:sz w:val="24"/>
          <w:szCs w:val="24"/>
        </w:rPr>
        <w:t>. К таким</w:t>
      </w:r>
      <w:r w:rsidR="004D2D06" w:rsidRPr="004D2D06">
        <w:rPr>
          <w:rFonts w:ascii="Times New Roman" w:hAnsi="Times New Roman" w:cs="Times New Roman"/>
          <w:sz w:val="24"/>
          <w:szCs w:val="24"/>
        </w:rPr>
        <w:t xml:space="preserve"> местам, в частности, относятся:</w:t>
      </w:r>
    </w:p>
    <w:p w:rsidR="004D2D06" w:rsidRPr="004D2D06" w:rsidRDefault="004D2D06" w:rsidP="004D2D0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D06">
        <w:rPr>
          <w:rFonts w:ascii="Times New Roman" w:hAnsi="Times New Roman" w:cs="Times New Roman"/>
          <w:sz w:val="24"/>
          <w:szCs w:val="24"/>
        </w:rPr>
        <w:t>1) подъезд</w:t>
      </w:r>
      <w:r>
        <w:rPr>
          <w:rFonts w:ascii="Times New Roman" w:hAnsi="Times New Roman" w:cs="Times New Roman"/>
          <w:sz w:val="24"/>
          <w:szCs w:val="24"/>
        </w:rPr>
        <w:t>ы, чердаки и подвалы</w:t>
      </w:r>
      <w:r w:rsidRPr="004D2D06">
        <w:rPr>
          <w:rFonts w:ascii="Times New Roman" w:hAnsi="Times New Roman" w:cs="Times New Roman"/>
          <w:sz w:val="24"/>
          <w:szCs w:val="24"/>
        </w:rPr>
        <w:t xml:space="preserve"> жилых домов;</w:t>
      </w:r>
    </w:p>
    <w:p w:rsidR="004D2D06" w:rsidRPr="004D2D06" w:rsidRDefault="004D2D06" w:rsidP="004D2D0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2D06">
        <w:rPr>
          <w:rFonts w:ascii="Times New Roman" w:hAnsi="Times New Roman" w:cs="Times New Roman"/>
          <w:sz w:val="24"/>
          <w:szCs w:val="24"/>
        </w:rPr>
        <w:t>)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2D06">
        <w:rPr>
          <w:rFonts w:ascii="Times New Roman" w:hAnsi="Times New Roman" w:cs="Times New Roman"/>
          <w:sz w:val="24"/>
          <w:szCs w:val="24"/>
        </w:rPr>
        <w:t xml:space="preserve"> гараж</w:t>
      </w:r>
      <w:r>
        <w:rPr>
          <w:rFonts w:ascii="Times New Roman" w:hAnsi="Times New Roman" w:cs="Times New Roman"/>
          <w:sz w:val="24"/>
          <w:szCs w:val="24"/>
        </w:rPr>
        <w:t>ей, дачных кооперативов и нежилых строений</w:t>
      </w:r>
      <w:r w:rsidRPr="004D2D06">
        <w:rPr>
          <w:rFonts w:ascii="Times New Roman" w:hAnsi="Times New Roman" w:cs="Times New Roman"/>
          <w:sz w:val="24"/>
          <w:szCs w:val="24"/>
        </w:rPr>
        <w:t>;</w:t>
      </w:r>
    </w:p>
    <w:p w:rsidR="004D2D06" w:rsidRPr="004D2D06" w:rsidRDefault="004D2D06" w:rsidP="004D2D0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D06">
        <w:rPr>
          <w:rFonts w:ascii="Times New Roman" w:hAnsi="Times New Roman" w:cs="Times New Roman"/>
          <w:sz w:val="24"/>
          <w:szCs w:val="24"/>
        </w:rPr>
        <w:t>) район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2D06">
        <w:rPr>
          <w:rFonts w:ascii="Times New Roman" w:hAnsi="Times New Roman" w:cs="Times New Roman"/>
          <w:sz w:val="24"/>
          <w:szCs w:val="24"/>
        </w:rPr>
        <w:t xml:space="preserve"> лесного массива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D06">
        <w:rPr>
          <w:rFonts w:ascii="Times New Roman" w:hAnsi="Times New Roman" w:cs="Times New Roman"/>
          <w:sz w:val="24"/>
          <w:szCs w:val="24"/>
        </w:rPr>
        <w:t xml:space="preserve"> открытых водоем</w:t>
      </w:r>
      <w:r>
        <w:rPr>
          <w:rFonts w:ascii="Times New Roman" w:hAnsi="Times New Roman" w:cs="Times New Roman"/>
          <w:sz w:val="24"/>
          <w:szCs w:val="24"/>
        </w:rPr>
        <w:t xml:space="preserve">ов и </w:t>
      </w:r>
      <w:r w:rsidRPr="004D2D06">
        <w:rPr>
          <w:rFonts w:ascii="Times New Roman" w:hAnsi="Times New Roman" w:cs="Times New Roman"/>
          <w:sz w:val="24"/>
          <w:szCs w:val="24"/>
        </w:rPr>
        <w:t>строительных площад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4D2D06">
        <w:rPr>
          <w:rFonts w:ascii="Times New Roman" w:hAnsi="Times New Roman" w:cs="Times New Roman"/>
          <w:sz w:val="24"/>
          <w:szCs w:val="24"/>
        </w:rPr>
        <w:t>;</w:t>
      </w:r>
    </w:p>
    <w:p w:rsidR="004D2D06" w:rsidRPr="004D2D06" w:rsidRDefault="004D2D06" w:rsidP="004D2D0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2D06">
        <w:rPr>
          <w:rFonts w:ascii="Times New Roman" w:hAnsi="Times New Roman" w:cs="Times New Roman"/>
          <w:sz w:val="24"/>
          <w:szCs w:val="24"/>
        </w:rPr>
        <w:t>) муниципально</w:t>
      </w:r>
      <w:r>
        <w:rPr>
          <w:rFonts w:ascii="Times New Roman" w:hAnsi="Times New Roman" w:cs="Times New Roman"/>
          <w:sz w:val="24"/>
          <w:szCs w:val="24"/>
        </w:rPr>
        <w:t>е кладбище города Покачи.</w:t>
      </w:r>
    </w:p>
    <w:p w:rsidR="005713AD" w:rsidRDefault="005713AD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713AD">
        <w:rPr>
          <w:rFonts w:ascii="Times New Roman" w:hAnsi="Times New Roman" w:cs="Times New Roman"/>
          <w:b/>
          <w:sz w:val="24"/>
          <w:szCs w:val="24"/>
        </w:rPr>
        <w:t>Порядок оказания гражданам города Покачи бесплатной юридической помощи Думой города Покачи.</w:t>
      </w:r>
      <w:r w:rsidRPr="005713AD">
        <w:rPr>
          <w:rFonts w:ascii="Times New Roman" w:hAnsi="Times New Roman" w:cs="Times New Roman"/>
          <w:sz w:val="24"/>
          <w:szCs w:val="24"/>
        </w:rPr>
        <w:t xml:space="preserve"> Принятие данного решения было обусловлено тем, что часто, обращаясь к депутатам за помощью,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3AD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3AD">
        <w:rPr>
          <w:rFonts w:ascii="Times New Roman" w:hAnsi="Times New Roman" w:cs="Times New Roman"/>
          <w:sz w:val="24"/>
          <w:szCs w:val="24"/>
        </w:rPr>
        <w:t xml:space="preserve"> нуждаются в самой элементарной юридической консультации.</w:t>
      </w:r>
      <w:r w:rsidRPr="005713AD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13AD">
        <w:rPr>
          <w:rFonts w:ascii="Times New Roman" w:hAnsi="Times New Roman" w:cs="Times New Roman"/>
          <w:sz w:val="24"/>
          <w:szCs w:val="24"/>
        </w:rPr>
        <w:t xml:space="preserve">ножество вопросов возникает из-за низкого уровня </w:t>
      </w:r>
      <w:r w:rsidR="00357A27">
        <w:rPr>
          <w:rFonts w:ascii="Times New Roman" w:hAnsi="Times New Roman" w:cs="Times New Roman"/>
          <w:sz w:val="24"/>
          <w:szCs w:val="24"/>
        </w:rPr>
        <w:t xml:space="preserve">их </w:t>
      </w:r>
      <w:r w:rsidRPr="005713AD">
        <w:rPr>
          <w:rFonts w:ascii="Times New Roman" w:hAnsi="Times New Roman" w:cs="Times New Roman"/>
          <w:sz w:val="24"/>
          <w:szCs w:val="24"/>
        </w:rPr>
        <w:t xml:space="preserve">правовой грамотности. Они не знают куда обратиться, что сделать, кто может помочь. Если человек не знает свои права, его небольшой вопрос превращается в огромную проблему. Кроме этого, как показывает анализ многих обращений, зачастую граждане обращаются к депутату федерального </w:t>
      </w:r>
      <w:r w:rsidR="00357A27">
        <w:rPr>
          <w:rFonts w:ascii="Times New Roman" w:hAnsi="Times New Roman" w:cs="Times New Roman"/>
          <w:sz w:val="24"/>
          <w:szCs w:val="24"/>
        </w:rPr>
        <w:t xml:space="preserve">или окружного </w:t>
      </w:r>
      <w:r w:rsidRPr="005713AD">
        <w:rPr>
          <w:rFonts w:ascii="Times New Roman" w:hAnsi="Times New Roman" w:cs="Times New Roman"/>
          <w:sz w:val="24"/>
          <w:szCs w:val="24"/>
        </w:rPr>
        <w:t>уровня,</w:t>
      </w:r>
      <w:r w:rsidR="00357A27">
        <w:rPr>
          <w:rFonts w:ascii="Times New Roman" w:hAnsi="Times New Roman" w:cs="Times New Roman"/>
          <w:sz w:val="24"/>
          <w:szCs w:val="24"/>
        </w:rPr>
        <w:t xml:space="preserve"> к губернатору или даже к президенту,</w:t>
      </w:r>
      <w:r w:rsidRPr="005713AD">
        <w:rPr>
          <w:rFonts w:ascii="Times New Roman" w:hAnsi="Times New Roman" w:cs="Times New Roman"/>
          <w:sz w:val="24"/>
          <w:szCs w:val="24"/>
        </w:rPr>
        <w:t xml:space="preserve"> минуя государственные органы власти регионального и муниципального уровня, призванные защищать права и законные интересы граждан</w:t>
      </w:r>
      <w:r w:rsidR="00357A27">
        <w:rPr>
          <w:rFonts w:ascii="Times New Roman" w:hAnsi="Times New Roman" w:cs="Times New Roman"/>
          <w:sz w:val="24"/>
          <w:szCs w:val="24"/>
        </w:rPr>
        <w:t>. Все их письма к вышестоящим представителям власти всё равно спускаются на местный уровень, но решение вопроса иногда затягивается на долгое время.</w:t>
      </w:r>
    </w:p>
    <w:p w:rsidR="005C5113" w:rsidRPr="00562147" w:rsidRDefault="00F11B4A" w:rsidP="00F3531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покачёвских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Pr="00F11B4A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1B4A">
        <w:rPr>
          <w:rFonts w:ascii="Times New Roman" w:hAnsi="Times New Roman" w:cs="Times New Roman"/>
          <w:sz w:val="24"/>
          <w:szCs w:val="24"/>
        </w:rPr>
        <w:t>начимым</w:t>
      </w:r>
      <w:r>
        <w:rPr>
          <w:rFonts w:ascii="Times New Roman" w:hAnsi="Times New Roman" w:cs="Times New Roman"/>
          <w:sz w:val="24"/>
          <w:szCs w:val="24"/>
        </w:rPr>
        <w:t xml:space="preserve"> является и наше </w:t>
      </w:r>
      <w:r w:rsidRPr="00F11B4A">
        <w:rPr>
          <w:rFonts w:ascii="Times New Roman" w:hAnsi="Times New Roman" w:cs="Times New Roman"/>
          <w:b/>
          <w:sz w:val="24"/>
          <w:szCs w:val="24"/>
        </w:rPr>
        <w:t>решение об установлении обязанности для администрации города проведения экспертизы всех муниципальных нормативных актов на предмет обнаружения  (выявления) в них положений, необоснованно затрудняющих осуществление предпринимательской и инвестиционной деятельности</w:t>
      </w:r>
      <w:r w:rsidR="00562147">
        <w:rPr>
          <w:rFonts w:ascii="Times New Roman" w:hAnsi="Times New Roman" w:cs="Times New Roman"/>
          <w:sz w:val="24"/>
          <w:szCs w:val="24"/>
        </w:rPr>
        <w:t xml:space="preserve">. </w:t>
      </w:r>
      <w:r w:rsidR="00562147" w:rsidRPr="00562147">
        <w:rPr>
          <w:rFonts w:ascii="Times New Roman" w:hAnsi="Times New Roman" w:cs="Times New Roman"/>
          <w:sz w:val="24"/>
          <w:szCs w:val="24"/>
        </w:rPr>
        <w:t xml:space="preserve">Как это работает? Власти публикуют подготовленный </w:t>
      </w:r>
      <w:r w:rsidR="00E37083">
        <w:rPr>
          <w:rFonts w:ascii="Times New Roman" w:hAnsi="Times New Roman" w:cs="Times New Roman"/>
          <w:sz w:val="24"/>
          <w:szCs w:val="24"/>
        </w:rPr>
        <w:t>н</w:t>
      </w:r>
      <w:r w:rsidR="00562147" w:rsidRPr="00562147">
        <w:rPr>
          <w:rFonts w:ascii="Times New Roman" w:hAnsi="Times New Roman" w:cs="Times New Roman"/>
          <w:sz w:val="24"/>
          <w:szCs w:val="24"/>
        </w:rPr>
        <w:t xml:space="preserve">ими проект нормативно-правового акта (НПА) до его принятия, после чего </w:t>
      </w:r>
      <w:r w:rsidR="00562147">
        <w:rPr>
          <w:rFonts w:ascii="Times New Roman" w:hAnsi="Times New Roman" w:cs="Times New Roman"/>
          <w:sz w:val="24"/>
          <w:szCs w:val="24"/>
        </w:rPr>
        <w:t xml:space="preserve">направляют его в общество предпринимателей или отдельным </w:t>
      </w:r>
      <w:r w:rsidR="00E37083">
        <w:rPr>
          <w:rFonts w:ascii="Times New Roman" w:hAnsi="Times New Roman" w:cs="Times New Roman"/>
          <w:sz w:val="24"/>
          <w:szCs w:val="24"/>
        </w:rPr>
        <w:t>предпринимателям, работающим</w:t>
      </w:r>
      <w:r w:rsidR="00562147">
        <w:rPr>
          <w:rFonts w:ascii="Times New Roman" w:hAnsi="Times New Roman" w:cs="Times New Roman"/>
          <w:sz w:val="24"/>
          <w:szCs w:val="24"/>
        </w:rPr>
        <w:t xml:space="preserve"> в определённой </w:t>
      </w:r>
      <w:r w:rsidR="00562147" w:rsidRPr="00562147">
        <w:rPr>
          <w:rFonts w:ascii="Times New Roman" w:hAnsi="Times New Roman" w:cs="Times New Roman"/>
          <w:sz w:val="24"/>
          <w:szCs w:val="24"/>
        </w:rPr>
        <w:t>сфере</w:t>
      </w:r>
      <w:r w:rsidR="00562147">
        <w:rPr>
          <w:rFonts w:ascii="Times New Roman" w:hAnsi="Times New Roman" w:cs="Times New Roman"/>
          <w:sz w:val="24"/>
          <w:szCs w:val="24"/>
        </w:rPr>
        <w:t>, для экспертного заключения.</w:t>
      </w:r>
      <w:r w:rsidR="00562147" w:rsidRPr="00562147">
        <w:rPr>
          <w:rFonts w:ascii="Times New Roman" w:hAnsi="Times New Roman" w:cs="Times New Roman"/>
          <w:sz w:val="24"/>
          <w:szCs w:val="24"/>
        </w:rPr>
        <w:t xml:space="preserve"> Обобщённые заключения предоставляются разработчику документа, после чего НПА или дорабатывается, или отклоняется. Такая работа способствует выстраиванию диалога</w:t>
      </w:r>
      <w:r w:rsidR="00562147">
        <w:rPr>
          <w:rFonts w:ascii="Times New Roman" w:hAnsi="Times New Roman" w:cs="Times New Roman"/>
          <w:sz w:val="24"/>
          <w:szCs w:val="24"/>
        </w:rPr>
        <w:t xml:space="preserve"> между бизнесом и властью, обмену опытом и решению</w:t>
      </w:r>
      <w:r w:rsidR="00562147" w:rsidRPr="00562147">
        <w:rPr>
          <w:rFonts w:ascii="Times New Roman" w:hAnsi="Times New Roman" w:cs="Times New Roman"/>
          <w:sz w:val="24"/>
          <w:szCs w:val="24"/>
        </w:rPr>
        <w:t xml:space="preserve"> спорных ситуаций</w:t>
      </w:r>
      <w:r w:rsidR="00562147">
        <w:rPr>
          <w:rFonts w:ascii="Times New Roman" w:hAnsi="Times New Roman" w:cs="Times New Roman"/>
          <w:sz w:val="24"/>
          <w:szCs w:val="24"/>
        </w:rPr>
        <w:t>.</w:t>
      </w:r>
    </w:p>
    <w:p w:rsidR="00C6601C" w:rsidRDefault="00C6601C" w:rsidP="00886D3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по разработке и утверждению </w:t>
      </w:r>
      <w:r w:rsidRPr="00C6601C">
        <w:rPr>
          <w:rFonts w:ascii="Times New Roman" w:hAnsi="Times New Roman" w:cs="Times New Roman"/>
          <w:sz w:val="24"/>
          <w:szCs w:val="24"/>
        </w:rPr>
        <w:t xml:space="preserve">правовых актов городского уровня </w:t>
      </w:r>
      <w:r>
        <w:rPr>
          <w:rFonts w:ascii="Times New Roman" w:hAnsi="Times New Roman" w:cs="Times New Roman"/>
          <w:sz w:val="24"/>
          <w:szCs w:val="24"/>
        </w:rPr>
        <w:t xml:space="preserve">мы тесно </w:t>
      </w:r>
      <w:r w:rsidRPr="00C6601C">
        <w:rPr>
          <w:rFonts w:ascii="Times New Roman" w:hAnsi="Times New Roman" w:cs="Times New Roman"/>
          <w:b/>
          <w:sz w:val="24"/>
          <w:szCs w:val="24"/>
        </w:rPr>
        <w:t>взаимодействуем с коллегами других городов и населенных пунктов Югры, а также с депутатами регионального и федерального уровней.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57A27" w:rsidRPr="00C6601C">
        <w:rPr>
          <w:rFonts w:ascii="Times New Roman" w:hAnsi="Times New Roman" w:cs="Times New Roman"/>
          <w:sz w:val="24"/>
          <w:szCs w:val="24"/>
        </w:rPr>
        <w:t xml:space="preserve"> результате </w:t>
      </w:r>
      <w:r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357A27" w:rsidRPr="00C6601C">
        <w:rPr>
          <w:rFonts w:ascii="Times New Roman" w:hAnsi="Times New Roman" w:cs="Times New Roman"/>
          <w:sz w:val="24"/>
          <w:szCs w:val="24"/>
        </w:rPr>
        <w:t xml:space="preserve">общения </w:t>
      </w:r>
      <w:r>
        <w:rPr>
          <w:rFonts w:ascii="Times New Roman" w:hAnsi="Times New Roman" w:cs="Times New Roman"/>
          <w:sz w:val="24"/>
          <w:szCs w:val="24"/>
        </w:rPr>
        <w:t>поднимаются проблемы наших избирателей, которые мы не можем</w:t>
      </w:r>
      <w:r w:rsidRPr="00C6601C">
        <w:rPr>
          <w:rFonts w:ascii="Times New Roman" w:hAnsi="Times New Roman" w:cs="Times New Roman"/>
          <w:sz w:val="24"/>
          <w:szCs w:val="24"/>
        </w:rPr>
        <w:t xml:space="preserve"> решить в рамках </w:t>
      </w:r>
      <w:r w:rsidRPr="00C6601C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действующего регионального </w:t>
      </w:r>
      <w:r>
        <w:rPr>
          <w:rFonts w:ascii="Times New Roman" w:hAnsi="Times New Roman" w:cs="Times New Roman"/>
          <w:sz w:val="24"/>
          <w:szCs w:val="24"/>
        </w:rPr>
        <w:t>и федерального законодательства, и возникают законодательные</w:t>
      </w:r>
      <w:r w:rsidRPr="00C6601C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ы по внесению дополнений или изменений в него.</w:t>
      </w:r>
    </w:p>
    <w:p w:rsidR="00C6601C" w:rsidRDefault="00C6601C" w:rsidP="00886D3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6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в октябре 2015 года мы рассмотрели и поддержали законодательную инициативу </w:t>
      </w:r>
      <w:r w:rsidRPr="00C6601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C6601C">
        <w:rPr>
          <w:rFonts w:ascii="Times New Roman" w:hAnsi="Times New Roman" w:cs="Times New Roman"/>
          <w:sz w:val="24"/>
          <w:szCs w:val="24"/>
        </w:rPr>
        <w:t>Урая</w:t>
      </w:r>
      <w:proofErr w:type="spellEnd"/>
      <w:r w:rsidRPr="00C6601C">
        <w:rPr>
          <w:rFonts w:ascii="Times New Roman" w:hAnsi="Times New Roman" w:cs="Times New Roman"/>
          <w:sz w:val="24"/>
          <w:szCs w:val="24"/>
        </w:rPr>
        <w:t xml:space="preserve"> о предоставлении  семьям, воспитывающим детей инвалидов, участникам подпрограммы «Обеспечение жильем Молодых семей» федеральной целевой программы «Жилище»,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первоочередного </w:t>
      </w:r>
      <w:r w:rsidRPr="00C6601C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>на получение мер</w:t>
      </w:r>
      <w:r w:rsidRPr="00C6601C">
        <w:rPr>
          <w:rFonts w:ascii="Times New Roman" w:hAnsi="Times New Roman" w:cs="Times New Roman"/>
          <w:sz w:val="24"/>
          <w:szCs w:val="24"/>
        </w:rPr>
        <w:t xml:space="preserve"> государственной поддержк</w:t>
      </w:r>
      <w:r>
        <w:rPr>
          <w:rFonts w:ascii="Times New Roman" w:hAnsi="Times New Roman" w:cs="Times New Roman"/>
          <w:sz w:val="24"/>
          <w:szCs w:val="24"/>
        </w:rPr>
        <w:t>и по улучшению жилищных условий.</w:t>
      </w:r>
    </w:p>
    <w:p w:rsidR="00C6601C" w:rsidRDefault="00C6601C" w:rsidP="00886D3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D06">
        <w:rPr>
          <w:rFonts w:ascii="Times New Roman" w:hAnsi="Times New Roman" w:cs="Times New Roman"/>
          <w:sz w:val="24"/>
          <w:szCs w:val="24"/>
        </w:rPr>
        <w:t xml:space="preserve">А в сентябре 2016 года наши депутаты выступили с законодательной инициативой </w:t>
      </w:r>
      <w:r w:rsidR="004D2D06" w:rsidRPr="004D2D06">
        <w:rPr>
          <w:rFonts w:ascii="Times New Roman" w:hAnsi="Times New Roman" w:cs="Times New Roman"/>
          <w:sz w:val="24"/>
          <w:szCs w:val="24"/>
        </w:rPr>
        <w:t>с о внесении изменений в действующее жилищное законодательство</w:t>
      </w:r>
      <w:r w:rsidRPr="004D2D06">
        <w:rPr>
          <w:rFonts w:ascii="Times New Roman" w:hAnsi="Times New Roman" w:cs="Times New Roman"/>
          <w:sz w:val="24"/>
          <w:szCs w:val="24"/>
        </w:rPr>
        <w:t>, обратившись к Губернатору ХМАО-Югры</w:t>
      </w:r>
      <w:r w:rsidR="005C5113" w:rsidRPr="004D2D06">
        <w:rPr>
          <w:rFonts w:ascii="Times New Roman" w:hAnsi="Times New Roman" w:cs="Times New Roman"/>
          <w:sz w:val="24"/>
          <w:szCs w:val="24"/>
        </w:rPr>
        <w:t xml:space="preserve"> с просьбой </w:t>
      </w:r>
      <w:r w:rsidR="004D2D06" w:rsidRPr="004D2D06">
        <w:rPr>
          <w:rFonts w:ascii="Times New Roman" w:hAnsi="Times New Roman" w:cs="Times New Roman"/>
          <w:sz w:val="24"/>
          <w:szCs w:val="24"/>
        </w:rPr>
        <w:t>устранить пробелы жилищного законодательства и решить проблемы, возникающие при проведении ежегодной перерегистрации граждан, состоящих на учете в качестве нуждающихся в жилых помещениях, предоставляемых</w:t>
      </w:r>
      <w:r w:rsidR="004D2D06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найма.</w:t>
      </w:r>
      <w:proofErr w:type="gramEnd"/>
      <w:r w:rsidR="004D2D06">
        <w:rPr>
          <w:rFonts w:ascii="Times New Roman" w:hAnsi="Times New Roman" w:cs="Times New Roman"/>
          <w:sz w:val="24"/>
          <w:szCs w:val="24"/>
        </w:rPr>
        <w:t xml:space="preserve"> </w:t>
      </w:r>
      <w:r w:rsidR="005C5113">
        <w:rPr>
          <w:rFonts w:ascii="Times New Roman" w:hAnsi="Times New Roman" w:cs="Times New Roman"/>
          <w:sz w:val="24"/>
          <w:szCs w:val="24"/>
        </w:rPr>
        <w:t>В настоящее время наше решение направлено в другие муниципалитеты для поддержки и одобрения/или неодобрения.</w:t>
      </w:r>
    </w:p>
    <w:p w:rsidR="00A2623B" w:rsidRPr="00A2623B" w:rsidRDefault="00686640" w:rsidP="00A2623B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2623B">
        <w:rPr>
          <w:rFonts w:ascii="Times New Roman" w:hAnsi="Times New Roman" w:cs="Times New Roman"/>
          <w:b/>
          <w:sz w:val="24"/>
          <w:szCs w:val="24"/>
        </w:rPr>
        <w:t xml:space="preserve">Другой не менее важной задачей </w:t>
      </w:r>
      <w:r w:rsidR="005841E1" w:rsidRPr="00A2623B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A2623B">
        <w:rPr>
          <w:rFonts w:ascii="Times New Roman" w:hAnsi="Times New Roman" w:cs="Times New Roman"/>
          <w:b/>
          <w:sz w:val="24"/>
          <w:szCs w:val="24"/>
        </w:rPr>
        <w:t>является обеспечение обратной связи меж</w:t>
      </w:r>
      <w:r w:rsidR="00A2623B" w:rsidRPr="00A2623B">
        <w:rPr>
          <w:rFonts w:ascii="Times New Roman" w:hAnsi="Times New Roman" w:cs="Times New Roman"/>
          <w:b/>
          <w:sz w:val="24"/>
          <w:szCs w:val="24"/>
        </w:rPr>
        <w:t>ду населением и органами власти.</w:t>
      </w:r>
      <w:r w:rsidR="005841E1" w:rsidRPr="00A26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23B" w:rsidRDefault="00A2623B" w:rsidP="00A2623B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623B">
        <w:rPr>
          <w:rFonts w:ascii="Times New Roman" w:hAnsi="Times New Roman" w:cs="Times New Roman"/>
          <w:sz w:val="24"/>
          <w:szCs w:val="24"/>
        </w:rPr>
        <w:t>Ч</w:t>
      </w:r>
      <w:r w:rsidR="005841E1" w:rsidRPr="00A2623B">
        <w:rPr>
          <w:rFonts w:ascii="Times New Roman" w:hAnsi="Times New Roman" w:cs="Times New Roman"/>
          <w:sz w:val="24"/>
          <w:szCs w:val="24"/>
        </w:rPr>
        <w:t xml:space="preserve">тобы понимать народные нужды и чаяния </w:t>
      </w:r>
      <w:r>
        <w:rPr>
          <w:rFonts w:ascii="Times New Roman" w:hAnsi="Times New Roman" w:cs="Times New Roman"/>
          <w:sz w:val="24"/>
          <w:szCs w:val="24"/>
        </w:rPr>
        <w:t xml:space="preserve">своих избирателей </w:t>
      </w:r>
      <w:r w:rsidR="005841E1" w:rsidRPr="00A2623B">
        <w:rPr>
          <w:rFonts w:ascii="Times New Roman" w:hAnsi="Times New Roman" w:cs="Times New Roman"/>
          <w:sz w:val="24"/>
          <w:szCs w:val="24"/>
        </w:rPr>
        <w:t xml:space="preserve">и </w:t>
      </w:r>
      <w:r w:rsidR="00686640" w:rsidRPr="00A2623B">
        <w:rPr>
          <w:rFonts w:ascii="Times New Roman" w:hAnsi="Times New Roman" w:cs="Times New Roman"/>
          <w:sz w:val="24"/>
          <w:szCs w:val="24"/>
        </w:rPr>
        <w:t xml:space="preserve">помогать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686640" w:rsidRPr="00A2623B">
        <w:rPr>
          <w:rFonts w:ascii="Times New Roman" w:hAnsi="Times New Roman" w:cs="Times New Roman"/>
          <w:sz w:val="24"/>
          <w:szCs w:val="24"/>
        </w:rPr>
        <w:t xml:space="preserve"> решать</w:t>
      </w:r>
      <w:r>
        <w:rPr>
          <w:rFonts w:ascii="Times New Roman" w:hAnsi="Times New Roman" w:cs="Times New Roman"/>
          <w:sz w:val="24"/>
          <w:szCs w:val="24"/>
        </w:rPr>
        <w:t xml:space="preserve"> их проблемы,</w:t>
      </w:r>
      <w:r w:rsidR="00686640" w:rsidRPr="00A26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депутаты организуют личный приём граждан, работают с их письменными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электронными) обращениями, а также проводят депутатские слушания по наиболее значимым проблемам.</w:t>
      </w:r>
    </w:p>
    <w:p w:rsidR="00DE2240" w:rsidRDefault="00A2623B" w:rsidP="00DE224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623B">
        <w:rPr>
          <w:rFonts w:ascii="Times New Roman" w:hAnsi="Times New Roman" w:cs="Times New Roman"/>
          <w:b/>
          <w:sz w:val="24"/>
          <w:szCs w:val="24"/>
        </w:rPr>
        <w:t xml:space="preserve"> За прошедшее время работы депутатов Думы шестого созыва было рассмотрено 52 обращения граждан, в </w:t>
      </w:r>
      <w:proofErr w:type="spellStart"/>
      <w:r w:rsidRPr="00A2623B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A2623B">
        <w:rPr>
          <w:rFonts w:ascii="Times New Roman" w:hAnsi="Times New Roman" w:cs="Times New Roman"/>
          <w:b/>
          <w:sz w:val="24"/>
          <w:szCs w:val="24"/>
        </w:rPr>
        <w:t>. 5 коллективных.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3B" w:rsidRPr="00A2623B" w:rsidRDefault="00A2623B" w:rsidP="00DE224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обращений показывает, что</w:t>
      </w:r>
      <w:r w:rsidR="00DE2240">
        <w:rPr>
          <w:rFonts w:ascii="Times New Roman" w:hAnsi="Times New Roman" w:cs="Times New Roman"/>
          <w:sz w:val="24"/>
          <w:szCs w:val="24"/>
        </w:rPr>
        <w:t xml:space="preserve"> большая их часть относится </w:t>
      </w:r>
      <w:r w:rsidR="00DE2240" w:rsidRPr="00DE2240">
        <w:rPr>
          <w:rFonts w:ascii="Times New Roman" w:hAnsi="Times New Roman" w:cs="Times New Roman"/>
          <w:b/>
          <w:sz w:val="24"/>
          <w:szCs w:val="24"/>
        </w:rPr>
        <w:t>к сфере жилищных отношений:</w:t>
      </w:r>
      <w:r w:rsidR="00DE2240">
        <w:rPr>
          <w:rFonts w:ascii="Times New Roman" w:hAnsi="Times New Roman" w:cs="Times New Roman"/>
          <w:sz w:val="24"/>
          <w:szCs w:val="24"/>
        </w:rPr>
        <w:t xml:space="preserve"> п</w:t>
      </w:r>
      <w:r w:rsidRPr="00A2623B">
        <w:rPr>
          <w:rFonts w:ascii="Times New Roman" w:hAnsi="Times New Roman" w:cs="Times New Roman"/>
          <w:sz w:val="24"/>
          <w:szCs w:val="24"/>
        </w:rPr>
        <w:t>редоставление жилых помещений (в том числе вне очереди), улучшение жилищных условий, восстановление в списках очерёдности и т.д.</w:t>
      </w:r>
    </w:p>
    <w:p w:rsidR="00A807B0" w:rsidRDefault="00DE2240" w:rsidP="00DE224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направлении депутаты ведут достаточно скрупулёзную работу, основанную строго на законах.</w:t>
      </w:r>
      <w:r w:rsidR="00A807B0">
        <w:rPr>
          <w:rFonts w:ascii="Times New Roman" w:hAnsi="Times New Roman" w:cs="Times New Roman"/>
          <w:sz w:val="24"/>
          <w:szCs w:val="24"/>
        </w:rPr>
        <w:t xml:space="preserve"> </w:t>
      </w:r>
      <w:r w:rsidR="00E370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сегодняшний день, при проверке жалоб граждан нарушений </w:t>
      </w:r>
      <w:r w:rsidR="00A807B0">
        <w:rPr>
          <w:rFonts w:ascii="Times New Roman" w:hAnsi="Times New Roman" w:cs="Times New Roman"/>
          <w:sz w:val="24"/>
          <w:szCs w:val="24"/>
        </w:rPr>
        <w:t>нами не выявлено: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E2240">
        <w:rPr>
          <w:rFonts w:ascii="Times New Roman" w:hAnsi="Times New Roman" w:cs="Times New Roman"/>
          <w:sz w:val="24"/>
          <w:szCs w:val="24"/>
        </w:rPr>
        <w:t>очередь,</w:t>
      </w:r>
      <w:r>
        <w:rPr>
          <w:rFonts w:ascii="Times New Roman" w:hAnsi="Times New Roman" w:cs="Times New Roman"/>
          <w:sz w:val="24"/>
          <w:szCs w:val="24"/>
        </w:rPr>
        <w:t xml:space="preserve"> вопреки закону, никто не включё</w:t>
      </w:r>
      <w:r w:rsidRPr="00DE2240">
        <w:rPr>
          <w:rFonts w:ascii="Times New Roman" w:hAnsi="Times New Roman" w:cs="Times New Roman"/>
          <w:sz w:val="24"/>
          <w:szCs w:val="24"/>
        </w:rPr>
        <w:t>н,</w:t>
      </w:r>
      <w:r>
        <w:rPr>
          <w:rFonts w:ascii="Times New Roman" w:hAnsi="Times New Roman" w:cs="Times New Roman"/>
          <w:sz w:val="24"/>
          <w:szCs w:val="24"/>
        </w:rPr>
        <w:t xml:space="preserve"> и никому вне очереди жильё предо</w:t>
      </w:r>
      <w:r w:rsidRPr="00DE2240">
        <w:rPr>
          <w:rFonts w:ascii="Times New Roman" w:hAnsi="Times New Roman" w:cs="Times New Roman"/>
          <w:sz w:val="24"/>
          <w:szCs w:val="24"/>
        </w:rPr>
        <w:t>ставлено не было, если у граждан не было на это права</w:t>
      </w:r>
      <w:r w:rsidRPr="00A807B0">
        <w:rPr>
          <w:rFonts w:ascii="Times New Roman" w:hAnsi="Times New Roman" w:cs="Times New Roman"/>
          <w:sz w:val="24"/>
          <w:szCs w:val="24"/>
        </w:rPr>
        <w:t>.</w:t>
      </w:r>
      <w:r w:rsidR="00A807B0" w:rsidRPr="00A807B0">
        <w:rPr>
          <w:rFonts w:ascii="Times New Roman" w:hAnsi="Times New Roman" w:cs="Times New Roman"/>
          <w:sz w:val="24"/>
          <w:szCs w:val="24"/>
        </w:rPr>
        <w:t xml:space="preserve"> При рассмотрении </w:t>
      </w:r>
      <w:r w:rsidR="00A807B0">
        <w:rPr>
          <w:rFonts w:ascii="Times New Roman" w:hAnsi="Times New Roman" w:cs="Times New Roman"/>
          <w:sz w:val="24"/>
          <w:szCs w:val="24"/>
        </w:rPr>
        <w:t xml:space="preserve">спорных </w:t>
      </w:r>
      <w:r w:rsidR="00A807B0" w:rsidRPr="00A807B0">
        <w:rPr>
          <w:rFonts w:ascii="Times New Roman" w:hAnsi="Times New Roman" w:cs="Times New Roman"/>
          <w:sz w:val="24"/>
          <w:szCs w:val="24"/>
        </w:rPr>
        <w:t xml:space="preserve">вопросов по </w:t>
      </w:r>
      <w:r w:rsidR="00A807B0">
        <w:rPr>
          <w:rFonts w:ascii="Times New Roman" w:hAnsi="Times New Roman" w:cs="Times New Roman"/>
          <w:sz w:val="24"/>
          <w:szCs w:val="24"/>
        </w:rPr>
        <w:t>восстановлению</w:t>
      </w:r>
      <w:r w:rsidR="00A807B0" w:rsidRPr="00A807B0">
        <w:rPr>
          <w:rFonts w:ascii="Times New Roman" w:hAnsi="Times New Roman" w:cs="Times New Roman"/>
          <w:sz w:val="24"/>
          <w:szCs w:val="24"/>
        </w:rPr>
        <w:t xml:space="preserve"> в очереди</w:t>
      </w:r>
      <w:r w:rsidR="00A807B0">
        <w:rPr>
          <w:rFonts w:ascii="Times New Roman" w:hAnsi="Times New Roman" w:cs="Times New Roman"/>
          <w:sz w:val="24"/>
          <w:szCs w:val="24"/>
        </w:rPr>
        <w:t xml:space="preserve">, например, доказательство факта проживания в балке, граждане перенаправляются нами в суд или в прокуратуру. </w:t>
      </w:r>
    </w:p>
    <w:p w:rsidR="00A2623B" w:rsidRPr="00DE2240" w:rsidRDefault="00DE2240" w:rsidP="00DE2240">
      <w:pPr>
        <w:spacing w:after="0" w:line="340" w:lineRule="exact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мы ежегодно рассматриваем информацию КУМИ о результатах перереги</w:t>
      </w:r>
      <w:r w:rsidR="00A2623B" w:rsidRPr="00A2623B">
        <w:rPr>
          <w:rFonts w:ascii="Times New Roman" w:hAnsi="Times New Roman" w:cs="Times New Roman"/>
          <w:sz w:val="24"/>
          <w:szCs w:val="24"/>
        </w:rPr>
        <w:t>страции граждан</w:t>
      </w:r>
      <w:r>
        <w:rPr>
          <w:rFonts w:ascii="Times New Roman" w:hAnsi="Times New Roman" w:cs="Times New Roman"/>
          <w:sz w:val="24"/>
          <w:szCs w:val="24"/>
        </w:rPr>
        <w:t>, состоящих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 в списках очерёдности. В процессе работы </w:t>
      </w:r>
      <w:r>
        <w:rPr>
          <w:rFonts w:ascii="Times New Roman" w:hAnsi="Times New Roman" w:cs="Times New Roman"/>
          <w:sz w:val="24"/>
          <w:szCs w:val="24"/>
        </w:rPr>
        <w:t xml:space="preserve">с данными, полученными от администрации, нами </w:t>
      </w:r>
      <w:r w:rsidR="00A2623B" w:rsidRPr="00A2623B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 выявлен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жилищном законодательств</w:t>
      </w:r>
      <w:r w:rsidRPr="00DE224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и окружного, с которыми мы </w:t>
      </w:r>
      <w:r w:rsidR="00A2623B" w:rsidRPr="00A2623B">
        <w:rPr>
          <w:rFonts w:ascii="Times New Roman" w:hAnsi="Times New Roman" w:cs="Times New Roman"/>
          <w:sz w:val="24"/>
          <w:szCs w:val="24"/>
        </w:rPr>
        <w:t>обратились в адрес Губернатора ХМАО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083">
        <w:rPr>
          <w:rFonts w:ascii="Times New Roman" w:hAnsi="Times New Roman" w:cs="Times New Roman"/>
          <w:i/>
          <w:sz w:val="24"/>
          <w:szCs w:val="24"/>
        </w:rPr>
        <w:t>(об этой</w:t>
      </w:r>
      <w:r w:rsidRPr="00DE2240">
        <w:rPr>
          <w:rFonts w:ascii="Times New Roman" w:hAnsi="Times New Roman" w:cs="Times New Roman"/>
          <w:i/>
          <w:sz w:val="24"/>
          <w:szCs w:val="24"/>
        </w:rPr>
        <w:t xml:space="preserve"> законодательной инициативе уже было сказано выше)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623B" w:rsidRPr="00A2623B">
        <w:rPr>
          <w:rFonts w:ascii="Times New Roman" w:hAnsi="Times New Roman" w:cs="Times New Roman"/>
          <w:sz w:val="24"/>
          <w:szCs w:val="24"/>
        </w:rPr>
        <w:t>Если изменения будут внесены, то появится возможность исключать из списков граждан, не выполняющих свои обязанности по предоставлению документов и уведомлению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 об изменениях условий получения жилья по социальному найму</w:t>
      </w:r>
      <w:r w:rsidR="00A2623B" w:rsidRPr="00A2623B">
        <w:rPr>
          <w:rFonts w:ascii="Times New Roman" w:hAnsi="Times New Roman" w:cs="Times New Roman"/>
          <w:sz w:val="24"/>
          <w:szCs w:val="24"/>
        </w:rPr>
        <w:t>.</w:t>
      </w:r>
    </w:p>
    <w:p w:rsidR="00A2623B" w:rsidRPr="00A807B0" w:rsidRDefault="00A807B0" w:rsidP="00A807B0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блок проблем, с которыми обращаются граждане, - это </w:t>
      </w:r>
      <w:r w:rsidRPr="00A807B0">
        <w:rPr>
          <w:rFonts w:ascii="Times New Roman" w:hAnsi="Times New Roman" w:cs="Times New Roman"/>
          <w:b/>
          <w:sz w:val="24"/>
          <w:szCs w:val="24"/>
        </w:rPr>
        <w:t xml:space="preserve">вопросы, связанные с 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A807B0">
        <w:rPr>
          <w:rFonts w:ascii="Times New Roman" w:hAnsi="Times New Roman" w:cs="Times New Roman"/>
          <w:b/>
          <w:sz w:val="24"/>
          <w:szCs w:val="24"/>
        </w:rPr>
        <w:t>ю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 xml:space="preserve"> управляющей компании,</w:t>
      </w:r>
      <w:r w:rsidRPr="00A807B0">
        <w:rPr>
          <w:rFonts w:ascii="Times New Roman" w:hAnsi="Times New Roman" w:cs="Times New Roman"/>
          <w:b/>
          <w:sz w:val="24"/>
          <w:szCs w:val="24"/>
        </w:rPr>
        <w:t xml:space="preserve"> а также Югорского фонда </w:t>
      </w:r>
      <w:r w:rsidRPr="00A807B0">
        <w:rPr>
          <w:rFonts w:ascii="Times New Roman" w:hAnsi="Times New Roman" w:cs="Times New Roman"/>
          <w:b/>
          <w:sz w:val="24"/>
          <w:szCs w:val="24"/>
        </w:rPr>
        <w:lastRenderedPageBreak/>
        <w:t>капитального ремонта, с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</w:t>
      </w: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жилищно-коммунальных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>услуг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07B0">
        <w:rPr>
          <w:rFonts w:ascii="Times New Roman" w:hAnsi="Times New Roman" w:cs="Times New Roman"/>
          <w:b/>
          <w:sz w:val="24"/>
          <w:szCs w:val="24"/>
        </w:rPr>
        <w:t>и качеством выполнения текущего и капитального</w:t>
      </w:r>
      <w:r w:rsidR="00A2623B" w:rsidRPr="00A807B0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 w:rsidRPr="00A807B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многоквартирных домах</w:t>
      </w:r>
      <w:r w:rsidRPr="00A807B0">
        <w:rPr>
          <w:rFonts w:ascii="Times New Roman" w:hAnsi="Times New Roman" w:cs="Times New Roman"/>
          <w:b/>
          <w:sz w:val="24"/>
          <w:szCs w:val="24"/>
        </w:rPr>
        <w:t>.</w:t>
      </w:r>
    </w:p>
    <w:p w:rsidR="00E963A1" w:rsidRDefault="00E963A1" w:rsidP="00A2623B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963A1">
        <w:rPr>
          <w:rFonts w:ascii="Times New Roman" w:hAnsi="Times New Roman" w:cs="Times New Roman"/>
          <w:sz w:val="24"/>
          <w:szCs w:val="24"/>
        </w:rPr>
        <w:t>ногие вопросы</w:t>
      </w:r>
      <w:r w:rsidR="00E37083">
        <w:rPr>
          <w:rFonts w:ascii="Times New Roman" w:hAnsi="Times New Roman" w:cs="Times New Roman"/>
          <w:sz w:val="24"/>
          <w:szCs w:val="24"/>
        </w:rPr>
        <w:t>, с которыми обращаются граждане,</w:t>
      </w:r>
      <w:r w:rsidRPr="00E963A1">
        <w:rPr>
          <w:rFonts w:ascii="Times New Roman" w:hAnsi="Times New Roman" w:cs="Times New Roman"/>
          <w:sz w:val="24"/>
          <w:szCs w:val="24"/>
        </w:rPr>
        <w:t xml:space="preserve"> удается разрешить обычной консультацией</w:t>
      </w:r>
      <w:r>
        <w:rPr>
          <w:rFonts w:ascii="Times New Roman" w:hAnsi="Times New Roman" w:cs="Times New Roman"/>
          <w:sz w:val="24"/>
          <w:szCs w:val="24"/>
        </w:rPr>
        <w:t xml:space="preserve"> или размещением соответствующей информации на сайте или в газете. Правда иногда приходится выступать арбитрами в спорах граждан с управляющей компанией: отстаивая интересы граждан, просить отсрочки платежей или, наоборот, доказывая гражданам, что как бы то ни было, но все платежи нужно осуществлять, а если есть точные данные об их неправомерности, то обращаться в суд. </w:t>
      </w:r>
    </w:p>
    <w:p w:rsidR="00A2623B" w:rsidRPr="00A2623B" w:rsidRDefault="00E963A1" w:rsidP="00F01963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Далеко не всегда граждане слышат власть, обвиняют депутатов в «сговоре» с </w:t>
      </w:r>
      <w:r w:rsidR="00F01963">
        <w:rPr>
          <w:rFonts w:ascii="Times New Roman" w:hAnsi="Times New Roman" w:cs="Times New Roman"/>
          <w:sz w:val="24"/>
          <w:szCs w:val="24"/>
        </w:rPr>
        <w:t xml:space="preserve">администрацией, с </w:t>
      </w:r>
      <w:r>
        <w:rPr>
          <w:rFonts w:ascii="Times New Roman" w:hAnsi="Times New Roman" w:cs="Times New Roman"/>
          <w:sz w:val="24"/>
          <w:szCs w:val="24"/>
        </w:rPr>
        <w:t>управляющей компанией или Югорским фондом, и продолжают оставаться в должниках.</w:t>
      </w:r>
      <w:r w:rsidR="00F0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стороны, можно было бы «проглотить» такое обвинение и сказать о том, что платить или не платить – дело каждого, но, с другой стороны, все недоимки по платежам ложатся на плечи других граждан</w:t>
      </w:r>
      <w:r w:rsidR="00F019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01963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муниципалитета.</w:t>
      </w:r>
      <w:r w:rsidR="00F01963">
        <w:rPr>
          <w:rFonts w:ascii="Times New Roman" w:hAnsi="Times New Roman" w:cs="Times New Roman"/>
          <w:sz w:val="24"/>
          <w:szCs w:val="24"/>
        </w:rPr>
        <w:t xml:space="preserve"> Кроме того, отсутствие средств у компании или фонда ведёт к сокращению работ, и, что самое страшное, к обветшанию дома – вашего дома, так как все мы являемся собственниками.  Т.е., </w:t>
      </w:r>
      <w:r w:rsidR="00E3708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01963">
        <w:rPr>
          <w:rFonts w:ascii="Times New Roman" w:hAnsi="Times New Roman" w:cs="Times New Roman"/>
          <w:sz w:val="24"/>
          <w:szCs w:val="24"/>
        </w:rPr>
        <w:t xml:space="preserve">фактически, мы платим не кому-то, а самим себе. Вот только понять этого мы не хотим и не хотим контролировать этот процесс. </w:t>
      </w:r>
      <w:r w:rsidR="000B2ACB">
        <w:rPr>
          <w:rFonts w:ascii="Times New Roman" w:hAnsi="Times New Roman" w:cs="Times New Roman"/>
          <w:sz w:val="24"/>
          <w:szCs w:val="24"/>
        </w:rPr>
        <w:t>Собрания игнорируем, протоколы не читаем, решения фактически не принимаем.</w:t>
      </w:r>
    </w:p>
    <w:p w:rsidR="00A2623B" w:rsidRPr="000B2ACB" w:rsidRDefault="000B2ACB" w:rsidP="000B2ACB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CB">
        <w:rPr>
          <w:rFonts w:ascii="Times New Roman" w:hAnsi="Times New Roman" w:cs="Times New Roman"/>
          <w:b/>
          <w:sz w:val="24"/>
          <w:szCs w:val="24"/>
        </w:rPr>
        <w:t>Теперь о вопросах трудоустройства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2ACB">
        <w:rPr>
          <w:rFonts w:ascii="Times New Roman" w:hAnsi="Times New Roman" w:cs="Times New Roman"/>
          <w:sz w:val="24"/>
          <w:szCs w:val="24"/>
        </w:rPr>
        <w:t xml:space="preserve">К сожалению, они практически нами не решаются, потому что 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депутаты не обладают такими полномочиями, чтобы заставить работодателя принять </w:t>
      </w:r>
      <w:r>
        <w:rPr>
          <w:rFonts w:ascii="Times New Roman" w:hAnsi="Times New Roman" w:cs="Times New Roman"/>
          <w:sz w:val="24"/>
          <w:szCs w:val="24"/>
        </w:rPr>
        <w:t xml:space="preserve">кого-то 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на работу. Поэтому </w:t>
      </w:r>
      <w:r>
        <w:rPr>
          <w:rFonts w:ascii="Times New Roman" w:hAnsi="Times New Roman" w:cs="Times New Roman"/>
          <w:sz w:val="24"/>
          <w:szCs w:val="24"/>
        </w:rPr>
        <w:t xml:space="preserve">депутат действует в данных вопросах </w:t>
      </w:r>
      <w:r w:rsidRPr="000B2ACB">
        <w:rPr>
          <w:rFonts w:ascii="Times New Roman" w:hAnsi="Times New Roman" w:cs="Times New Roman"/>
          <w:sz w:val="24"/>
          <w:szCs w:val="24"/>
        </w:rPr>
        <w:t xml:space="preserve">либо, как руководитель, </w:t>
      </w:r>
      <w:r>
        <w:rPr>
          <w:rFonts w:ascii="Times New Roman" w:hAnsi="Times New Roman" w:cs="Times New Roman"/>
          <w:sz w:val="24"/>
          <w:szCs w:val="24"/>
        </w:rPr>
        <w:t xml:space="preserve">либо, как посредник – перенаправляя граждан </w:t>
      </w:r>
      <w:r w:rsidR="00A2623B" w:rsidRPr="00A2623B">
        <w:rPr>
          <w:rFonts w:ascii="Times New Roman" w:hAnsi="Times New Roman" w:cs="Times New Roman"/>
          <w:sz w:val="24"/>
          <w:szCs w:val="24"/>
        </w:rPr>
        <w:t>непосредственно к работодателям.</w:t>
      </w:r>
    </w:p>
    <w:p w:rsidR="00304E6A" w:rsidRPr="00C142AE" w:rsidRDefault="000B2ACB" w:rsidP="00C142AE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CB">
        <w:rPr>
          <w:rFonts w:ascii="Times New Roman" w:hAnsi="Times New Roman" w:cs="Times New Roman"/>
          <w:b/>
          <w:sz w:val="24"/>
          <w:szCs w:val="24"/>
        </w:rPr>
        <w:t>О коллективных обращениях граждан.</w:t>
      </w:r>
      <w:r w:rsidR="00C142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декабре 2015 года </w:t>
      </w:r>
      <w:r>
        <w:rPr>
          <w:rFonts w:ascii="Times New Roman" w:hAnsi="Times New Roman" w:cs="Times New Roman"/>
          <w:sz w:val="24"/>
          <w:szCs w:val="24"/>
        </w:rPr>
        <w:t xml:space="preserve">благодаря вмешательству депутатов в решение проблемы </w:t>
      </w:r>
      <w:r w:rsidR="00304E6A">
        <w:rPr>
          <w:rFonts w:ascii="Times New Roman" w:hAnsi="Times New Roman" w:cs="Times New Roman"/>
          <w:sz w:val="24"/>
          <w:szCs w:val="24"/>
        </w:rPr>
        <w:t>жителей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 дома 12 по улице Комсомольской были по</w:t>
      </w:r>
      <w:r>
        <w:rPr>
          <w:rFonts w:ascii="Times New Roman" w:hAnsi="Times New Roman" w:cs="Times New Roman"/>
          <w:sz w:val="24"/>
          <w:szCs w:val="24"/>
        </w:rPr>
        <w:t xml:space="preserve">дключены интернет и </w:t>
      </w:r>
      <w:r w:rsidRPr="00C029A3">
        <w:rPr>
          <w:rFonts w:ascii="Times New Roman" w:hAnsi="Times New Roman" w:cs="Times New Roman"/>
          <w:sz w:val="24"/>
          <w:szCs w:val="24"/>
        </w:rPr>
        <w:t xml:space="preserve">телевещание. Также по настоянию депутатов </w:t>
      </w:r>
      <w:r w:rsidR="00FE3BA2" w:rsidRPr="00C029A3">
        <w:rPr>
          <w:rFonts w:ascii="Times New Roman" w:hAnsi="Times New Roman" w:cs="Times New Roman"/>
          <w:sz w:val="24"/>
          <w:szCs w:val="24"/>
        </w:rPr>
        <w:t xml:space="preserve">на территории 8-го микрорайона отведенной под индивидуальное жилищное строительство </w:t>
      </w:r>
      <w:r w:rsidR="00A2623B" w:rsidRPr="00C029A3">
        <w:rPr>
          <w:rFonts w:ascii="Times New Roman" w:hAnsi="Times New Roman" w:cs="Times New Roman"/>
          <w:sz w:val="24"/>
          <w:szCs w:val="24"/>
        </w:rPr>
        <w:t>проведено</w:t>
      </w:r>
      <w:r w:rsidRPr="00C029A3">
        <w:rPr>
          <w:rFonts w:ascii="Times New Roman" w:hAnsi="Times New Roman" w:cs="Times New Roman"/>
          <w:sz w:val="24"/>
          <w:szCs w:val="24"/>
        </w:rPr>
        <w:t xml:space="preserve"> </w:t>
      </w:r>
      <w:r w:rsidR="00A2623B" w:rsidRPr="00C029A3">
        <w:rPr>
          <w:rFonts w:ascii="Times New Roman" w:hAnsi="Times New Roman" w:cs="Times New Roman"/>
          <w:sz w:val="24"/>
          <w:szCs w:val="24"/>
        </w:rPr>
        <w:t>межевание</w:t>
      </w:r>
      <w:r w:rsidR="00FE3BA2" w:rsidRPr="00C029A3">
        <w:rPr>
          <w:rFonts w:ascii="Times New Roman" w:hAnsi="Times New Roman" w:cs="Times New Roman"/>
          <w:sz w:val="24"/>
          <w:szCs w:val="24"/>
        </w:rPr>
        <w:t xml:space="preserve"> 44</w:t>
      </w:r>
      <w:r w:rsidRPr="00C029A3">
        <w:rPr>
          <w:rFonts w:ascii="Times New Roman" w:hAnsi="Times New Roman" w:cs="Times New Roman"/>
          <w:sz w:val="24"/>
          <w:szCs w:val="24"/>
        </w:rPr>
        <w:t xml:space="preserve"> </w:t>
      </w:r>
      <w:r w:rsidR="00A2623B" w:rsidRPr="00C029A3">
        <w:rPr>
          <w:rFonts w:ascii="Times New Roman" w:hAnsi="Times New Roman" w:cs="Times New Roman"/>
          <w:sz w:val="24"/>
          <w:szCs w:val="24"/>
        </w:rPr>
        <w:t>земельн</w:t>
      </w:r>
      <w:r w:rsidRPr="00C029A3">
        <w:rPr>
          <w:rFonts w:ascii="Times New Roman" w:hAnsi="Times New Roman" w:cs="Times New Roman"/>
          <w:sz w:val="24"/>
          <w:szCs w:val="24"/>
        </w:rPr>
        <w:t xml:space="preserve">ых участков </w:t>
      </w:r>
      <w:r w:rsidR="00A2623B" w:rsidRPr="00C029A3">
        <w:rPr>
          <w:rFonts w:ascii="Times New Roman" w:hAnsi="Times New Roman" w:cs="Times New Roman"/>
          <w:sz w:val="24"/>
          <w:szCs w:val="24"/>
        </w:rPr>
        <w:t>для предоставления многодетным семьям</w:t>
      </w:r>
      <w:r w:rsidR="00FE3BA2" w:rsidRPr="00C029A3">
        <w:rPr>
          <w:rFonts w:ascii="Times New Roman" w:hAnsi="Times New Roman" w:cs="Times New Roman"/>
          <w:sz w:val="24"/>
          <w:szCs w:val="24"/>
        </w:rPr>
        <w:t xml:space="preserve"> и определены границы участков на местности</w:t>
      </w:r>
      <w:r w:rsidR="00C029A3" w:rsidRPr="00C029A3">
        <w:rPr>
          <w:rFonts w:ascii="Times New Roman" w:hAnsi="Times New Roman" w:cs="Times New Roman"/>
          <w:sz w:val="24"/>
          <w:szCs w:val="24"/>
        </w:rPr>
        <w:t>, что позволит приступить к дальнейшим этапам проведения работ в целях обеспечения молодых семей земельными наделами под строительство своего жилья.</w:t>
      </w:r>
      <w:r w:rsidR="00FE3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3B" w:rsidRPr="00A2623B" w:rsidRDefault="00A2623B" w:rsidP="00A2623B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623B">
        <w:rPr>
          <w:rFonts w:ascii="Times New Roman" w:hAnsi="Times New Roman" w:cs="Times New Roman"/>
          <w:sz w:val="24"/>
          <w:szCs w:val="24"/>
        </w:rPr>
        <w:t>Д</w:t>
      </w:r>
      <w:r w:rsidR="00304E6A">
        <w:rPr>
          <w:rFonts w:ascii="Times New Roman" w:hAnsi="Times New Roman" w:cs="Times New Roman"/>
          <w:sz w:val="24"/>
          <w:szCs w:val="24"/>
        </w:rPr>
        <w:t>о сегодняшнего дня, к сожалению, не завершена работа депутатов</w:t>
      </w:r>
      <w:r w:rsidRPr="00A2623B">
        <w:rPr>
          <w:rFonts w:ascii="Times New Roman" w:hAnsi="Times New Roman" w:cs="Times New Roman"/>
          <w:sz w:val="24"/>
          <w:szCs w:val="24"/>
        </w:rPr>
        <w:t xml:space="preserve"> по возобновлению </w:t>
      </w:r>
      <w:r w:rsidR="00304E6A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A2623B">
        <w:rPr>
          <w:rFonts w:ascii="Times New Roman" w:hAnsi="Times New Roman" w:cs="Times New Roman"/>
          <w:sz w:val="24"/>
          <w:szCs w:val="24"/>
        </w:rPr>
        <w:t>работы службы РЭК (регистрац</w:t>
      </w:r>
      <w:r w:rsidR="00304E6A">
        <w:rPr>
          <w:rFonts w:ascii="Times New Roman" w:hAnsi="Times New Roman" w:cs="Times New Roman"/>
          <w:sz w:val="24"/>
          <w:szCs w:val="24"/>
        </w:rPr>
        <w:t xml:space="preserve">ионно-экзаменационный кабинет). </w:t>
      </w:r>
      <w:r w:rsidR="00225A1C">
        <w:rPr>
          <w:rFonts w:ascii="Times New Roman" w:hAnsi="Times New Roman" w:cs="Times New Roman"/>
          <w:sz w:val="24"/>
          <w:szCs w:val="24"/>
        </w:rPr>
        <w:t xml:space="preserve"> </w:t>
      </w:r>
      <w:r w:rsidR="00304E6A">
        <w:rPr>
          <w:rFonts w:ascii="Times New Roman" w:hAnsi="Times New Roman" w:cs="Times New Roman"/>
          <w:sz w:val="24"/>
          <w:szCs w:val="24"/>
        </w:rPr>
        <w:t>Пока нас только «кормят» обещаниями, что такая служба должна появиться</w:t>
      </w:r>
      <w:r w:rsidR="00225A1C">
        <w:rPr>
          <w:rFonts w:ascii="Times New Roman" w:hAnsi="Times New Roman" w:cs="Times New Roman"/>
          <w:sz w:val="24"/>
          <w:szCs w:val="24"/>
        </w:rPr>
        <w:t>, а регистрировать свои транспортные средства</w:t>
      </w:r>
      <w:r w:rsidR="00304E6A">
        <w:rPr>
          <w:rFonts w:ascii="Times New Roman" w:hAnsi="Times New Roman" w:cs="Times New Roman"/>
          <w:sz w:val="24"/>
          <w:szCs w:val="24"/>
        </w:rPr>
        <w:t xml:space="preserve"> </w:t>
      </w:r>
      <w:r w:rsidR="00C142AE">
        <w:rPr>
          <w:rFonts w:ascii="Times New Roman" w:hAnsi="Times New Roman" w:cs="Times New Roman"/>
          <w:sz w:val="24"/>
          <w:szCs w:val="24"/>
        </w:rPr>
        <w:t xml:space="preserve">и </w:t>
      </w:r>
      <w:r w:rsidR="00304E6A">
        <w:rPr>
          <w:rFonts w:ascii="Times New Roman" w:hAnsi="Times New Roman" w:cs="Times New Roman"/>
          <w:sz w:val="24"/>
          <w:szCs w:val="24"/>
        </w:rPr>
        <w:t>получать водительские удо</w:t>
      </w:r>
      <w:r w:rsidR="00225A1C">
        <w:rPr>
          <w:rFonts w:ascii="Times New Roman" w:hAnsi="Times New Roman" w:cs="Times New Roman"/>
          <w:sz w:val="24"/>
          <w:szCs w:val="24"/>
        </w:rPr>
        <w:t xml:space="preserve">стоверения жителям приходится в </w:t>
      </w:r>
      <w:proofErr w:type="spellStart"/>
      <w:r w:rsidR="00225A1C">
        <w:rPr>
          <w:rFonts w:ascii="Times New Roman" w:hAnsi="Times New Roman" w:cs="Times New Roman"/>
          <w:sz w:val="24"/>
          <w:szCs w:val="24"/>
        </w:rPr>
        <w:t>Лангепасе</w:t>
      </w:r>
      <w:proofErr w:type="spellEnd"/>
      <w:r w:rsidR="00225A1C" w:rsidRPr="00FE3BA2">
        <w:rPr>
          <w:rFonts w:ascii="Times New Roman" w:hAnsi="Times New Roman" w:cs="Times New Roman"/>
          <w:sz w:val="24"/>
          <w:szCs w:val="24"/>
        </w:rPr>
        <w:t xml:space="preserve">. </w:t>
      </w:r>
      <w:r w:rsidR="00C142AE" w:rsidRPr="00FE3BA2">
        <w:rPr>
          <w:rFonts w:ascii="Times New Roman" w:hAnsi="Times New Roman" w:cs="Times New Roman"/>
          <w:sz w:val="24"/>
          <w:szCs w:val="24"/>
        </w:rPr>
        <w:t>В очередной раз депутаты пригласили на своё заседание начальника</w:t>
      </w:r>
      <w:r w:rsidR="004D2D06" w:rsidRPr="00FE3BA2">
        <w:rPr>
          <w:rFonts w:ascii="Times New Roman" w:hAnsi="Times New Roman" w:cs="Times New Roman"/>
          <w:sz w:val="24"/>
          <w:szCs w:val="24"/>
        </w:rPr>
        <w:t xml:space="preserve"> МОМ</w:t>
      </w:r>
      <w:r w:rsidR="004D2D06" w:rsidRPr="004D2D06">
        <w:rPr>
          <w:rFonts w:ascii="Times New Roman" w:hAnsi="Times New Roman" w:cs="Times New Roman"/>
          <w:sz w:val="24"/>
          <w:szCs w:val="24"/>
        </w:rPr>
        <w:t>ВД России «</w:t>
      </w:r>
      <w:proofErr w:type="spellStart"/>
      <w:r w:rsidR="004D2D06" w:rsidRPr="004D2D06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="004D2D06" w:rsidRPr="004D2D06">
        <w:rPr>
          <w:rFonts w:ascii="Times New Roman" w:hAnsi="Times New Roman" w:cs="Times New Roman"/>
          <w:sz w:val="24"/>
          <w:szCs w:val="24"/>
        </w:rPr>
        <w:t xml:space="preserve">» </w:t>
      </w:r>
      <w:r w:rsidR="004D2D06">
        <w:rPr>
          <w:rFonts w:ascii="Times New Roman" w:hAnsi="Times New Roman" w:cs="Times New Roman"/>
          <w:sz w:val="24"/>
          <w:szCs w:val="24"/>
        </w:rPr>
        <w:t>Хаматов</w:t>
      </w:r>
      <w:r w:rsidR="00FE3BA2">
        <w:rPr>
          <w:rFonts w:ascii="Times New Roman" w:hAnsi="Times New Roman" w:cs="Times New Roman"/>
          <w:sz w:val="24"/>
          <w:szCs w:val="24"/>
        </w:rPr>
        <w:t>а</w:t>
      </w:r>
      <w:r w:rsidR="004D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06">
        <w:rPr>
          <w:rFonts w:ascii="Times New Roman" w:hAnsi="Times New Roman" w:cs="Times New Roman"/>
          <w:sz w:val="24"/>
          <w:szCs w:val="24"/>
        </w:rPr>
        <w:t>Фанис</w:t>
      </w:r>
      <w:r w:rsidR="00FE3BA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D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06" w:rsidRPr="00D26D51">
        <w:rPr>
          <w:rFonts w:ascii="Times New Roman" w:hAnsi="Times New Roman" w:cs="Times New Roman"/>
          <w:sz w:val="24"/>
          <w:szCs w:val="24"/>
        </w:rPr>
        <w:t>Минхаерович</w:t>
      </w:r>
      <w:r w:rsidR="00FE3BA2" w:rsidRPr="00D26D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142AE" w:rsidRPr="00D26D51">
        <w:rPr>
          <w:rFonts w:ascii="Times New Roman" w:hAnsi="Times New Roman" w:cs="Times New Roman"/>
          <w:sz w:val="24"/>
          <w:szCs w:val="24"/>
        </w:rPr>
        <w:t xml:space="preserve"> для решения имеющихся в городе проблем.</w:t>
      </w:r>
    </w:p>
    <w:p w:rsidR="00225A1C" w:rsidRDefault="00225A1C" w:rsidP="00A2623B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25A1C">
        <w:rPr>
          <w:rFonts w:ascii="Times New Roman" w:hAnsi="Times New Roman" w:cs="Times New Roman"/>
          <w:b/>
          <w:sz w:val="24"/>
          <w:szCs w:val="24"/>
        </w:rPr>
        <w:t>Индивидуальная помощь.</w:t>
      </w:r>
      <w:r>
        <w:rPr>
          <w:rFonts w:ascii="Times New Roman" w:hAnsi="Times New Roman" w:cs="Times New Roman"/>
          <w:sz w:val="24"/>
          <w:szCs w:val="24"/>
        </w:rPr>
        <w:t xml:space="preserve"> Есть проблемы и вопросы, которые не только не входят в нашу компетенцию, но и требуют больших финансовых вложений. Как правило, с такими просьбами обращаются люди, нуждающиеся в особой опеке. Отмахнуться от их проблем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не можем в силу своих человеческих качеств. Поэтому часто оказываем помощь либо своим участием в поиске спонсоров или благотворителей, </w:t>
      </w:r>
      <w:r w:rsidR="00C142AE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из своих собственных средств.</w:t>
      </w:r>
    </w:p>
    <w:p w:rsidR="00781360" w:rsidRDefault="00225A1C" w:rsidP="0078136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 личные средства депу</w:t>
      </w:r>
      <w:r w:rsidR="00A2623B" w:rsidRPr="00A2623B">
        <w:rPr>
          <w:rFonts w:ascii="Times New Roman" w:hAnsi="Times New Roman" w:cs="Times New Roman"/>
          <w:sz w:val="24"/>
          <w:szCs w:val="24"/>
        </w:rPr>
        <w:t>татов одному из жителей нашего города была приобретена специализир</w:t>
      </w:r>
      <w:r>
        <w:rPr>
          <w:rFonts w:ascii="Times New Roman" w:hAnsi="Times New Roman" w:cs="Times New Roman"/>
          <w:sz w:val="24"/>
          <w:szCs w:val="24"/>
        </w:rPr>
        <w:t>ованная инвалид</w:t>
      </w:r>
      <w:r w:rsidR="00A2623B" w:rsidRPr="00A2623B">
        <w:rPr>
          <w:rFonts w:ascii="Times New Roman" w:hAnsi="Times New Roman" w:cs="Times New Roman"/>
          <w:sz w:val="24"/>
          <w:szCs w:val="24"/>
        </w:rPr>
        <w:t xml:space="preserve">ная коляска. </w:t>
      </w:r>
      <w:r>
        <w:rPr>
          <w:rFonts w:ascii="Times New Roman" w:hAnsi="Times New Roman" w:cs="Times New Roman"/>
          <w:sz w:val="24"/>
          <w:szCs w:val="24"/>
        </w:rPr>
        <w:t xml:space="preserve">Одинокой матери оказана помощь в приобретении </w:t>
      </w:r>
      <w:r w:rsidR="00781360">
        <w:rPr>
          <w:rFonts w:ascii="Times New Roman" w:hAnsi="Times New Roman" w:cs="Times New Roman"/>
          <w:sz w:val="24"/>
          <w:szCs w:val="24"/>
        </w:rPr>
        <w:t xml:space="preserve">коляски, кроватки и др. необходимых вещей для новорожденного. </w:t>
      </w:r>
      <w:r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781360">
        <w:rPr>
          <w:rFonts w:ascii="Times New Roman" w:hAnsi="Times New Roman" w:cs="Times New Roman"/>
          <w:sz w:val="24"/>
          <w:szCs w:val="24"/>
        </w:rPr>
        <w:t>ребё</w:t>
      </w:r>
      <w:r>
        <w:rPr>
          <w:rFonts w:ascii="Times New Roman" w:hAnsi="Times New Roman" w:cs="Times New Roman"/>
          <w:sz w:val="24"/>
          <w:szCs w:val="24"/>
        </w:rPr>
        <w:t xml:space="preserve">нка с заболеванием крови оказана помощь в сборе средств на его лечение. </w:t>
      </w:r>
      <w:r w:rsidR="00A2623B" w:rsidRPr="00A2623B">
        <w:rPr>
          <w:rFonts w:ascii="Times New Roman" w:hAnsi="Times New Roman" w:cs="Times New Roman"/>
          <w:sz w:val="24"/>
          <w:szCs w:val="24"/>
        </w:rPr>
        <w:t>В настоящее время проводятся мероприят</w:t>
      </w:r>
      <w:r>
        <w:rPr>
          <w:rFonts w:ascii="Times New Roman" w:hAnsi="Times New Roman" w:cs="Times New Roman"/>
          <w:sz w:val="24"/>
          <w:szCs w:val="24"/>
        </w:rPr>
        <w:t>ия по приобретению ребёнку инсу</w:t>
      </w:r>
      <w:r w:rsidR="00A2623B" w:rsidRPr="00A2623B">
        <w:rPr>
          <w:rFonts w:ascii="Times New Roman" w:hAnsi="Times New Roman" w:cs="Times New Roman"/>
          <w:sz w:val="24"/>
          <w:szCs w:val="24"/>
        </w:rPr>
        <w:t>линовой помпы, котора</w:t>
      </w:r>
      <w:r w:rsidR="00781360">
        <w:rPr>
          <w:rFonts w:ascii="Times New Roman" w:hAnsi="Times New Roman" w:cs="Times New Roman"/>
          <w:sz w:val="24"/>
          <w:szCs w:val="24"/>
        </w:rPr>
        <w:t>я бесплатно не предоставляется.</w:t>
      </w:r>
    </w:p>
    <w:p w:rsidR="00686640" w:rsidRDefault="00781360" w:rsidP="0078136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случае депутаты стараются внимательно отнестись к обращениям граждан и дать необходимые разъяснения, которые помогут</w:t>
      </w:r>
      <w:r w:rsidR="00686640" w:rsidRPr="00686640">
        <w:rPr>
          <w:rFonts w:ascii="Times New Roman" w:hAnsi="Times New Roman" w:cs="Times New Roman"/>
          <w:sz w:val="24"/>
          <w:szCs w:val="24"/>
        </w:rPr>
        <w:t xml:space="preserve"> им впоследствии самостоятельно решать свою проблему.</w:t>
      </w:r>
    </w:p>
    <w:p w:rsidR="00686640" w:rsidRDefault="00781360" w:rsidP="00781360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1360">
        <w:rPr>
          <w:rFonts w:ascii="Times New Roman" w:hAnsi="Times New Roman" w:cs="Times New Roman"/>
          <w:b/>
          <w:sz w:val="24"/>
          <w:szCs w:val="24"/>
        </w:rPr>
        <w:t>Контрольная деятельность депутатов</w:t>
      </w:r>
      <w:r>
        <w:rPr>
          <w:rFonts w:ascii="Times New Roman" w:hAnsi="Times New Roman" w:cs="Times New Roman"/>
          <w:sz w:val="24"/>
          <w:szCs w:val="24"/>
        </w:rPr>
        <w:t xml:space="preserve"> строится по нескольким направлениям.</w:t>
      </w:r>
    </w:p>
    <w:p w:rsidR="00781360" w:rsidRPr="00781360" w:rsidRDefault="00781360" w:rsidP="00781360">
      <w:pPr>
        <w:pStyle w:val="a3"/>
        <w:spacing w:after="0" w:line="340" w:lineRule="exact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7950">
        <w:rPr>
          <w:rFonts w:ascii="Times New Roman" w:hAnsi="Times New Roman" w:cs="Times New Roman"/>
          <w:sz w:val="24"/>
          <w:szCs w:val="24"/>
        </w:rPr>
        <w:t xml:space="preserve">первую очередь, это </w:t>
      </w:r>
      <w:r w:rsidR="00077950" w:rsidRPr="00FA2AF6">
        <w:rPr>
          <w:rFonts w:ascii="Times New Roman" w:hAnsi="Times New Roman" w:cs="Times New Roman"/>
          <w:b/>
          <w:sz w:val="24"/>
          <w:szCs w:val="24"/>
        </w:rPr>
        <w:t>контроль исполнения</w:t>
      </w:r>
      <w:r w:rsidRPr="00FA2AF6">
        <w:rPr>
          <w:rFonts w:ascii="Times New Roman" w:hAnsi="Times New Roman" w:cs="Times New Roman"/>
          <w:b/>
          <w:sz w:val="24"/>
          <w:szCs w:val="24"/>
        </w:rPr>
        <w:t xml:space="preserve"> бюджета города</w:t>
      </w:r>
      <w:r>
        <w:rPr>
          <w:rFonts w:ascii="Times New Roman" w:hAnsi="Times New Roman" w:cs="Times New Roman"/>
          <w:sz w:val="24"/>
          <w:szCs w:val="24"/>
        </w:rPr>
        <w:t>, который мы осуществляем в тесном контакте</w:t>
      </w:r>
      <w:r w:rsidR="00077950">
        <w:rPr>
          <w:rFonts w:ascii="Times New Roman" w:hAnsi="Times New Roman" w:cs="Times New Roman"/>
          <w:sz w:val="24"/>
          <w:szCs w:val="24"/>
        </w:rPr>
        <w:t xml:space="preserve"> с работниками контрольно-счё</w:t>
      </w:r>
      <w:r>
        <w:rPr>
          <w:rFonts w:ascii="Times New Roman" w:hAnsi="Times New Roman" w:cs="Times New Roman"/>
          <w:sz w:val="24"/>
          <w:szCs w:val="24"/>
        </w:rPr>
        <w:t>тной палаты города.</w:t>
      </w:r>
      <w:r w:rsidR="00077950">
        <w:t xml:space="preserve"> </w:t>
      </w:r>
    </w:p>
    <w:p w:rsidR="00EF47BE" w:rsidRPr="00EF47BE" w:rsidRDefault="00C142AE" w:rsidP="00EF47B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EF47BE">
        <w:rPr>
          <w:rFonts w:ascii="Times New Roman" w:hAnsi="Times New Roman" w:cs="Times New Roman"/>
          <w:sz w:val="24"/>
          <w:szCs w:val="24"/>
        </w:rPr>
        <w:t xml:space="preserve">слов о самом бюджете: </w:t>
      </w:r>
      <w:r w:rsidR="00EF47BE" w:rsidRPr="00EF47BE">
        <w:rPr>
          <w:rFonts w:ascii="Times New Roman" w:hAnsi="Times New Roman" w:cs="Times New Roman"/>
          <w:sz w:val="24"/>
          <w:szCs w:val="24"/>
        </w:rPr>
        <w:t xml:space="preserve">на очередной 2016 финансовый год </w:t>
      </w:r>
      <w:r w:rsidR="00EF47BE">
        <w:rPr>
          <w:rFonts w:ascii="Times New Roman" w:hAnsi="Times New Roman" w:cs="Times New Roman"/>
          <w:sz w:val="24"/>
          <w:szCs w:val="24"/>
        </w:rPr>
        <w:t xml:space="preserve">он </w:t>
      </w:r>
      <w:r w:rsidR="00EF47BE" w:rsidRPr="00EF47BE">
        <w:rPr>
          <w:rFonts w:ascii="Times New Roman" w:hAnsi="Times New Roman" w:cs="Times New Roman"/>
          <w:sz w:val="24"/>
          <w:szCs w:val="24"/>
        </w:rPr>
        <w:t>имеет следующие показатели:</w:t>
      </w:r>
    </w:p>
    <w:p w:rsidR="00EF47BE" w:rsidRPr="00EF47BE" w:rsidRDefault="00EF47BE" w:rsidP="00EF47B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47BE">
        <w:rPr>
          <w:rFonts w:ascii="Times New Roman" w:hAnsi="Times New Roman" w:cs="Times New Roman"/>
          <w:sz w:val="24"/>
          <w:szCs w:val="24"/>
        </w:rPr>
        <w:t>- доходы – около 1 миллиарда 140 миллионов;</w:t>
      </w:r>
    </w:p>
    <w:p w:rsidR="00EF47BE" w:rsidRPr="00EF47BE" w:rsidRDefault="00EF47BE" w:rsidP="00EF47B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47BE">
        <w:rPr>
          <w:rFonts w:ascii="Times New Roman" w:hAnsi="Times New Roman" w:cs="Times New Roman"/>
          <w:sz w:val="24"/>
          <w:szCs w:val="24"/>
        </w:rPr>
        <w:t>- расходы -  около 1 миллиарда 167 миллионов;</w:t>
      </w:r>
    </w:p>
    <w:p w:rsidR="00EF47BE" w:rsidRDefault="00EF47BE" w:rsidP="00EF47B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47BE">
        <w:rPr>
          <w:rFonts w:ascii="Times New Roman" w:hAnsi="Times New Roman" w:cs="Times New Roman"/>
          <w:sz w:val="24"/>
          <w:szCs w:val="24"/>
        </w:rPr>
        <w:t>- при дефиците бюджета 26 миллионов 900 тысяч  рублей.</w:t>
      </w:r>
    </w:p>
    <w:p w:rsidR="00686640" w:rsidRDefault="00C142AE" w:rsidP="00886D3E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последних 10 лет его явно нельзя назвать бюджетом развития.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 составляют пятую часть необходимых расходов (приблизительно 300 млн. рублей)</w:t>
      </w:r>
      <w:r w:rsidR="00321BB4">
        <w:rPr>
          <w:rFonts w:ascii="Times New Roman" w:hAnsi="Times New Roman" w:cs="Times New Roman"/>
          <w:sz w:val="24"/>
          <w:szCs w:val="24"/>
        </w:rPr>
        <w:t xml:space="preserve">, остальные средства – это </w:t>
      </w:r>
      <w:r w:rsidR="00321BB4" w:rsidRPr="00D347EE">
        <w:rPr>
          <w:rFonts w:ascii="Times New Roman" w:hAnsi="Times New Roman" w:cs="Times New Roman"/>
          <w:b/>
          <w:sz w:val="24"/>
          <w:szCs w:val="24"/>
        </w:rPr>
        <w:t>дотации</w:t>
      </w:r>
      <w:r w:rsidR="00321BB4">
        <w:rPr>
          <w:rFonts w:ascii="Times New Roman" w:hAnsi="Times New Roman" w:cs="Times New Roman"/>
          <w:sz w:val="24"/>
          <w:szCs w:val="24"/>
        </w:rPr>
        <w:t xml:space="preserve"> </w:t>
      </w:r>
      <w:r w:rsidR="00321BB4" w:rsidRPr="00321BB4">
        <w:rPr>
          <w:rFonts w:ascii="Times New Roman" w:hAnsi="Times New Roman" w:cs="Times New Roman"/>
          <w:i/>
          <w:sz w:val="24"/>
          <w:szCs w:val="24"/>
        </w:rPr>
        <w:t>(денежные средства, которые предоставляются</w:t>
      </w:r>
      <w:r w:rsidR="00321BB4" w:rsidRPr="00321BB4">
        <w:rPr>
          <w:i/>
        </w:rPr>
        <w:t xml:space="preserve"> </w:t>
      </w:r>
      <w:r w:rsidR="00321BB4" w:rsidRPr="00321BB4">
        <w:rPr>
          <w:rFonts w:ascii="Times New Roman" w:hAnsi="Times New Roman" w:cs="Times New Roman"/>
          <w:i/>
          <w:sz w:val="24"/>
          <w:szCs w:val="24"/>
        </w:rPr>
        <w:t>для текущих расходов на условиях безвозвратности и безвозмездности)</w:t>
      </w:r>
      <w:r w:rsidR="00321BB4">
        <w:rPr>
          <w:rFonts w:ascii="Times New Roman" w:hAnsi="Times New Roman" w:cs="Times New Roman"/>
          <w:sz w:val="24"/>
          <w:szCs w:val="24"/>
        </w:rPr>
        <w:t xml:space="preserve">, </w:t>
      </w:r>
      <w:r w:rsidR="00321BB4" w:rsidRPr="00D347EE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321BB4">
        <w:rPr>
          <w:rFonts w:ascii="Times New Roman" w:hAnsi="Times New Roman" w:cs="Times New Roman"/>
          <w:sz w:val="24"/>
          <w:szCs w:val="24"/>
        </w:rPr>
        <w:t xml:space="preserve"> </w:t>
      </w:r>
      <w:r w:rsidR="00321BB4" w:rsidRPr="00321BB4">
        <w:rPr>
          <w:rFonts w:ascii="Times New Roman" w:hAnsi="Times New Roman" w:cs="Times New Roman"/>
          <w:i/>
          <w:sz w:val="24"/>
          <w:szCs w:val="24"/>
        </w:rPr>
        <w:t>(целевые денежные средства, которые могут использоваться на реализацию любого проекта без привлечения собственных средств)</w:t>
      </w:r>
      <w:r w:rsidR="00321BB4">
        <w:rPr>
          <w:rFonts w:ascii="Times New Roman" w:hAnsi="Times New Roman" w:cs="Times New Roman"/>
          <w:sz w:val="24"/>
          <w:szCs w:val="24"/>
        </w:rPr>
        <w:t xml:space="preserve"> </w:t>
      </w:r>
      <w:r w:rsidR="00321BB4" w:rsidRPr="00D347EE">
        <w:rPr>
          <w:rFonts w:ascii="Times New Roman" w:hAnsi="Times New Roman" w:cs="Times New Roman"/>
          <w:b/>
          <w:sz w:val="24"/>
          <w:szCs w:val="24"/>
        </w:rPr>
        <w:t>и субсидии</w:t>
      </w:r>
      <w:r w:rsidR="00321BB4">
        <w:rPr>
          <w:rFonts w:ascii="Times New Roman" w:hAnsi="Times New Roman" w:cs="Times New Roman"/>
          <w:sz w:val="24"/>
          <w:szCs w:val="24"/>
        </w:rPr>
        <w:t xml:space="preserve"> </w:t>
      </w:r>
      <w:r w:rsidR="00321BB4" w:rsidRPr="00321BB4">
        <w:rPr>
          <w:rFonts w:ascii="Times New Roman" w:hAnsi="Times New Roman" w:cs="Times New Roman"/>
          <w:i/>
          <w:sz w:val="24"/>
          <w:szCs w:val="24"/>
        </w:rPr>
        <w:t>(финансовая помощь, основными свойствами которой являются долевое финансирование, целевое назначение, безвозвратность)</w:t>
      </w:r>
      <w:r w:rsidR="00321BB4">
        <w:rPr>
          <w:rFonts w:ascii="Times New Roman" w:hAnsi="Times New Roman" w:cs="Times New Roman"/>
          <w:sz w:val="24"/>
          <w:szCs w:val="24"/>
        </w:rPr>
        <w:t>, получаемые городом из окружного бюджета</w:t>
      </w:r>
      <w:proofErr w:type="gramEnd"/>
      <w:r w:rsidR="00321BB4">
        <w:rPr>
          <w:rFonts w:ascii="Times New Roman" w:hAnsi="Times New Roman" w:cs="Times New Roman"/>
          <w:sz w:val="24"/>
          <w:szCs w:val="24"/>
        </w:rPr>
        <w:t xml:space="preserve"> на исполнение конкретных целей.</w:t>
      </w:r>
    </w:p>
    <w:p w:rsidR="001A7892" w:rsidRDefault="001A7892" w:rsidP="001A7892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7892">
        <w:rPr>
          <w:rFonts w:ascii="Times New Roman" w:hAnsi="Times New Roman" w:cs="Times New Roman"/>
          <w:sz w:val="24"/>
          <w:szCs w:val="24"/>
        </w:rPr>
        <w:t>Основную долю расходов бюджета 2016 года составляют расходы на обеспечение работы учреждений образования, культуры и спорта. Это порядка 70% всей доходной части бюджета города.</w:t>
      </w:r>
    </w:p>
    <w:p w:rsidR="001A7892" w:rsidRPr="00EF47BE" w:rsidRDefault="00EF47BE" w:rsidP="001A7892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Поэтому мы постоянно </w:t>
      </w:r>
      <w:r w:rsidR="001A7892">
        <w:rPr>
          <w:rFonts w:ascii="Times New Roman" w:hAnsi="Times New Roman" w:cs="Times New Roman"/>
          <w:sz w:val="24"/>
          <w:szCs w:val="24"/>
        </w:rPr>
        <w:t>работаем с администрацией города по осуществлению антикризисных мер: оптимизируются</w:t>
      </w:r>
      <w:r w:rsidRPr="00EF47BE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1A7892">
        <w:rPr>
          <w:rFonts w:ascii="Times New Roman" w:hAnsi="Times New Roman" w:cs="Times New Roman"/>
          <w:sz w:val="24"/>
          <w:szCs w:val="24"/>
        </w:rPr>
        <w:t>ы</w:t>
      </w:r>
      <w:r w:rsidRPr="00EF47BE">
        <w:rPr>
          <w:rFonts w:ascii="Times New Roman" w:hAnsi="Times New Roman" w:cs="Times New Roman"/>
          <w:sz w:val="24"/>
          <w:szCs w:val="24"/>
        </w:rPr>
        <w:t xml:space="preserve"> на </w:t>
      </w:r>
      <w:r w:rsidR="001A7892">
        <w:rPr>
          <w:rFonts w:ascii="Times New Roman" w:hAnsi="Times New Roman" w:cs="Times New Roman"/>
          <w:sz w:val="24"/>
          <w:szCs w:val="24"/>
        </w:rPr>
        <w:t>содержание бюджетных учреждений за счет развития</w:t>
      </w:r>
      <w:r w:rsidRPr="00EF47BE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</w:t>
      </w:r>
      <w:r w:rsidR="001A7892">
        <w:rPr>
          <w:rFonts w:ascii="Times New Roman" w:hAnsi="Times New Roman" w:cs="Times New Roman"/>
          <w:sz w:val="24"/>
          <w:szCs w:val="24"/>
        </w:rPr>
        <w:t xml:space="preserve">стимулируется </w:t>
      </w:r>
      <w:r w:rsidRPr="00EF47BE">
        <w:rPr>
          <w:rFonts w:ascii="Times New Roman" w:hAnsi="Times New Roman" w:cs="Times New Roman"/>
          <w:sz w:val="24"/>
          <w:szCs w:val="24"/>
        </w:rPr>
        <w:t>повышение доходов от предоставления платных услуг;</w:t>
      </w:r>
      <w:r w:rsidR="001A7892">
        <w:rPr>
          <w:rFonts w:ascii="Times New Roman" w:hAnsi="Times New Roman" w:cs="Times New Roman"/>
          <w:sz w:val="24"/>
          <w:szCs w:val="24"/>
        </w:rPr>
        <w:t xml:space="preserve"> устанавливаются нормы финансирования муниципального задания; пересматриваются подходы к использованию</w:t>
      </w:r>
      <w:r w:rsidRPr="00EF47BE">
        <w:rPr>
          <w:rFonts w:ascii="Times New Roman" w:hAnsi="Times New Roman" w:cs="Times New Roman"/>
          <w:sz w:val="24"/>
          <w:szCs w:val="24"/>
        </w:rPr>
        <w:t xml:space="preserve"> имущества и земель, находящихся</w:t>
      </w:r>
      <w:r w:rsidR="001A7892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собственности; ведется работа по собираемости местных налогов и т.д.</w:t>
      </w:r>
      <w:proofErr w:type="gramEnd"/>
    </w:p>
    <w:p w:rsidR="00FA2AF6" w:rsidRPr="00D26D51" w:rsidRDefault="00D347EE" w:rsidP="00D26D51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AF6">
        <w:rPr>
          <w:rFonts w:ascii="Times New Roman" w:hAnsi="Times New Roman" w:cs="Times New Roman"/>
          <w:sz w:val="24"/>
          <w:szCs w:val="24"/>
        </w:rPr>
        <w:t xml:space="preserve">При распределении средств </w:t>
      </w:r>
      <w:r w:rsidR="001A7892" w:rsidRPr="00FA2AF6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FA2AF6" w:rsidRPr="00FA2AF6">
        <w:rPr>
          <w:rFonts w:ascii="Times New Roman" w:hAnsi="Times New Roman" w:cs="Times New Roman"/>
          <w:sz w:val="24"/>
          <w:szCs w:val="24"/>
        </w:rPr>
        <w:t xml:space="preserve">депутаты выделили </w:t>
      </w:r>
      <w:r w:rsidR="00652F8C" w:rsidRPr="00FA2AF6">
        <w:rPr>
          <w:rFonts w:ascii="Times New Roman" w:hAnsi="Times New Roman" w:cs="Times New Roman"/>
          <w:sz w:val="24"/>
          <w:szCs w:val="24"/>
        </w:rPr>
        <w:t>такие приоритетные направления, как</w:t>
      </w:r>
      <w:r w:rsidR="001A7892" w:rsidRPr="00FA2AF6">
        <w:rPr>
          <w:rFonts w:ascii="Times New Roman" w:hAnsi="Times New Roman" w:cs="Times New Roman"/>
          <w:sz w:val="24"/>
          <w:szCs w:val="24"/>
        </w:rPr>
        <w:t xml:space="preserve"> </w:t>
      </w:r>
      <w:r w:rsidR="00356A62" w:rsidRPr="00FA2AF6">
        <w:rPr>
          <w:rFonts w:ascii="Times New Roman" w:hAnsi="Times New Roman" w:cs="Times New Roman"/>
          <w:sz w:val="24"/>
          <w:szCs w:val="24"/>
        </w:rPr>
        <w:t>создание и сохранение безопасных услови</w:t>
      </w:r>
      <w:r w:rsidRPr="00FA2AF6">
        <w:rPr>
          <w:rFonts w:ascii="Times New Roman" w:hAnsi="Times New Roman" w:cs="Times New Roman"/>
          <w:sz w:val="24"/>
          <w:szCs w:val="24"/>
        </w:rPr>
        <w:t>й образования детей</w:t>
      </w:r>
      <w:r w:rsidR="001A7892" w:rsidRPr="00FA2AF6">
        <w:rPr>
          <w:rFonts w:ascii="Times New Roman" w:hAnsi="Times New Roman" w:cs="Times New Roman"/>
          <w:sz w:val="24"/>
          <w:szCs w:val="24"/>
        </w:rPr>
        <w:t xml:space="preserve">; </w:t>
      </w:r>
      <w:r w:rsidR="00356A62" w:rsidRPr="00FA2AF6">
        <w:rPr>
          <w:rFonts w:ascii="Times New Roman" w:hAnsi="Times New Roman" w:cs="Times New Roman"/>
          <w:sz w:val="24"/>
          <w:szCs w:val="24"/>
        </w:rPr>
        <w:t>приоб</w:t>
      </w:r>
      <w:r w:rsidR="001A7892" w:rsidRPr="00FA2AF6">
        <w:rPr>
          <w:rFonts w:ascii="Times New Roman" w:hAnsi="Times New Roman" w:cs="Times New Roman"/>
          <w:sz w:val="24"/>
          <w:szCs w:val="24"/>
        </w:rPr>
        <w:t xml:space="preserve">ретение мебели для школ города; </w:t>
      </w:r>
      <w:r w:rsidR="00652F8C" w:rsidRPr="00FA2AF6">
        <w:rPr>
          <w:rFonts w:ascii="Times New Roman" w:hAnsi="Times New Roman" w:cs="Times New Roman"/>
          <w:sz w:val="24"/>
          <w:szCs w:val="24"/>
        </w:rPr>
        <w:t>организация</w:t>
      </w:r>
      <w:r w:rsidR="00356A62" w:rsidRPr="00FA2AF6">
        <w:rPr>
          <w:rFonts w:ascii="Times New Roman" w:hAnsi="Times New Roman" w:cs="Times New Roman"/>
          <w:sz w:val="24"/>
          <w:szCs w:val="24"/>
        </w:rPr>
        <w:t xml:space="preserve"> летнего отд</w:t>
      </w:r>
      <w:r w:rsidR="00652F8C" w:rsidRPr="00FA2AF6">
        <w:rPr>
          <w:rFonts w:ascii="Times New Roman" w:hAnsi="Times New Roman" w:cs="Times New Roman"/>
          <w:sz w:val="24"/>
          <w:szCs w:val="24"/>
        </w:rPr>
        <w:t xml:space="preserve">ыха и оздоровления детей; </w:t>
      </w:r>
      <w:r w:rsidR="00356A62" w:rsidRPr="00FA2AF6">
        <w:rPr>
          <w:rFonts w:ascii="Times New Roman" w:hAnsi="Times New Roman" w:cs="Times New Roman"/>
          <w:sz w:val="24"/>
          <w:szCs w:val="24"/>
        </w:rPr>
        <w:t xml:space="preserve">формирование беспрепятственного доступа инвалидов и других маломобильных </w:t>
      </w:r>
      <w:r w:rsidR="00356A62" w:rsidRPr="00FA2AF6">
        <w:rPr>
          <w:rFonts w:ascii="Times New Roman" w:hAnsi="Times New Roman" w:cs="Times New Roman"/>
          <w:sz w:val="24"/>
          <w:szCs w:val="24"/>
        </w:rPr>
        <w:lastRenderedPageBreak/>
        <w:t>групп населения к объектам социальной инфраструктуры города;</w:t>
      </w:r>
      <w:r w:rsidR="00652F8C" w:rsidRPr="00FA2AF6">
        <w:rPr>
          <w:rFonts w:ascii="Times New Roman" w:hAnsi="Times New Roman" w:cs="Times New Roman"/>
          <w:sz w:val="24"/>
          <w:szCs w:val="24"/>
        </w:rPr>
        <w:t xml:space="preserve"> </w:t>
      </w:r>
      <w:r w:rsidR="00356A62" w:rsidRPr="00FA2AF6">
        <w:rPr>
          <w:rFonts w:ascii="Times New Roman" w:hAnsi="Times New Roman" w:cs="Times New Roman"/>
          <w:sz w:val="24"/>
          <w:szCs w:val="24"/>
        </w:rPr>
        <w:t>содержание внут</w:t>
      </w:r>
      <w:r w:rsidR="00652F8C" w:rsidRPr="00FA2AF6">
        <w:rPr>
          <w:rFonts w:ascii="Times New Roman" w:hAnsi="Times New Roman" w:cs="Times New Roman"/>
          <w:sz w:val="24"/>
          <w:szCs w:val="24"/>
        </w:rPr>
        <w:t xml:space="preserve">риквартальных дорог; а также </w:t>
      </w:r>
      <w:r w:rsidR="00356A62" w:rsidRPr="00FA2AF6">
        <w:rPr>
          <w:rFonts w:ascii="Times New Roman" w:hAnsi="Times New Roman" w:cs="Times New Roman"/>
          <w:sz w:val="24"/>
          <w:szCs w:val="24"/>
        </w:rPr>
        <w:t>ремонт дорог и тротуаров в соответствии с наказами избирателей;</w:t>
      </w:r>
      <w:proofErr w:type="gramEnd"/>
      <w:r w:rsidR="00356A62" w:rsidRPr="00FA2AF6">
        <w:rPr>
          <w:rFonts w:ascii="Times New Roman" w:hAnsi="Times New Roman" w:cs="Times New Roman"/>
          <w:sz w:val="24"/>
          <w:szCs w:val="24"/>
        </w:rPr>
        <w:t xml:space="preserve"> вывоз и утилизацию бытовых отходов с </w:t>
      </w:r>
      <w:proofErr w:type="gramStart"/>
      <w:r w:rsidR="00356A62" w:rsidRPr="00FA2AF6">
        <w:rPr>
          <w:rFonts w:ascii="Times New Roman" w:hAnsi="Times New Roman" w:cs="Times New Roman"/>
          <w:sz w:val="24"/>
          <w:szCs w:val="24"/>
        </w:rPr>
        <w:t>ва</w:t>
      </w:r>
      <w:r w:rsidR="00652F8C" w:rsidRPr="00FA2AF6">
        <w:rPr>
          <w:rFonts w:ascii="Times New Roman" w:hAnsi="Times New Roman" w:cs="Times New Roman"/>
          <w:sz w:val="24"/>
          <w:szCs w:val="24"/>
        </w:rPr>
        <w:t>гон-городка</w:t>
      </w:r>
      <w:proofErr w:type="gramEnd"/>
      <w:r w:rsidR="00652F8C" w:rsidRPr="00FA2AF6">
        <w:rPr>
          <w:rFonts w:ascii="Times New Roman" w:hAnsi="Times New Roman" w:cs="Times New Roman"/>
          <w:sz w:val="24"/>
          <w:szCs w:val="24"/>
        </w:rPr>
        <w:t xml:space="preserve"> и частного сектора; подготовка</w:t>
      </w:r>
      <w:r w:rsidR="00356A62" w:rsidRPr="00FA2AF6">
        <w:rPr>
          <w:rFonts w:ascii="Times New Roman" w:hAnsi="Times New Roman" w:cs="Times New Roman"/>
          <w:sz w:val="24"/>
          <w:szCs w:val="24"/>
        </w:rPr>
        <w:t xml:space="preserve"> городских объек</w:t>
      </w:r>
      <w:r w:rsidR="00652F8C" w:rsidRPr="00FA2AF6">
        <w:rPr>
          <w:rFonts w:ascii="Times New Roman" w:hAnsi="Times New Roman" w:cs="Times New Roman"/>
          <w:sz w:val="24"/>
          <w:szCs w:val="24"/>
        </w:rPr>
        <w:t xml:space="preserve">тов к осенне-зимнему периоду;   и </w:t>
      </w:r>
      <w:r w:rsidR="00356A62" w:rsidRPr="00FA2AF6">
        <w:rPr>
          <w:rFonts w:ascii="Times New Roman" w:hAnsi="Times New Roman" w:cs="Times New Roman"/>
          <w:sz w:val="24"/>
          <w:szCs w:val="24"/>
        </w:rPr>
        <w:t xml:space="preserve">разработку документов </w:t>
      </w:r>
      <w:r w:rsidR="00D26D51">
        <w:rPr>
          <w:rFonts w:ascii="Times New Roman" w:hAnsi="Times New Roman" w:cs="Times New Roman"/>
          <w:sz w:val="24"/>
          <w:szCs w:val="24"/>
        </w:rPr>
        <w:t>по подготовке земель к ИЖС, в ча</w:t>
      </w:r>
      <w:r w:rsidR="00356A62" w:rsidRPr="00FA2AF6">
        <w:rPr>
          <w:rFonts w:ascii="Times New Roman" w:hAnsi="Times New Roman" w:cs="Times New Roman"/>
          <w:sz w:val="24"/>
          <w:szCs w:val="24"/>
        </w:rPr>
        <w:t>стности, выделены средства на выполнение проекта межевания для 44 участков по улице Молодежной, что позволит частично решить проблему обеспечения жильем многодетных семей.</w:t>
      </w:r>
    </w:p>
    <w:p w:rsidR="00D347EE" w:rsidRPr="00FA2AF6" w:rsidRDefault="00FA2AF6" w:rsidP="00886D3E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AF6">
        <w:rPr>
          <w:rFonts w:ascii="Times New Roman" w:hAnsi="Times New Roman" w:cs="Times New Roman"/>
          <w:b/>
          <w:sz w:val="24"/>
          <w:szCs w:val="24"/>
        </w:rPr>
        <w:t>Какие вопросы ещё мы контролировали и решали в течение года?</w:t>
      </w:r>
    </w:p>
    <w:p w:rsidR="00D347EE" w:rsidRDefault="00FA2AF6" w:rsidP="00FA2A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</w:t>
      </w:r>
      <w:r w:rsidRPr="00FA2AF6">
        <w:rPr>
          <w:rFonts w:ascii="Times New Roman" w:hAnsi="Times New Roman" w:cs="Times New Roman"/>
          <w:sz w:val="24"/>
          <w:szCs w:val="24"/>
        </w:rPr>
        <w:t xml:space="preserve"> разукомплек</w:t>
      </w:r>
      <w:r>
        <w:rPr>
          <w:rFonts w:ascii="Times New Roman" w:hAnsi="Times New Roman" w:cs="Times New Roman"/>
          <w:sz w:val="24"/>
          <w:szCs w:val="24"/>
        </w:rPr>
        <w:t>тованных транспортных средств; привлечение</w:t>
      </w:r>
      <w:r w:rsidRPr="00FA2AF6">
        <w:rPr>
          <w:rFonts w:ascii="Times New Roman" w:hAnsi="Times New Roman" w:cs="Times New Roman"/>
          <w:sz w:val="24"/>
          <w:szCs w:val="24"/>
        </w:rPr>
        <w:t xml:space="preserve"> к администрат</w:t>
      </w:r>
      <w:r>
        <w:rPr>
          <w:rFonts w:ascii="Times New Roman" w:hAnsi="Times New Roman" w:cs="Times New Roman"/>
          <w:sz w:val="24"/>
          <w:szCs w:val="24"/>
        </w:rPr>
        <w:t>ивной ответственности лиц, кото</w:t>
      </w:r>
      <w:r w:rsidRPr="00FA2AF6">
        <w:rPr>
          <w:rFonts w:ascii="Times New Roman" w:hAnsi="Times New Roman" w:cs="Times New Roman"/>
          <w:sz w:val="24"/>
          <w:szCs w:val="24"/>
        </w:rPr>
        <w:t>рые оставляют принадлежащие им разукомплектованные а</w:t>
      </w:r>
      <w:r>
        <w:rPr>
          <w:rFonts w:ascii="Times New Roman" w:hAnsi="Times New Roman" w:cs="Times New Roman"/>
          <w:sz w:val="24"/>
          <w:szCs w:val="24"/>
        </w:rPr>
        <w:t>втомобили вне специально отве</w:t>
      </w:r>
      <w:r w:rsidRPr="00FA2AF6">
        <w:rPr>
          <w:rFonts w:ascii="Times New Roman" w:hAnsi="Times New Roman" w:cs="Times New Roman"/>
          <w:sz w:val="24"/>
          <w:szCs w:val="24"/>
        </w:rPr>
        <w:t>денных мест;</w:t>
      </w:r>
    </w:p>
    <w:p w:rsidR="006840C8" w:rsidRDefault="00FA2AF6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</w:t>
      </w:r>
      <w:r w:rsidRPr="00FA2AF6">
        <w:rPr>
          <w:rFonts w:ascii="Times New Roman" w:hAnsi="Times New Roman" w:cs="Times New Roman"/>
          <w:sz w:val="24"/>
          <w:szCs w:val="24"/>
        </w:rPr>
        <w:t xml:space="preserve"> автобусных остановок и остановочных павильонов на территории города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0C8">
        <w:rPr>
          <w:rFonts w:ascii="Times New Roman" w:hAnsi="Times New Roman" w:cs="Times New Roman"/>
          <w:sz w:val="24"/>
          <w:szCs w:val="24"/>
        </w:rPr>
        <w:t xml:space="preserve"> перенос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="006840C8">
        <w:rPr>
          <w:rFonts w:ascii="Times New Roman" w:hAnsi="Times New Roman" w:cs="Times New Roman"/>
          <w:sz w:val="24"/>
          <w:szCs w:val="24"/>
        </w:rPr>
        <w:t xml:space="preserve">бусных остановок по просьбе жителей (ул. </w:t>
      </w:r>
      <w:proofErr w:type="gramStart"/>
      <w:r w:rsidR="006840C8">
        <w:rPr>
          <w:rFonts w:ascii="Times New Roman" w:hAnsi="Times New Roman" w:cs="Times New Roman"/>
          <w:sz w:val="24"/>
          <w:szCs w:val="24"/>
        </w:rPr>
        <w:t>Таёжная</w:t>
      </w:r>
      <w:proofErr w:type="gramEnd"/>
      <w:r w:rsidR="006840C8">
        <w:rPr>
          <w:rFonts w:ascii="Times New Roman" w:hAnsi="Times New Roman" w:cs="Times New Roman"/>
          <w:sz w:val="24"/>
          <w:szCs w:val="24"/>
        </w:rPr>
        <w:t>);</w:t>
      </w:r>
    </w:p>
    <w:p w:rsidR="006840C8" w:rsidRDefault="006840C8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6840C8">
        <w:rPr>
          <w:rFonts w:ascii="Times New Roman" w:hAnsi="Times New Roman" w:cs="Times New Roman"/>
          <w:sz w:val="24"/>
          <w:szCs w:val="24"/>
        </w:rPr>
        <w:t xml:space="preserve"> техническом состоянии жилых домов №9 по ул. Ленина, №17 по ул. Комсомольская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0C8" w:rsidRDefault="006840C8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 вывоз</w:t>
      </w:r>
      <w:r w:rsidRPr="006840C8">
        <w:rPr>
          <w:rFonts w:ascii="Times New Roman" w:hAnsi="Times New Roman" w:cs="Times New Roman"/>
          <w:sz w:val="24"/>
          <w:szCs w:val="24"/>
        </w:rPr>
        <w:t xml:space="preserve"> бытовых отходов и мусора (в </w:t>
      </w:r>
      <w:proofErr w:type="spellStart"/>
      <w:r w:rsidRPr="006840C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40C8">
        <w:rPr>
          <w:rFonts w:ascii="Times New Roman" w:hAnsi="Times New Roman" w:cs="Times New Roman"/>
          <w:sz w:val="24"/>
          <w:szCs w:val="24"/>
        </w:rPr>
        <w:t>. ликвидация несанкционированных свалок в лесных зонах города,  в районе дачных участков, ИЖС)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0C8" w:rsidRDefault="006840C8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0C8">
        <w:rPr>
          <w:rFonts w:ascii="Times New Roman" w:hAnsi="Times New Roman" w:cs="Times New Roman"/>
          <w:sz w:val="24"/>
          <w:szCs w:val="24"/>
        </w:rPr>
        <w:t>о состоянии пожарной безопасности в частном секторе домовладений и дачных участках,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города;</w:t>
      </w:r>
    </w:p>
    <w:p w:rsidR="006840C8" w:rsidRDefault="006840C8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0C8">
        <w:rPr>
          <w:rFonts w:ascii="Times New Roman" w:hAnsi="Times New Roman" w:cs="Times New Roman"/>
          <w:sz w:val="24"/>
          <w:szCs w:val="24"/>
        </w:rPr>
        <w:t xml:space="preserve">о мероприятиях по организации благоустройства территории жилого дома по ул. </w:t>
      </w:r>
      <w:proofErr w:type="gramStart"/>
      <w:r w:rsidRPr="006840C8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840C8">
        <w:rPr>
          <w:rFonts w:ascii="Times New Roman" w:hAnsi="Times New Roman" w:cs="Times New Roman"/>
          <w:sz w:val="24"/>
          <w:szCs w:val="24"/>
        </w:rPr>
        <w:t>, 12 в соответствии с треб</w:t>
      </w:r>
      <w:r>
        <w:rPr>
          <w:rFonts w:ascii="Times New Roman" w:hAnsi="Times New Roman" w:cs="Times New Roman"/>
          <w:sz w:val="24"/>
          <w:szCs w:val="24"/>
        </w:rPr>
        <w:t>ованиями проектной документации;</w:t>
      </w:r>
      <w:r w:rsidR="0060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1F" w:rsidRDefault="00600D1F" w:rsidP="006840C8">
      <w:pPr>
        <w:spacing w:after="0" w:line="340" w:lineRule="exact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</w:t>
      </w:r>
      <w:r w:rsidRPr="00600D1F">
        <w:rPr>
          <w:rFonts w:ascii="Times New Roman" w:hAnsi="Times New Roman" w:cs="Times New Roman"/>
          <w:sz w:val="24"/>
          <w:szCs w:val="24"/>
        </w:rPr>
        <w:t xml:space="preserve"> предписаний надзорных органов в учреждениях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D1F">
        <w:rPr>
          <w:rFonts w:ascii="Times New Roman" w:hAnsi="Times New Roman" w:cs="Times New Roman"/>
          <w:i/>
          <w:sz w:val="24"/>
          <w:szCs w:val="24"/>
        </w:rPr>
        <w:t>(три года назад их было более 200, на сегодняшний день – не более 12-15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0828D0" w:rsidRDefault="00600D1F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</w:t>
      </w:r>
      <w:r w:rsidRPr="00600D1F">
        <w:rPr>
          <w:rFonts w:ascii="Times New Roman" w:hAnsi="Times New Roman" w:cs="Times New Roman"/>
          <w:sz w:val="24"/>
          <w:szCs w:val="24"/>
        </w:rPr>
        <w:t xml:space="preserve"> летней оздоровительной кампании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828D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D0">
        <w:rPr>
          <w:rFonts w:ascii="Times New Roman" w:hAnsi="Times New Roman" w:cs="Times New Roman"/>
          <w:b/>
          <w:sz w:val="24"/>
          <w:szCs w:val="24"/>
        </w:rPr>
        <w:t>В рамках исполнения наказов в 2015-2016 годах: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установлен спортивный детский</w:t>
      </w:r>
      <w:r w:rsidRPr="000828D0">
        <w:rPr>
          <w:rFonts w:ascii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sz w:val="24"/>
          <w:szCs w:val="24"/>
        </w:rPr>
        <w:t>лекс между домами 1 и 7 по ули</w:t>
      </w:r>
      <w:r w:rsidRPr="000828D0">
        <w:rPr>
          <w:rFonts w:ascii="Times New Roman" w:hAnsi="Times New Roman" w:cs="Times New Roman"/>
          <w:sz w:val="24"/>
          <w:szCs w:val="24"/>
        </w:rPr>
        <w:t>це Ленина, увеличена площадь стоянки для парковки автомобилей за счет демонтажа трансформаторной подстанции;</w:t>
      </w:r>
      <w:r w:rsidRPr="000828D0">
        <w:t xml:space="preserve"> </w:t>
      </w:r>
      <w:r w:rsidRPr="000828D0">
        <w:rPr>
          <w:rFonts w:ascii="Times New Roman" w:hAnsi="Times New Roman" w:cs="Times New Roman"/>
          <w:sz w:val="24"/>
          <w:szCs w:val="24"/>
        </w:rPr>
        <w:t>детская спортивная площадка «</w:t>
      </w:r>
      <w:proofErr w:type="spellStart"/>
      <w:r w:rsidRPr="000828D0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0828D0">
        <w:rPr>
          <w:rFonts w:ascii="Times New Roman" w:hAnsi="Times New Roman" w:cs="Times New Roman"/>
          <w:sz w:val="24"/>
          <w:szCs w:val="24"/>
        </w:rPr>
        <w:t>» на</w:t>
      </w:r>
      <w:r>
        <w:rPr>
          <w:rFonts w:ascii="Times New Roman" w:hAnsi="Times New Roman" w:cs="Times New Roman"/>
          <w:sz w:val="24"/>
          <w:szCs w:val="24"/>
        </w:rPr>
        <w:t xml:space="preserve">против дома №2 по улице Таежная и </w:t>
      </w:r>
      <w:r w:rsidRPr="000828D0">
        <w:rPr>
          <w:rFonts w:ascii="Times New Roman" w:hAnsi="Times New Roman" w:cs="Times New Roman"/>
          <w:sz w:val="24"/>
          <w:szCs w:val="24"/>
        </w:rPr>
        <w:t>по адресу ул. Ленина №1,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D0">
        <w:rPr>
          <w:rFonts w:ascii="Times New Roman" w:hAnsi="Times New Roman" w:cs="Times New Roman"/>
          <w:sz w:val="24"/>
          <w:szCs w:val="24"/>
        </w:rPr>
        <w:t>(ограждение старой спортивной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демонтировано);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>проведе</w:t>
      </w:r>
      <w:r>
        <w:rPr>
          <w:rFonts w:ascii="Times New Roman" w:hAnsi="Times New Roman" w:cs="Times New Roman"/>
          <w:sz w:val="24"/>
          <w:szCs w:val="24"/>
        </w:rPr>
        <w:t xml:space="preserve">ны работы по установке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водопогло</w:t>
      </w:r>
      <w:r w:rsidRPr="000828D0">
        <w:rPr>
          <w:rFonts w:ascii="Times New Roman" w:hAnsi="Times New Roman" w:cs="Times New Roman"/>
          <w:sz w:val="24"/>
          <w:szCs w:val="24"/>
        </w:rPr>
        <w:t>щающих</w:t>
      </w:r>
      <w:proofErr w:type="spellEnd"/>
      <w:r w:rsidRPr="000828D0">
        <w:rPr>
          <w:rFonts w:ascii="Times New Roman" w:hAnsi="Times New Roman" w:cs="Times New Roman"/>
          <w:sz w:val="24"/>
          <w:szCs w:val="24"/>
        </w:rPr>
        <w:t xml:space="preserve"> колодцев для сбора вод</w:t>
      </w:r>
      <w:r>
        <w:rPr>
          <w:rFonts w:ascii="Times New Roman" w:hAnsi="Times New Roman" w:cs="Times New Roman"/>
          <w:sz w:val="24"/>
          <w:szCs w:val="24"/>
        </w:rPr>
        <w:t>ы с по</w:t>
      </w:r>
      <w:r w:rsidRPr="000828D0">
        <w:rPr>
          <w:rFonts w:ascii="Times New Roman" w:hAnsi="Times New Roman" w:cs="Times New Roman"/>
          <w:sz w:val="24"/>
          <w:szCs w:val="24"/>
        </w:rPr>
        <w:t xml:space="preserve">верхности проезжей части дорог между домами по улице Мира 2 и 4; Мира 4 и Таежная </w:t>
      </w:r>
      <w:r>
        <w:rPr>
          <w:rFonts w:ascii="Times New Roman" w:hAnsi="Times New Roman" w:cs="Times New Roman"/>
          <w:sz w:val="24"/>
          <w:szCs w:val="24"/>
        </w:rPr>
        <w:t>12-</w:t>
      </w:r>
      <w:r w:rsidRPr="000828D0">
        <w:rPr>
          <w:rFonts w:ascii="Times New Roman" w:hAnsi="Times New Roman" w:cs="Times New Roman"/>
          <w:sz w:val="24"/>
          <w:szCs w:val="24"/>
        </w:rPr>
        <w:t>16;</w:t>
      </w:r>
      <w:r w:rsidRPr="000828D0">
        <w:t xml:space="preserve"> </w:t>
      </w:r>
      <w:r w:rsidRPr="000828D0">
        <w:rPr>
          <w:rFonts w:ascii="Times New Roman" w:hAnsi="Times New Roman" w:cs="Times New Roman"/>
          <w:sz w:val="24"/>
          <w:szCs w:val="24"/>
        </w:rPr>
        <w:t>на территории школы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>выполнены ремонтные работы внутриквартальных автомобильных дорог по улице Мира 14,16 и по ул. Комсомольская, 7;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 xml:space="preserve">произведено ограждение игровой площадки, расположенной по ул. </w:t>
      </w:r>
      <w:proofErr w:type="gramStart"/>
      <w:r w:rsidRPr="000828D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828D0">
        <w:rPr>
          <w:rFonts w:ascii="Times New Roman" w:hAnsi="Times New Roman" w:cs="Times New Roman"/>
          <w:sz w:val="24"/>
          <w:szCs w:val="24"/>
        </w:rPr>
        <w:t>, 15, 17, 13, 9,  выделены гостевые стоянки в дворовом пространстве данных домов в соответствии с градостроительными нормами;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>выполнен проект планировки 3 микрорайона, в целях обустройства асфальтированных дорог и тротуарного полотна с тыльной стороны дома 13 по ул. Ленина, дома 15 по улице Комсомольской и домов 12, 13, 14, 16, 18 по улице Ленина;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 xml:space="preserve">выполнено межевание территории автодороги, </w:t>
      </w:r>
      <w:r>
        <w:rPr>
          <w:rFonts w:ascii="Times New Roman" w:hAnsi="Times New Roman" w:cs="Times New Roman"/>
          <w:sz w:val="24"/>
          <w:szCs w:val="24"/>
        </w:rPr>
        <w:t>в целях обустройства асфальтиро</w:t>
      </w:r>
      <w:r w:rsidRPr="000828D0">
        <w:rPr>
          <w:rFonts w:ascii="Times New Roman" w:hAnsi="Times New Roman" w:cs="Times New Roman"/>
          <w:sz w:val="24"/>
          <w:szCs w:val="24"/>
        </w:rPr>
        <w:t>ванной дороги к дому 12 по улице Комсомольской;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дороги </w:t>
      </w:r>
      <w:r w:rsidR="00AB2DF6" w:rsidRPr="00AB2DF6">
        <w:rPr>
          <w:rFonts w:ascii="Times New Roman" w:hAnsi="Times New Roman" w:cs="Times New Roman"/>
          <w:sz w:val="24"/>
          <w:szCs w:val="24"/>
        </w:rPr>
        <w:t xml:space="preserve">по всей территории коттеджных застроек </w:t>
      </w:r>
      <w:r>
        <w:rPr>
          <w:rFonts w:ascii="Times New Roman" w:hAnsi="Times New Roman" w:cs="Times New Roman"/>
          <w:sz w:val="24"/>
          <w:szCs w:val="24"/>
        </w:rPr>
        <w:t xml:space="preserve">отсыпаны щебнем; им присвоен </w:t>
      </w:r>
      <w:r w:rsidRPr="000828D0">
        <w:rPr>
          <w:rFonts w:ascii="Times New Roman" w:hAnsi="Times New Roman" w:cs="Times New Roman"/>
          <w:sz w:val="24"/>
          <w:szCs w:val="24"/>
        </w:rPr>
        <w:t xml:space="preserve">статус грунтовых дорог 4-ой категории и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828D0">
        <w:rPr>
          <w:rFonts w:ascii="Times New Roman" w:hAnsi="Times New Roman" w:cs="Times New Roman"/>
          <w:sz w:val="24"/>
          <w:szCs w:val="24"/>
        </w:rPr>
        <w:t>асфальтирование в об</w:t>
      </w:r>
      <w:r>
        <w:rPr>
          <w:rFonts w:ascii="Times New Roman" w:hAnsi="Times New Roman" w:cs="Times New Roman"/>
          <w:sz w:val="24"/>
          <w:szCs w:val="24"/>
        </w:rPr>
        <w:t>язательном порядке не требуется;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проведены</w:t>
      </w:r>
      <w:r w:rsidRPr="000828D0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28D0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аттракци</w:t>
      </w:r>
      <w:r>
        <w:rPr>
          <w:rFonts w:ascii="Times New Roman" w:hAnsi="Times New Roman" w:cs="Times New Roman"/>
          <w:sz w:val="24"/>
          <w:szCs w:val="24"/>
        </w:rPr>
        <w:t>онов городского детского парка и ремонту</w:t>
      </w:r>
      <w:r w:rsidRPr="000828D0"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енного оборудования;</w:t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обустроен тротуар</w:t>
      </w:r>
      <w:r w:rsidRPr="000828D0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домом №6 по улице Харьковской;</w:t>
      </w:r>
      <w:r w:rsidRPr="000828D0">
        <w:rPr>
          <w:rFonts w:ascii="Times New Roman" w:hAnsi="Times New Roman" w:cs="Times New Roman"/>
          <w:sz w:val="24"/>
          <w:szCs w:val="24"/>
        </w:rPr>
        <w:tab/>
      </w:r>
    </w:p>
    <w:p w:rsidR="000828D0" w:rsidRPr="000828D0" w:rsidRDefault="000828D0" w:rsidP="000828D0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•</w:t>
      </w:r>
      <w:r w:rsidRPr="000828D0">
        <w:rPr>
          <w:rFonts w:ascii="Times New Roman" w:hAnsi="Times New Roman" w:cs="Times New Roman"/>
          <w:sz w:val="24"/>
          <w:szCs w:val="24"/>
        </w:rPr>
        <w:tab/>
        <w:t>в рамках реализации инвестиционного контракта «Реконструкци</w:t>
      </w:r>
      <w:r>
        <w:rPr>
          <w:rFonts w:ascii="Times New Roman" w:hAnsi="Times New Roman" w:cs="Times New Roman"/>
          <w:sz w:val="24"/>
          <w:szCs w:val="24"/>
        </w:rPr>
        <w:t>я кольцевых сетей» (южная цепь)</w:t>
      </w:r>
      <w:r w:rsidRPr="000828D0">
        <w:rPr>
          <w:rFonts w:ascii="Times New Roman" w:hAnsi="Times New Roman" w:cs="Times New Roman"/>
          <w:sz w:val="24"/>
          <w:szCs w:val="24"/>
        </w:rPr>
        <w:t xml:space="preserve"> выполнен перенос опоры по ул. Комсомольской 1</w:t>
      </w:r>
      <w:r w:rsidR="00D26D51">
        <w:rPr>
          <w:rFonts w:ascii="Times New Roman" w:hAnsi="Times New Roman" w:cs="Times New Roman"/>
          <w:sz w:val="24"/>
          <w:szCs w:val="24"/>
        </w:rPr>
        <w:t>.</w:t>
      </w:r>
    </w:p>
    <w:p w:rsidR="00AB2DF6" w:rsidRPr="00AB2DF6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F6">
        <w:rPr>
          <w:rFonts w:ascii="Times New Roman" w:hAnsi="Times New Roman" w:cs="Times New Roman"/>
          <w:b/>
          <w:sz w:val="24"/>
          <w:szCs w:val="24"/>
        </w:rPr>
        <w:t>Вопросы, решение которых зависит от самих горожан:</w:t>
      </w:r>
    </w:p>
    <w:p w:rsidR="00AB2DF6" w:rsidRPr="00AB2DF6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B2DF6">
        <w:rPr>
          <w:rFonts w:ascii="Times New Roman" w:hAnsi="Times New Roman" w:cs="Times New Roman"/>
          <w:sz w:val="24"/>
          <w:szCs w:val="24"/>
        </w:rPr>
        <w:t>•</w:t>
      </w:r>
      <w:r w:rsidRPr="00AB2DF6">
        <w:rPr>
          <w:rFonts w:ascii="Times New Roman" w:hAnsi="Times New Roman" w:cs="Times New Roman"/>
          <w:sz w:val="24"/>
          <w:szCs w:val="24"/>
        </w:rPr>
        <w:tab/>
        <w:t>жителями частного сектора не заключены договоры на вывоз мусора;</w:t>
      </w:r>
    </w:p>
    <w:p w:rsidR="00AB2DF6" w:rsidRPr="00AB2DF6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продолжается засорение</w:t>
      </w:r>
      <w:r w:rsidRPr="00AB2DF6">
        <w:rPr>
          <w:rFonts w:ascii="Times New Roman" w:hAnsi="Times New Roman" w:cs="Times New Roman"/>
          <w:sz w:val="24"/>
          <w:szCs w:val="24"/>
        </w:rPr>
        <w:t xml:space="preserve"> лесов;</w:t>
      </w:r>
    </w:p>
    <w:p w:rsidR="00AB2DF6" w:rsidRPr="00AB2DF6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B2DF6">
        <w:rPr>
          <w:rFonts w:ascii="Times New Roman" w:hAnsi="Times New Roman" w:cs="Times New Roman"/>
          <w:sz w:val="24"/>
          <w:szCs w:val="24"/>
        </w:rPr>
        <w:t>•</w:t>
      </w:r>
      <w:r w:rsidRPr="00AB2DF6">
        <w:rPr>
          <w:rFonts w:ascii="Times New Roman" w:hAnsi="Times New Roman" w:cs="Times New Roman"/>
          <w:sz w:val="24"/>
          <w:szCs w:val="24"/>
        </w:rPr>
        <w:tab/>
        <w:t>в районе дачных участков жители не желают проводить мероприятий по улучшению проездов и повышению уровня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0C8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B2DF6">
        <w:rPr>
          <w:rFonts w:ascii="Times New Roman" w:hAnsi="Times New Roman" w:cs="Times New Roman"/>
          <w:sz w:val="24"/>
          <w:szCs w:val="24"/>
        </w:rPr>
        <w:t>•</w:t>
      </w:r>
      <w:r w:rsidRPr="00AB2D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парковка машин во дворах; вывоз </w:t>
      </w:r>
      <w:r w:rsidRPr="00AB2DF6">
        <w:rPr>
          <w:rFonts w:ascii="Times New Roman" w:hAnsi="Times New Roman" w:cs="Times New Roman"/>
          <w:sz w:val="24"/>
          <w:szCs w:val="24"/>
        </w:rPr>
        <w:t>с территории дворов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DF6">
        <w:rPr>
          <w:rFonts w:ascii="Times New Roman" w:hAnsi="Times New Roman" w:cs="Times New Roman"/>
          <w:sz w:val="24"/>
          <w:szCs w:val="24"/>
        </w:rPr>
        <w:t>разуко</w:t>
      </w:r>
      <w:r>
        <w:rPr>
          <w:rFonts w:ascii="Times New Roman" w:hAnsi="Times New Roman" w:cs="Times New Roman"/>
          <w:sz w:val="24"/>
          <w:szCs w:val="24"/>
        </w:rPr>
        <w:t>мплектованных транспортных средств</w:t>
      </w:r>
      <w:r w:rsidRPr="00AB2D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2DF6" w:rsidRDefault="00AB2DF6" w:rsidP="00AB2DF6">
      <w:pPr>
        <w:spacing w:after="0" w:line="34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75873" w:rsidRPr="00871FED" w:rsidRDefault="00AB2DF6" w:rsidP="00E75873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ED">
        <w:rPr>
          <w:rFonts w:ascii="Times New Roman" w:hAnsi="Times New Roman" w:cs="Times New Roman"/>
          <w:b/>
          <w:sz w:val="24"/>
          <w:szCs w:val="24"/>
        </w:rPr>
        <w:t xml:space="preserve">Только благодаря совместным усилиям избирателей и власти можно решить острейшие городские проблемы. </w:t>
      </w:r>
      <w:r w:rsidR="00E75873" w:rsidRPr="00871FED">
        <w:rPr>
          <w:rFonts w:ascii="Times New Roman" w:hAnsi="Times New Roman" w:cs="Times New Roman"/>
          <w:b/>
          <w:sz w:val="24"/>
          <w:szCs w:val="24"/>
        </w:rPr>
        <w:t xml:space="preserve">Общественная инициатива – один из главных показателей работы по развитию местного самоуправления, помогающая депутатам оценить степень значимости той или иной проблемы и принять оптимальное решение.  </w:t>
      </w:r>
    </w:p>
    <w:p w:rsidR="00F139D8" w:rsidRPr="00871FED" w:rsidRDefault="00E75873" w:rsidP="00E75873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ED">
        <w:rPr>
          <w:rFonts w:ascii="Times New Roman" w:hAnsi="Times New Roman" w:cs="Times New Roman"/>
          <w:b/>
          <w:sz w:val="24"/>
          <w:szCs w:val="24"/>
        </w:rPr>
        <w:t xml:space="preserve">Принять участие в решении вопросов местного значения вы можете через референдумы, </w:t>
      </w:r>
      <w:proofErr w:type="spellStart"/>
      <w:r w:rsidRPr="00871FED">
        <w:rPr>
          <w:rFonts w:ascii="Times New Roman" w:hAnsi="Times New Roman" w:cs="Times New Roman"/>
          <w:b/>
          <w:sz w:val="24"/>
          <w:szCs w:val="24"/>
        </w:rPr>
        <w:t>ТОСы</w:t>
      </w:r>
      <w:proofErr w:type="spellEnd"/>
      <w:r w:rsidRPr="00871FED">
        <w:rPr>
          <w:rFonts w:ascii="Times New Roman" w:hAnsi="Times New Roman" w:cs="Times New Roman"/>
          <w:b/>
          <w:sz w:val="24"/>
          <w:szCs w:val="24"/>
        </w:rPr>
        <w:t>, публичные или депутатские слушания, законодательные инициативы, опросы, обращения, предложения.</w:t>
      </w:r>
    </w:p>
    <w:p w:rsidR="00871FED" w:rsidRPr="00871FED" w:rsidRDefault="00871FED">
      <w:pPr>
        <w:spacing w:after="0" w:line="34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1FED" w:rsidRPr="00871F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ED" w:rsidRDefault="00871FED" w:rsidP="00A807B0">
      <w:pPr>
        <w:spacing w:after="0" w:line="240" w:lineRule="auto"/>
      </w:pPr>
      <w:r>
        <w:separator/>
      </w:r>
    </w:p>
  </w:endnote>
  <w:endnote w:type="continuationSeparator" w:id="0">
    <w:p w:rsidR="00871FED" w:rsidRDefault="00871FED" w:rsidP="00A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76996"/>
      <w:docPartObj>
        <w:docPartGallery w:val="Page Numbers (Bottom of Page)"/>
        <w:docPartUnique/>
      </w:docPartObj>
    </w:sdtPr>
    <w:sdtEndPr/>
    <w:sdtContent>
      <w:p w:rsidR="00871FED" w:rsidRDefault="00871F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01">
          <w:rPr>
            <w:noProof/>
          </w:rPr>
          <w:t>1</w:t>
        </w:r>
        <w:r>
          <w:fldChar w:fldCharType="end"/>
        </w:r>
      </w:p>
    </w:sdtContent>
  </w:sdt>
  <w:p w:rsidR="00871FED" w:rsidRDefault="00871F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ED" w:rsidRDefault="00871FED" w:rsidP="00A807B0">
      <w:pPr>
        <w:spacing w:after="0" w:line="240" w:lineRule="auto"/>
      </w:pPr>
      <w:r>
        <w:separator/>
      </w:r>
    </w:p>
  </w:footnote>
  <w:footnote w:type="continuationSeparator" w:id="0">
    <w:p w:rsidR="00871FED" w:rsidRDefault="00871FED" w:rsidP="00A8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040A"/>
    <w:multiLevelType w:val="hybridMultilevel"/>
    <w:tmpl w:val="5024083E"/>
    <w:lvl w:ilvl="0" w:tplc="E60CF67A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C9774F8"/>
    <w:multiLevelType w:val="hybridMultilevel"/>
    <w:tmpl w:val="2EDAD67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74"/>
    <w:rsid w:val="00033E53"/>
    <w:rsid w:val="00077950"/>
    <w:rsid w:val="000828D0"/>
    <w:rsid w:val="000B2ACB"/>
    <w:rsid w:val="001939B8"/>
    <w:rsid w:val="001A7892"/>
    <w:rsid w:val="00225A1C"/>
    <w:rsid w:val="00304E6A"/>
    <w:rsid w:val="00321BB4"/>
    <w:rsid w:val="00356A62"/>
    <w:rsid w:val="00357A27"/>
    <w:rsid w:val="003D6026"/>
    <w:rsid w:val="003F47F5"/>
    <w:rsid w:val="004D2D06"/>
    <w:rsid w:val="00562147"/>
    <w:rsid w:val="005713AD"/>
    <w:rsid w:val="005841E1"/>
    <w:rsid w:val="005C5113"/>
    <w:rsid w:val="00600D1F"/>
    <w:rsid w:val="00626574"/>
    <w:rsid w:val="00652F8C"/>
    <w:rsid w:val="006840C8"/>
    <w:rsid w:val="00686640"/>
    <w:rsid w:val="0070073C"/>
    <w:rsid w:val="00781360"/>
    <w:rsid w:val="00784A53"/>
    <w:rsid w:val="007D1BC9"/>
    <w:rsid w:val="00871FED"/>
    <w:rsid w:val="00886D3E"/>
    <w:rsid w:val="00930E54"/>
    <w:rsid w:val="00A201F9"/>
    <w:rsid w:val="00A2623B"/>
    <w:rsid w:val="00A807B0"/>
    <w:rsid w:val="00AB2DF6"/>
    <w:rsid w:val="00B20CAF"/>
    <w:rsid w:val="00C029A3"/>
    <w:rsid w:val="00C142AE"/>
    <w:rsid w:val="00C42E01"/>
    <w:rsid w:val="00C57ADA"/>
    <w:rsid w:val="00C6601C"/>
    <w:rsid w:val="00D26D51"/>
    <w:rsid w:val="00D347EE"/>
    <w:rsid w:val="00D7298D"/>
    <w:rsid w:val="00DE2240"/>
    <w:rsid w:val="00E37083"/>
    <w:rsid w:val="00E75873"/>
    <w:rsid w:val="00E963A1"/>
    <w:rsid w:val="00EF47BE"/>
    <w:rsid w:val="00F01963"/>
    <w:rsid w:val="00F11B4A"/>
    <w:rsid w:val="00F139D8"/>
    <w:rsid w:val="00F35311"/>
    <w:rsid w:val="00F96758"/>
    <w:rsid w:val="00F968AA"/>
    <w:rsid w:val="00FA2AF6"/>
    <w:rsid w:val="00FE3BA2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B0"/>
  </w:style>
  <w:style w:type="paragraph" w:styleId="a6">
    <w:name w:val="footer"/>
    <w:basedOn w:val="a"/>
    <w:link w:val="a7"/>
    <w:uiPriority w:val="99"/>
    <w:unhideWhenUsed/>
    <w:rsid w:val="00A8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B0"/>
  </w:style>
  <w:style w:type="paragraph" w:styleId="a6">
    <w:name w:val="footer"/>
    <w:basedOn w:val="a"/>
    <w:link w:val="a7"/>
    <w:uiPriority w:val="99"/>
    <w:unhideWhenUsed/>
    <w:rsid w:val="00A8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Дегтярева Юлия Павловна</cp:lastModifiedBy>
  <cp:revision>2</cp:revision>
  <dcterms:created xsi:type="dcterms:W3CDTF">2016-10-20T07:07:00Z</dcterms:created>
  <dcterms:modified xsi:type="dcterms:W3CDTF">2016-10-20T07:07:00Z</dcterms:modified>
</cp:coreProperties>
</file>