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B6C" w:rsidRPr="00274B6C" w:rsidRDefault="00274B6C" w:rsidP="00274B6C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74B6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Список граждан, награжденных в 2015 году</w:t>
      </w:r>
      <w:r w:rsidRPr="00274B6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:rsidR="00274B6C" w:rsidRPr="00274B6C" w:rsidRDefault="00274B6C" w:rsidP="00274B6C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74B6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Почетной грамотой Думы города</w:t>
      </w:r>
    </w:p>
    <w:p w:rsidR="00274B6C" w:rsidRPr="00274B6C" w:rsidRDefault="00274B6C" w:rsidP="00274B6C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"/>
        <w:gridCol w:w="1965"/>
        <w:gridCol w:w="4497"/>
        <w:gridCol w:w="2517"/>
      </w:tblGrid>
      <w:tr w:rsidR="00274B6C" w:rsidRPr="00274B6C" w:rsidTr="00204F4F">
        <w:tc>
          <w:tcPr>
            <w:tcW w:w="592" w:type="dxa"/>
            <w:shd w:val="clear" w:color="auto" w:fill="auto"/>
          </w:tcPr>
          <w:p w:rsidR="00274B6C" w:rsidRPr="00274B6C" w:rsidRDefault="00274B6C" w:rsidP="00274B6C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74B6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74B6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274B6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65" w:type="dxa"/>
            <w:shd w:val="clear" w:color="auto" w:fill="auto"/>
          </w:tcPr>
          <w:p w:rsidR="00274B6C" w:rsidRPr="00274B6C" w:rsidRDefault="00274B6C" w:rsidP="00274B6C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74B6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4497" w:type="dxa"/>
            <w:shd w:val="clear" w:color="auto" w:fill="auto"/>
          </w:tcPr>
          <w:p w:rsidR="00274B6C" w:rsidRPr="00274B6C" w:rsidRDefault="00274B6C" w:rsidP="00274B6C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74B6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Место работы, должность</w:t>
            </w:r>
          </w:p>
        </w:tc>
        <w:tc>
          <w:tcPr>
            <w:tcW w:w="2517" w:type="dxa"/>
          </w:tcPr>
          <w:p w:rsidR="00274B6C" w:rsidRPr="00274B6C" w:rsidRDefault="00274B6C" w:rsidP="00274B6C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74B6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Реквизиты решения</w:t>
            </w:r>
          </w:p>
        </w:tc>
      </w:tr>
      <w:tr w:rsidR="00274B6C" w:rsidRPr="00274B6C" w:rsidTr="00204F4F">
        <w:trPr>
          <w:trHeight w:val="748"/>
        </w:trPr>
        <w:tc>
          <w:tcPr>
            <w:tcW w:w="592" w:type="dxa"/>
            <w:shd w:val="clear" w:color="auto" w:fill="auto"/>
          </w:tcPr>
          <w:p w:rsidR="00274B6C" w:rsidRPr="00274B6C" w:rsidRDefault="00274B6C" w:rsidP="00274B6C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4B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65" w:type="dxa"/>
            <w:shd w:val="clear" w:color="auto" w:fill="auto"/>
          </w:tcPr>
          <w:p w:rsidR="00274B6C" w:rsidRPr="00274B6C" w:rsidRDefault="00274B6C" w:rsidP="00274B6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B6C">
              <w:rPr>
                <w:rFonts w:ascii="Times New Roman" w:eastAsia="Times New Roman" w:hAnsi="Times New Roman" w:cs="Times New Roman"/>
                <w:lang w:eastAsia="ru-RU"/>
              </w:rPr>
              <w:t>Власова</w:t>
            </w:r>
          </w:p>
          <w:p w:rsidR="00274B6C" w:rsidRPr="00274B6C" w:rsidRDefault="00274B6C" w:rsidP="00274B6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B6C">
              <w:rPr>
                <w:rFonts w:ascii="Times New Roman" w:eastAsia="Times New Roman" w:hAnsi="Times New Roman" w:cs="Times New Roman"/>
                <w:lang w:eastAsia="ru-RU"/>
              </w:rPr>
              <w:t>Людмила</w:t>
            </w:r>
          </w:p>
          <w:p w:rsidR="00274B6C" w:rsidRPr="00274B6C" w:rsidRDefault="00274B6C" w:rsidP="00274B6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B6C">
              <w:rPr>
                <w:rFonts w:ascii="Times New Roman" w:eastAsia="Times New Roman" w:hAnsi="Times New Roman" w:cs="Times New Roman"/>
                <w:lang w:eastAsia="ru-RU"/>
              </w:rPr>
              <w:t>Николаевна</w:t>
            </w:r>
          </w:p>
        </w:tc>
        <w:tc>
          <w:tcPr>
            <w:tcW w:w="4497" w:type="dxa"/>
            <w:shd w:val="clear" w:color="auto" w:fill="auto"/>
          </w:tcPr>
          <w:p w:rsidR="00274B6C" w:rsidRPr="00274B6C" w:rsidRDefault="00274B6C" w:rsidP="00274B6C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B6C">
              <w:rPr>
                <w:rFonts w:ascii="Times New Roman" w:eastAsia="Times New Roman" w:hAnsi="Times New Roman" w:cs="Times New Roman"/>
                <w:lang w:eastAsia="ru-RU"/>
              </w:rPr>
              <w:t>руководитель учебного центра отделения дополнительного профессионального образования города Покачи бюджетного учреждения профессионального образования Ханты-Мансийского автономного округа – Югры «</w:t>
            </w:r>
            <w:proofErr w:type="spellStart"/>
            <w:r w:rsidRPr="00274B6C">
              <w:rPr>
                <w:rFonts w:ascii="Times New Roman" w:eastAsia="Times New Roman" w:hAnsi="Times New Roman" w:cs="Times New Roman"/>
                <w:lang w:eastAsia="ru-RU"/>
              </w:rPr>
              <w:t>Лангепасский</w:t>
            </w:r>
            <w:proofErr w:type="spellEnd"/>
            <w:r w:rsidRPr="00274B6C">
              <w:rPr>
                <w:rFonts w:ascii="Times New Roman" w:eastAsia="Times New Roman" w:hAnsi="Times New Roman" w:cs="Times New Roman"/>
                <w:lang w:eastAsia="ru-RU"/>
              </w:rPr>
              <w:t xml:space="preserve"> политехнический колледж».</w:t>
            </w:r>
          </w:p>
          <w:p w:rsidR="00274B6C" w:rsidRPr="00274B6C" w:rsidRDefault="00274B6C" w:rsidP="00274B6C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7" w:type="dxa"/>
          </w:tcPr>
          <w:p w:rsidR="00274B6C" w:rsidRPr="00274B6C" w:rsidRDefault="00274B6C" w:rsidP="00274B6C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B6C">
              <w:rPr>
                <w:rFonts w:ascii="Times New Roman" w:eastAsia="Times New Roman" w:hAnsi="Times New Roman" w:cs="Times New Roman"/>
                <w:lang w:eastAsia="ru-RU"/>
              </w:rPr>
              <w:t xml:space="preserve">№16 от  26.02.2015 </w:t>
            </w:r>
          </w:p>
        </w:tc>
      </w:tr>
      <w:tr w:rsidR="00274B6C" w:rsidRPr="00274B6C" w:rsidTr="00204F4F">
        <w:trPr>
          <w:trHeight w:val="748"/>
        </w:trPr>
        <w:tc>
          <w:tcPr>
            <w:tcW w:w="592" w:type="dxa"/>
            <w:shd w:val="clear" w:color="auto" w:fill="auto"/>
          </w:tcPr>
          <w:p w:rsidR="00274B6C" w:rsidRPr="00274B6C" w:rsidRDefault="00274B6C" w:rsidP="00274B6C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4B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65" w:type="dxa"/>
            <w:shd w:val="clear" w:color="auto" w:fill="auto"/>
          </w:tcPr>
          <w:p w:rsidR="00274B6C" w:rsidRPr="00274B6C" w:rsidRDefault="00274B6C" w:rsidP="00274B6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74B6C">
              <w:rPr>
                <w:rFonts w:ascii="Times New Roman" w:eastAsia="Times New Roman" w:hAnsi="Times New Roman" w:cs="Times New Roman"/>
                <w:lang w:eastAsia="ru-RU"/>
              </w:rPr>
              <w:t>Гамзабеков</w:t>
            </w:r>
            <w:proofErr w:type="spellEnd"/>
          </w:p>
          <w:p w:rsidR="00274B6C" w:rsidRPr="00274B6C" w:rsidRDefault="00274B6C" w:rsidP="00274B6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74B6C">
              <w:rPr>
                <w:rFonts w:ascii="Times New Roman" w:eastAsia="Times New Roman" w:hAnsi="Times New Roman" w:cs="Times New Roman"/>
                <w:lang w:eastAsia="ru-RU"/>
              </w:rPr>
              <w:t>Тагирбег</w:t>
            </w:r>
            <w:proofErr w:type="spellEnd"/>
          </w:p>
          <w:p w:rsidR="00274B6C" w:rsidRPr="00274B6C" w:rsidRDefault="00274B6C" w:rsidP="00274B6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74B6C">
              <w:rPr>
                <w:rFonts w:ascii="Times New Roman" w:eastAsia="Times New Roman" w:hAnsi="Times New Roman" w:cs="Times New Roman"/>
                <w:lang w:eastAsia="ru-RU"/>
              </w:rPr>
              <w:t>Гамзатович</w:t>
            </w:r>
            <w:proofErr w:type="spellEnd"/>
          </w:p>
        </w:tc>
        <w:tc>
          <w:tcPr>
            <w:tcW w:w="4497" w:type="dxa"/>
            <w:shd w:val="clear" w:color="auto" w:fill="auto"/>
          </w:tcPr>
          <w:p w:rsidR="00274B6C" w:rsidRPr="00274B6C" w:rsidRDefault="00274B6C" w:rsidP="00274B6C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B6C">
              <w:rPr>
                <w:rFonts w:ascii="Times New Roman" w:eastAsia="Times New Roman" w:hAnsi="Times New Roman" w:cs="Times New Roman"/>
                <w:lang w:eastAsia="ru-RU"/>
              </w:rPr>
              <w:t>пожарный 2 класса 96 Пожарной части Федерального государственного казенного  учреждения  «10 отряд Федеральной противопожарной службы по Ханты-Мансийскому автономному округу-Югре»;</w:t>
            </w:r>
          </w:p>
        </w:tc>
        <w:tc>
          <w:tcPr>
            <w:tcW w:w="2517" w:type="dxa"/>
          </w:tcPr>
          <w:p w:rsidR="00274B6C" w:rsidRPr="00274B6C" w:rsidRDefault="00274B6C" w:rsidP="00274B6C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B6C">
              <w:rPr>
                <w:rFonts w:ascii="Times New Roman" w:eastAsia="Times New Roman" w:hAnsi="Times New Roman" w:cs="Times New Roman"/>
                <w:lang w:eastAsia="ru-RU"/>
              </w:rPr>
              <w:t>№25 от 22.04.2015</w:t>
            </w:r>
          </w:p>
        </w:tc>
      </w:tr>
      <w:tr w:rsidR="00274B6C" w:rsidRPr="00274B6C" w:rsidTr="00204F4F">
        <w:trPr>
          <w:trHeight w:val="748"/>
        </w:trPr>
        <w:tc>
          <w:tcPr>
            <w:tcW w:w="592" w:type="dxa"/>
            <w:shd w:val="clear" w:color="auto" w:fill="auto"/>
          </w:tcPr>
          <w:p w:rsidR="00274B6C" w:rsidRPr="00274B6C" w:rsidRDefault="00274B6C" w:rsidP="00274B6C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4B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65" w:type="dxa"/>
            <w:shd w:val="clear" w:color="auto" w:fill="auto"/>
          </w:tcPr>
          <w:p w:rsidR="00274B6C" w:rsidRPr="00274B6C" w:rsidRDefault="00274B6C" w:rsidP="00274B6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74B6C">
              <w:rPr>
                <w:rFonts w:ascii="Times New Roman" w:eastAsia="Times New Roman" w:hAnsi="Times New Roman" w:cs="Times New Roman"/>
                <w:lang w:eastAsia="ru-RU"/>
              </w:rPr>
              <w:t>Вырлан</w:t>
            </w:r>
            <w:proofErr w:type="spellEnd"/>
          </w:p>
          <w:p w:rsidR="00274B6C" w:rsidRPr="00274B6C" w:rsidRDefault="00274B6C" w:rsidP="00274B6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B6C">
              <w:rPr>
                <w:rFonts w:ascii="Times New Roman" w:eastAsia="Times New Roman" w:hAnsi="Times New Roman" w:cs="Times New Roman"/>
                <w:lang w:eastAsia="ru-RU"/>
              </w:rPr>
              <w:t>Иван</w:t>
            </w:r>
          </w:p>
          <w:p w:rsidR="00274B6C" w:rsidRPr="00274B6C" w:rsidRDefault="00274B6C" w:rsidP="00274B6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B6C">
              <w:rPr>
                <w:rFonts w:ascii="Times New Roman" w:eastAsia="Times New Roman" w:hAnsi="Times New Roman" w:cs="Times New Roman"/>
                <w:lang w:eastAsia="ru-RU"/>
              </w:rPr>
              <w:t>Иванович</w:t>
            </w:r>
          </w:p>
        </w:tc>
        <w:tc>
          <w:tcPr>
            <w:tcW w:w="4497" w:type="dxa"/>
            <w:shd w:val="clear" w:color="auto" w:fill="auto"/>
          </w:tcPr>
          <w:p w:rsidR="00274B6C" w:rsidRPr="00274B6C" w:rsidRDefault="00274B6C" w:rsidP="00274B6C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B6C">
              <w:rPr>
                <w:rFonts w:ascii="Times New Roman" w:eastAsia="Times New Roman" w:hAnsi="Times New Roman" w:cs="Times New Roman"/>
                <w:lang w:eastAsia="ru-RU"/>
              </w:rPr>
              <w:t>пожарный 1 класса 96 Пожарной части Федерального государственного казенного  учреждения  «10 отряд Федеральной противопожарной службы по Ханты-Мансийскому автономному округу-Югре».</w:t>
            </w:r>
          </w:p>
        </w:tc>
        <w:tc>
          <w:tcPr>
            <w:tcW w:w="2517" w:type="dxa"/>
          </w:tcPr>
          <w:p w:rsidR="00274B6C" w:rsidRPr="00274B6C" w:rsidRDefault="00274B6C" w:rsidP="00274B6C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B6C">
              <w:rPr>
                <w:rFonts w:ascii="Times New Roman" w:eastAsia="Times New Roman" w:hAnsi="Times New Roman" w:cs="Times New Roman"/>
                <w:lang w:eastAsia="ru-RU"/>
              </w:rPr>
              <w:t>№25 от 22.04.2015</w:t>
            </w:r>
          </w:p>
        </w:tc>
      </w:tr>
      <w:tr w:rsidR="00274B6C" w:rsidRPr="00274B6C" w:rsidTr="00204F4F">
        <w:trPr>
          <w:trHeight w:val="748"/>
        </w:trPr>
        <w:tc>
          <w:tcPr>
            <w:tcW w:w="592" w:type="dxa"/>
            <w:shd w:val="clear" w:color="auto" w:fill="auto"/>
          </w:tcPr>
          <w:p w:rsidR="00274B6C" w:rsidRPr="00274B6C" w:rsidRDefault="00274B6C" w:rsidP="00274B6C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4B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65" w:type="dxa"/>
            <w:shd w:val="clear" w:color="auto" w:fill="auto"/>
          </w:tcPr>
          <w:p w:rsidR="00274B6C" w:rsidRPr="00274B6C" w:rsidRDefault="00274B6C" w:rsidP="00274B6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B6C">
              <w:rPr>
                <w:rFonts w:ascii="Times New Roman" w:eastAsia="Times New Roman" w:hAnsi="Times New Roman" w:cs="Times New Roman"/>
                <w:lang w:eastAsia="ru-RU"/>
              </w:rPr>
              <w:t>Чайковская Яна Геннадьевна</w:t>
            </w:r>
          </w:p>
        </w:tc>
        <w:tc>
          <w:tcPr>
            <w:tcW w:w="4497" w:type="dxa"/>
            <w:shd w:val="clear" w:color="auto" w:fill="auto"/>
          </w:tcPr>
          <w:p w:rsidR="00274B6C" w:rsidRPr="00274B6C" w:rsidRDefault="00274B6C" w:rsidP="00274B6C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B6C">
              <w:rPr>
                <w:rFonts w:ascii="Times New Roman" w:eastAsia="Times New Roman" w:hAnsi="Times New Roman" w:cs="Times New Roman"/>
                <w:lang w:eastAsia="ru-RU"/>
              </w:rPr>
              <w:t>шеф-редактор телерадиокомпании «Ракурс+» Общества с ограниченной ответственностью  «Медиа-холдинг «Западная Сибирь»</w:t>
            </w:r>
          </w:p>
        </w:tc>
        <w:tc>
          <w:tcPr>
            <w:tcW w:w="2517" w:type="dxa"/>
          </w:tcPr>
          <w:p w:rsidR="00274B6C" w:rsidRPr="00274B6C" w:rsidRDefault="00274B6C" w:rsidP="00274B6C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B6C">
              <w:rPr>
                <w:rFonts w:ascii="Times New Roman" w:eastAsia="Times New Roman" w:hAnsi="Times New Roman" w:cs="Times New Roman"/>
                <w:lang w:eastAsia="ru-RU"/>
              </w:rPr>
              <w:t xml:space="preserve">№37 от 15.05.15 </w:t>
            </w:r>
          </w:p>
        </w:tc>
      </w:tr>
      <w:tr w:rsidR="00274B6C" w:rsidRPr="00274B6C" w:rsidTr="00204F4F">
        <w:trPr>
          <w:trHeight w:val="748"/>
        </w:trPr>
        <w:tc>
          <w:tcPr>
            <w:tcW w:w="592" w:type="dxa"/>
            <w:shd w:val="clear" w:color="auto" w:fill="auto"/>
          </w:tcPr>
          <w:p w:rsidR="00274B6C" w:rsidRPr="00274B6C" w:rsidRDefault="00274B6C" w:rsidP="00274B6C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4B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65" w:type="dxa"/>
            <w:shd w:val="clear" w:color="auto" w:fill="auto"/>
          </w:tcPr>
          <w:p w:rsidR="00274B6C" w:rsidRPr="00274B6C" w:rsidRDefault="00274B6C" w:rsidP="00274B6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74B6C">
              <w:rPr>
                <w:rFonts w:ascii="Times New Roman" w:eastAsia="Times New Roman" w:hAnsi="Times New Roman" w:cs="Times New Roman"/>
                <w:lang w:eastAsia="ru-RU"/>
              </w:rPr>
              <w:t>Дробитько</w:t>
            </w:r>
            <w:proofErr w:type="spellEnd"/>
            <w:r w:rsidRPr="00274B6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274B6C" w:rsidRPr="00274B6C" w:rsidRDefault="00274B6C" w:rsidP="00274B6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B6C">
              <w:rPr>
                <w:rFonts w:ascii="Times New Roman" w:eastAsia="Times New Roman" w:hAnsi="Times New Roman" w:cs="Times New Roman"/>
                <w:lang w:eastAsia="ru-RU"/>
              </w:rPr>
              <w:t xml:space="preserve">Виктор </w:t>
            </w:r>
          </w:p>
          <w:p w:rsidR="00274B6C" w:rsidRPr="00274B6C" w:rsidRDefault="00274B6C" w:rsidP="00274B6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B6C">
              <w:rPr>
                <w:rFonts w:ascii="Times New Roman" w:eastAsia="Times New Roman" w:hAnsi="Times New Roman" w:cs="Times New Roman"/>
                <w:lang w:eastAsia="ru-RU"/>
              </w:rPr>
              <w:t>Романович</w:t>
            </w:r>
          </w:p>
        </w:tc>
        <w:tc>
          <w:tcPr>
            <w:tcW w:w="4497" w:type="dxa"/>
            <w:shd w:val="clear" w:color="auto" w:fill="auto"/>
          </w:tcPr>
          <w:p w:rsidR="00274B6C" w:rsidRPr="00274B6C" w:rsidRDefault="00274B6C" w:rsidP="00274B6C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B6C">
              <w:rPr>
                <w:rFonts w:ascii="Times New Roman" w:eastAsia="Times New Roman" w:hAnsi="Times New Roman" w:cs="Times New Roman"/>
                <w:bCs/>
                <w:lang w:eastAsia="ru-RU"/>
              </w:rPr>
              <w:t>Врач-</w:t>
            </w:r>
            <w:proofErr w:type="spellStart"/>
            <w:r w:rsidRPr="00274B6C">
              <w:rPr>
                <w:rFonts w:ascii="Times New Roman" w:eastAsia="Times New Roman" w:hAnsi="Times New Roman" w:cs="Times New Roman"/>
                <w:bCs/>
                <w:lang w:eastAsia="ru-RU"/>
              </w:rPr>
              <w:t>оториноларинголог</w:t>
            </w:r>
            <w:proofErr w:type="spellEnd"/>
            <w:r w:rsidRPr="00274B6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бюджетного учреждения Ханты - Мансийского автономного округа - Югры «</w:t>
            </w:r>
            <w:proofErr w:type="spellStart"/>
            <w:r w:rsidRPr="00274B6C">
              <w:rPr>
                <w:rFonts w:ascii="Times New Roman" w:eastAsia="Times New Roman" w:hAnsi="Times New Roman" w:cs="Times New Roman"/>
                <w:bCs/>
                <w:lang w:eastAsia="ru-RU"/>
              </w:rPr>
              <w:t>Покачевская</w:t>
            </w:r>
            <w:proofErr w:type="spellEnd"/>
            <w:r w:rsidRPr="00274B6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городская больница».</w:t>
            </w:r>
          </w:p>
        </w:tc>
        <w:tc>
          <w:tcPr>
            <w:tcW w:w="2517" w:type="dxa"/>
          </w:tcPr>
          <w:p w:rsidR="00274B6C" w:rsidRPr="00274B6C" w:rsidRDefault="00274B6C" w:rsidP="00274B6C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B6C">
              <w:rPr>
                <w:rFonts w:ascii="Times New Roman" w:eastAsia="Times New Roman" w:hAnsi="Times New Roman" w:cs="Times New Roman"/>
                <w:lang w:eastAsia="ru-RU"/>
              </w:rPr>
              <w:t>№60 от 16.06.2015</w:t>
            </w:r>
          </w:p>
        </w:tc>
      </w:tr>
      <w:tr w:rsidR="00274B6C" w:rsidRPr="00274B6C" w:rsidTr="00204F4F">
        <w:trPr>
          <w:trHeight w:val="748"/>
        </w:trPr>
        <w:tc>
          <w:tcPr>
            <w:tcW w:w="592" w:type="dxa"/>
            <w:shd w:val="clear" w:color="auto" w:fill="auto"/>
          </w:tcPr>
          <w:p w:rsidR="00274B6C" w:rsidRPr="00274B6C" w:rsidRDefault="00274B6C" w:rsidP="00274B6C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4B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65" w:type="dxa"/>
            <w:shd w:val="clear" w:color="auto" w:fill="auto"/>
          </w:tcPr>
          <w:p w:rsidR="00274B6C" w:rsidRPr="00274B6C" w:rsidRDefault="00274B6C" w:rsidP="00274B6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B6C">
              <w:rPr>
                <w:rFonts w:ascii="Times New Roman" w:eastAsia="Times New Roman" w:hAnsi="Times New Roman" w:cs="Times New Roman"/>
                <w:lang w:eastAsia="ru-RU"/>
              </w:rPr>
              <w:t xml:space="preserve">Иванова </w:t>
            </w:r>
          </w:p>
          <w:p w:rsidR="00274B6C" w:rsidRPr="00274B6C" w:rsidRDefault="00274B6C" w:rsidP="00274B6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B6C">
              <w:rPr>
                <w:rFonts w:ascii="Times New Roman" w:eastAsia="Times New Roman" w:hAnsi="Times New Roman" w:cs="Times New Roman"/>
                <w:lang w:eastAsia="ru-RU"/>
              </w:rPr>
              <w:t xml:space="preserve">Светлана </w:t>
            </w:r>
          </w:p>
          <w:p w:rsidR="00274B6C" w:rsidRPr="00274B6C" w:rsidRDefault="00274B6C" w:rsidP="00274B6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B6C">
              <w:rPr>
                <w:rFonts w:ascii="Times New Roman" w:eastAsia="Times New Roman" w:hAnsi="Times New Roman" w:cs="Times New Roman"/>
                <w:lang w:eastAsia="ru-RU"/>
              </w:rPr>
              <w:t>Александровна</w:t>
            </w:r>
          </w:p>
        </w:tc>
        <w:tc>
          <w:tcPr>
            <w:tcW w:w="4497" w:type="dxa"/>
            <w:shd w:val="clear" w:color="auto" w:fill="auto"/>
          </w:tcPr>
          <w:p w:rsidR="00274B6C" w:rsidRPr="00274B6C" w:rsidRDefault="00274B6C" w:rsidP="00274B6C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4B6C">
              <w:rPr>
                <w:rFonts w:ascii="Times New Roman" w:eastAsia="Times New Roman" w:hAnsi="Times New Roman" w:cs="Times New Roman"/>
                <w:bCs/>
                <w:lang w:eastAsia="ru-RU"/>
              </w:rPr>
              <w:t>Учитель начальных классов муниципального автономного общеобразовательного учреждения «Средняя общеобразовательная школа № 4»;</w:t>
            </w:r>
          </w:p>
        </w:tc>
        <w:tc>
          <w:tcPr>
            <w:tcW w:w="2517" w:type="dxa"/>
          </w:tcPr>
          <w:p w:rsidR="00274B6C" w:rsidRPr="00274B6C" w:rsidRDefault="00274B6C" w:rsidP="00274B6C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B6C">
              <w:rPr>
                <w:rFonts w:ascii="Times New Roman" w:eastAsia="Times New Roman" w:hAnsi="Times New Roman" w:cs="Times New Roman"/>
                <w:lang w:eastAsia="ru-RU"/>
              </w:rPr>
              <w:t>№60 от 16.06.2015</w:t>
            </w:r>
          </w:p>
        </w:tc>
      </w:tr>
      <w:tr w:rsidR="00274B6C" w:rsidRPr="00274B6C" w:rsidTr="00204F4F">
        <w:trPr>
          <w:trHeight w:val="748"/>
        </w:trPr>
        <w:tc>
          <w:tcPr>
            <w:tcW w:w="592" w:type="dxa"/>
            <w:shd w:val="clear" w:color="auto" w:fill="auto"/>
          </w:tcPr>
          <w:p w:rsidR="00274B6C" w:rsidRPr="00274B6C" w:rsidRDefault="00274B6C" w:rsidP="00274B6C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4B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65" w:type="dxa"/>
            <w:shd w:val="clear" w:color="auto" w:fill="auto"/>
          </w:tcPr>
          <w:p w:rsidR="00274B6C" w:rsidRPr="00274B6C" w:rsidRDefault="00274B6C" w:rsidP="00274B6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74B6C">
              <w:rPr>
                <w:rFonts w:ascii="Times New Roman" w:eastAsia="Times New Roman" w:hAnsi="Times New Roman" w:cs="Times New Roman"/>
                <w:lang w:eastAsia="ru-RU"/>
              </w:rPr>
              <w:t>Кузьминчук</w:t>
            </w:r>
            <w:proofErr w:type="spellEnd"/>
          </w:p>
          <w:p w:rsidR="00274B6C" w:rsidRPr="00274B6C" w:rsidRDefault="00274B6C" w:rsidP="00274B6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B6C">
              <w:rPr>
                <w:rFonts w:ascii="Times New Roman" w:eastAsia="Times New Roman" w:hAnsi="Times New Roman" w:cs="Times New Roman"/>
                <w:lang w:eastAsia="ru-RU"/>
              </w:rPr>
              <w:t xml:space="preserve">Елена </w:t>
            </w:r>
          </w:p>
          <w:p w:rsidR="00274B6C" w:rsidRPr="00274B6C" w:rsidRDefault="00274B6C" w:rsidP="00274B6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B6C">
              <w:rPr>
                <w:rFonts w:ascii="Times New Roman" w:eastAsia="Times New Roman" w:hAnsi="Times New Roman" w:cs="Times New Roman"/>
                <w:lang w:eastAsia="ru-RU"/>
              </w:rPr>
              <w:t>Васильевна</w:t>
            </w:r>
          </w:p>
        </w:tc>
        <w:tc>
          <w:tcPr>
            <w:tcW w:w="4497" w:type="dxa"/>
            <w:shd w:val="clear" w:color="auto" w:fill="auto"/>
          </w:tcPr>
          <w:p w:rsidR="00274B6C" w:rsidRPr="00274B6C" w:rsidRDefault="00274B6C" w:rsidP="00274B6C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4B6C">
              <w:rPr>
                <w:rFonts w:ascii="Times New Roman" w:eastAsia="Times New Roman" w:hAnsi="Times New Roman" w:cs="Times New Roman"/>
                <w:bCs/>
                <w:lang w:eastAsia="ru-RU"/>
              </w:rPr>
              <w:t>Заместитель директора по учебно - воспитательной работе муниципального автономного дошкольного образовательного учреждения «Центр развития ребенка - детский сад»;</w:t>
            </w:r>
          </w:p>
        </w:tc>
        <w:tc>
          <w:tcPr>
            <w:tcW w:w="2517" w:type="dxa"/>
          </w:tcPr>
          <w:p w:rsidR="00274B6C" w:rsidRPr="00274B6C" w:rsidRDefault="00274B6C" w:rsidP="00274B6C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B6C">
              <w:rPr>
                <w:rFonts w:ascii="Times New Roman" w:eastAsia="Times New Roman" w:hAnsi="Times New Roman" w:cs="Times New Roman"/>
                <w:lang w:eastAsia="ru-RU"/>
              </w:rPr>
              <w:t>№60 от 16.06.2015</w:t>
            </w:r>
          </w:p>
        </w:tc>
      </w:tr>
      <w:tr w:rsidR="00274B6C" w:rsidRPr="00274B6C" w:rsidTr="00204F4F">
        <w:trPr>
          <w:trHeight w:val="748"/>
        </w:trPr>
        <w:tc>
          <w:tcPr>
            <w:tcW w:w="592" w:type="dxa"/>
            <w:shd w:val="clear" w:color="auto" w:fill="auto"/>
          </w:tcPr>
          <w:p w:rsidR="00274B6C" w:rsidRPr="00274B6C" w:rsidRDefault="00274B6C" w:rsidP="00274B6C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4B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65" w:type="dxa"/>
            <w:shd w:val="clear" w:color="auto" w:fill="auto"/>
          </w:tcPr>
          <w:p w:rsidR="00274B6C" w:rsidRPr="00274B6C" w:rsidRDefault="00274B6C" w:rsidP="00274B6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B6C">
              <w:rPr>
                <w:rFonts w:ascii="Times New Roman" w:eastAsia="Times New Roman" w:hAnsi="Times New Roman" w:cs="Times New Roman"/>
                <w:lang w:eastAsia="ru-RU"/>
              </w:rPr>
              <w:t xml:space="preserve">Мальцева </w:t>
            </w:r>
          </w:p>
          <w:p w:rsidR="00274B6C" w:rsidRPr="00274B6C" w:rsidRDefault="00274B6C" w:rsidP="00274B6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B6C">
              <w:rPr>
                <w:rFonts w:ascii="Times New Roman" w:eastAsia="Times New Roman" w:hAnsi="Times New Roman" w:cs="Times New Roman"/>
                <w:lang w:eastAsia="ru-RU"/>
              </w:rPr>
              <w:t xml:space="preserve">Марианна </w:t>
            </w:r>
          </w:p>
          <w:p w:rsidR="00274B6C" w:rsidRPr="00274B6C" w:rsidRDefault="00274B6C" w:rsidP="00274B6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B6C">
              <w:rPr>
                <w:rFonts w:ascii="Times New Roman" w:eastAsia="Times New Roman" w:hAnsi="Times New Roman" w:cs="Times New Roman"/>
                <w:lang w:eastAsia="ru-RU"/>
              </w:rPr>
              <w:t>Сергеевна</w:t>
            </w:r>
          </w:p>
        </w:tc>
        <w:tc>
          <w:tcPr>
            <w:tcW w:w="4497" w:type="dxa"/>
            <w:shd w:val="clear" w:color="auto" w:fill="auto"/>
          </w:tcPr>
          <w:p w:rsidR="00274B6C" w:rsidRPr="00274B6C" w:rsidRDefault="00274B6C" w:rsidP="00274B6C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4B6C">
              <w:rPr>
                <w:rFonts w:ascii="Times New Roman" w:eastAsia="Times New Roman" w:hAnsi="Times New Roman" w:cs="Times New Roman"/>
                <w:bCs/>
                <w:lang w:eastAsia="ru-RU"/>
              </w:rPr>
              <w:t>Педагог дополнительного образования муниципального автономного дошкольного образовательного учреждения детский сад комбинированного вида «</w:t>
            </w:r>
            <w:proofErr w:type="spellStart"/>
            <w:r w:rsidRPr="00274B6C">
              <w:rPr>
                <w:rFonts w:ascii="Times New Roman" w:eastAsia="Times New Roman" w:hAnsi="Times New Roman" w:cs="Times New Roman"/>
                <w:bCs/>
                <w:lang w:eastAsia="ru-RU"/>
              </w:rPr>
              <w:t>Рябинушка</w:t>
            </w:r>
            <w:proofErr w:type="spellEnd"/>
            <w:r w:rsidRPr="00274B6C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2517" w:type="dxa"/>
          </w:tcPr>
          <w:p w:rsidR="00274B6C" w:rsidRPr="00274B6C" w:rsidRDefault="00274B6C" w:rsidP="00274B6C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B6C">
              <w:rPr>
                <w:rFonts w:ascii="Times New Roman" w:eastAsia="Times New Roman" w:hAnsi="Times New Roman" w:cs="Times New Roman"/>
                <w:lang w:eastAsia="ru-RU"/>
              </w:rPr>
              <w:t>№60 от 16.06.2015</w:t>
            </w:r>
          </w:p>
        </w:tc>
      </w:tr>
      <w:tr w:rsidR="00274B6C" w:rsidRPr="00274B6C" w:rsidTr="00204F4F">
        <w:trPr>
          <w:trHeight w:val="748"/>
        </w:trPr>
        <w:tc>
          <w:tcPr>
            <w:tcW w:w="592" w:type="dxa"/>
            <w:shd w:val="clear" w:color="auto" w:fill="auto"/>
          </w:tcPr>
          <w:p w:rsidR="00274B6C" w:rsidRPr="00274B6C" w:rsidRDefault="00274B6C" w:rsidP="00274B6C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4B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65" w:type="dxa"/>
            <w:shd w:val="clear" w:color="auto" w:fill="auto"/>
          </w:tcPr>
          <w:p w:rsidR="00274B6C" w:rsidRPr="00274B6C" w:rsidRDefault="00274B6C" w:rsidP="00274B6C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B6C">
              <w:rPr>
                <w:rFonts w:ascii="Times New Roman" w:eastAsia="Times New Roman" w:hAnsi="Times New Roman" w:cs="Times New Roman"/>
                <w:lang w:eastAsia="ru-RU"/>
              </w:rPr>
              <w:t>Рамазанов</w:t>
            </w:r>
          </w:p>
          <w:p w:rsidR="00274B6C" w:rsidRPr="00274B6C" w:rsidRDefault="00274B6C" w:rsidP="00274B6C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74B6C">
              <w:rPr>
                <w:rFonts w:ascii="Times New Roman" w:eastAsia="Times New Roman" w:hAnsi="Times New Roman" w:cs="Times New Roman"/>
                <w:lang w:eastAsia="ru-RU"/>
              </w:rPr>
              <w:t>Эливхан</w:t>
            </w:r>
            <w:proofErr w:type="spellEnd"/>
          </w:p>
          <w:p w:rsidR="00274B6C" w:rsidRPr="00274B6C" w:rsidRDefault="00274B6C" w:rsidP="00274B6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74B6C">
              <w:rPr>
                <w:rFonts w:ascii="Times New Roman" w:eastAsia="Times New Roman" w:hAnsi="Times New Roman" w:cs="Times New Roman"/>
                <w:lang w:eastAsia="ru-RU"/>
              </w:rPr>
              <w:t>Рамазанович</w:t>
            </w:r>
            <w:proofErr w:type="spellEnd"/>
          </w:p>
        </w:tc>
        <w:tc>
          <w:tcPr>
            <w:tcW w:w="4497" w:type="dxa"/>
            <w:shd w:val="clear" w:color="auto" w:fill="auto"/>
          </w:tcPr>
          <w:p w:rsidR="00274B6C" w:rsidRPr="00274B6C" w:rsidRDefault="00274B6C" w:rsidP="00274B6C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4B6C">
              <w:rPr>
                <w:rFonts w:ascii="Times New Roman" w:eastAsia="Times New Roman" w:hAnsi="Times New Roman" w:cs="Times New Roman"/>
                <w:bCs/>
                <w:lang w:eastAsia="ru-RU"/>
              </w:rPr>
              <w:t>участковый уполномоченный полиции отделения  участковых уполномоченных полиции и по делам несовершеннолетних Отделения Министерства внутренних дел Российской Федерации по городскому округу город  Покачи.</w:t>
            </w:r>
          </w:p>
        </w:tc>
        <w:tc>
          <w:tcPr>
            <w:tcW w:w="2517" w:type="dxa"/>
          </w:tcPr>
          <w:p w:rsidR="00274B6C" w:rsidRPr="00274B6C" w:rsidRDefault="00274B6C" w:rsidP="00274B6C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B6C">
              <w:rPr>
                <w:rFonts w:ascii="Times New Roman" w:eastAsia="Times New Roman" w:hAnsi="Times New Roman" w:cs="Times New Roman"/>
                <w:lang w:eastAsia="ru-RU"/>
              </w:rPr>
              <w:t xml:space="preserve">№29 от 09.11.2015 </w:t>
            </w:r>
          </w:p>
        </w:tc>
      </w:tr>
    </w:tbl>
    <w:p w:rsidR="008A34B8" w:rsidRDefault="008A34B8">
      <w:bookmarkStart w:id="0" w:name="_GoBack"/>
      <w:bookmarkEnd w:id="0"/>
    </w:p>
    <w:sectPr w:rsidR="008A3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B6C"/>
    <w:rsid w:val="00274B6C"/>
    <w:rsid w:val="008A34B8"/>
    <w:rsid w:val="00F3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419"/>
  </w:style>
  <w:style w:type="paragraph" w:styleId="1">
    <w:name w:val="heading 1"/>
    <w:basedOn w:val="a"/>
    <w:next w:val="a"/>
    <w:link w:val="10"/>
    <w:uiPriority w:val="9"/>
    <w:qFormat/>
    <w:rsid w:val="00F35419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5419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5419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5419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5419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5419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5419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5419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5419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541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3541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35419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35419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F3541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35419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35419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F35419"/>
    <w:rPr>
      <w:b/>
      <w:bCs/>
      <w:spacing w:val="0"/>
    </w:rPr>
  </w:style>
  <w:style w:type="character" w:styleId="a9">
    <w:name w:val="Emphasis"/>
    <w:uiPriority w:val="20"/>
    <w:qFormat/>
    <w:rsid w:val="00F35419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F35419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F3541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35419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35419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F35419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F3541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F35419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F35419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F35419"/>
    <w:rPr>
      <w:smallCaps/>
    </w:rPr>
  </w:style>
  <w:style w:type="character" w:styleId="af1">
    <w:name w:val="Intense Reference"/>
    <w:uiPriority w:val="32"/>
    <w:qFormat/>
    <w:rsid w:val="00F35419"/>
    <w:rPr>
      <w:b/>
      <w:bCs/>
      <w:smallCaps/>
      <w:color w:val="auto"/>
    </w:rPr>
  </w:style>
  <w:style w:type="character" w:styleId="af2">
    <w:name w:val="Book Title"/>
    <w:uiPriority w:val="33"/>
    <w:qFormat/>
    <w:rsid w:val="00F3541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35419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419"/>
  </w:style>
  <w:style w:type="paragraph" w:styleId="1">
    <w:name w:val="heading 1"/>
    <w:basedOn w:val="a"/>
    <w:next w:val="a"/>
    <w:link w:val="10"/>
    <w:uiPriority w:val="9"/>
    <w:qFormat/>
    <w:rsid w:val="00F35419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5419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5419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5419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5419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5419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5419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5419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5419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541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3541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35419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35419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F3541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35419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35419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F35419"/>
    <w:rPr>
      <w:b/>
      <w:bCs/>
      <w:spacing w:val="0"/>
    </w:rPr>
  </w:style>
  <w:style w:type="character" w:styleId="a9">
    <w:name w:val="Emphasis"/>
    <w:uiPriority w:val="20"/>
    <w:qFormat/>
    <w:rsid w:val="00F35419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F35419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F3541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35419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35419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F35419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F3541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F35419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F35419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F35419"/>
    <w:rPr>
      <w:smallCaps/>
    </w:rPr>
  </w:style>
  <w:style w:type="character" w:styleId="af1">
    <w:name w:val="Intense Reference"/>
    <w:uiPriority w:val="32"/>
    <w:qFormat/>
    <w:rsid w:val="00F35419"/>
    <w:rPr>
      <w:b/>
      <w:bCs/>
      <w:smallCaps/>
      <w:color w:val="auto"/>
    </w:rPr>
  </w:style>
  <w:style w:type="character" w:styleId="af2">
    <w:name w:val="Book Title"/>
    <w:uiPriority w:val="33"/>
    <w:qFormat/>
    <w:rsid w:val="00F3541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35419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Дегтярева Юлия Павловна</dc:creator>
  <cp:keywords/>
  <dc:description/>
  <cp:lastModifiedBy>Дегтярева Юлия Павловна</cp:lastModifiedBy>
  <cp:revision>1</cp:revision>
  <dcterms:created xsi:type="dcterms:W3CDTF">2016-05-24T06:04:00Z</dcterms:created>
  <dcterms:modified xsi:type="dcterms:W3CDTF">2016-05-24T06:04:00Z</dcterms:modified>
</cp:coreProperties>
</file>