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5F" w:rsidRPr="003537D8" w:rsidRDefault="0084205F" w:rsidP="0084205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3537D8">
        <w:rPr>
          <w:rFonts w:ascii="Times New Roman" w:hAnsi="Times New Roman"/>
          <w:b/>
          <w:bCs/>
          <w:sz w:val="20"/>
          <w:szCs w:val="20"/>
        </w:rPr>
        <w:t>Список граждан, награжденных в 2012 году</w:t>
      </w:r>
      <w:r w:rsidRPr="003537D8">
        <w:rPr>
          <w:rFonts w:ascii="Times New Roman" w:hAnsi="Times New Roman"/>
          <w:bCs/>
          <w:sz w:val="20"/>
          <w:szCs w:val="20"/>
        </w:rPr>
        <w:t xml:space="preserve"> </w:t>
      </w:r>
    </w:p>
    <w:p w:rsidR="0084205F" w:rsidRPr="003537D8" w:rsidRDefault="0084205F" w:rsidP="0084205F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537D8">
        <w:rPr>
          <w:rFonts w:ascii="Times New Roman" w:hAnsi="Times New Roman"/>
          <w:b/>
          <w:bCs/>
          <w:sz w:val="20"/>
          <w:szCs w:val="20"/>
        </w:rPr>
        <w:t>Почетной грамотой Думы города</w:t>
      </w:r>
    </w:p>
    <w:p w:rsidR="0084205F" w:rsidRPr="003537D8" w:rsidRDefault="0084205F" w:rsidP="0084205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4995"/>
      </w:tblGrid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37D8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Стрешная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Людмила Евгеньевна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Начальник отдела кадров ЗАО «Полигон»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Степнова Инна Петровна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начальника ЦБО ООО «Центр содействия жилищно-коммунального хозяйства»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Никонова Людмила Владимировна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Главный бухгалтер ЗАО «Управляющая компания те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п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ло - водоснабжения и канализация»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Авхадиева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Рамзия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Гарафутдиновна</w:t>
            </w:r>
            <w:proofErr w:type="spellEnd"/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Воспитатель МБДОУ - детский сад комбинированного вида «Сказка»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Пронина Наиля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Воспитатель МБДОУ - детский сад комбинированного вида «Сказка»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Загуменова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Нариза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Фаляхутдиновна</w:t>
            </w:r>
            <w:proofErr w:type="spellEnd"/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Кладовщик МБДОУ - детский сад комбинированного вида «Сказка»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Амирова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Узлипат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Адиловна</w:t>
            </w:r>
            <w:proofErr w:type="spellEnd"/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Машинистка по стирке белья МБДОУ - детский сад комбинированного вида «Сказка»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Свистун Татьяна Васильевна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Главный специалист управления культуры и молоде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ж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ной политики администрации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Белкина Лариса Михайловна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Инспектор отделения УФМС России по ХМАО - Югре в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Цимерман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Старший инспектор отделения УФМС России по ХМАО - Югре в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Валиева Лидия Михайловна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Фельдшер - лаборант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Икизли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Медицинская сестра палатная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Седых Карина Павловна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Акушерка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Дулко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Старшая медицинская сестра МБУЗ «Центральная г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Кривда Елена Николаевна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Инструктор по лечебной физкультуре МБУЗ «Це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Макаренко Елена Николаевна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Медицинская сестра палатная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Шутова Ирина Васильевна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Врач – акушер - гинеколог МБУЗ «Центральная горо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д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Косенко Ольга Леонидовна 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Операционная медицинская сестра МБУЗ «Централ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Вирясов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Заведующий отделением анестезиологии и реанимации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Колева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главного врача по экономическим вопр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сам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Шаганова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Главный бухгалтер МБУЗ «Центральная городская больница»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Хоромняк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Воспитатель МБДОУ - детский сад комбинированного вида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Медведев Юрий Иванович</w:t>
            </w:r>
          </w:p>
        </w:tc>
        <w:tc>
          <w:tcPr>
            <w:tcW w:w="4995" w:type="dxa"/>
          </w:tcPr>
          <w:p w:rsidR="0084205F" w:rsidRPr="003537D8" w:rsidRDefault="0084205F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главного инженера по промышленной безопасности - начальник отдела охраны труда, промышленной безопасности и экологии ТПП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Покаче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в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нефтегаз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>» ООО «ЛУКОЙЛ - Западная Сибирь»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Левковский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Сергей Вячеславович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Мастер ЗАО «Полигон». 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Кузнецова Марина Николаевна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директор</w:t>
            </w: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а  ООО</w:t>
            </w:r>
            <w:proofErr w:type="gram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«Комфорт плюс».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Янушевская  Эмилия Васильевна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Главная медицинская сестра аппарата управления МБУЗ «Центральная городская больница» г. Покачи.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Мифтахова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Хайдаровна</w:t>
            </w:r>
            <w:proofErr w:type="spellEnd"/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Заведующая отделением - врач-педиатр детского отд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ления МБУЗ «Центральная городская больница» г. П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Костюк Петр Петрович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Ведущий механик ООО «Югорская территориальная энергетическая компания - Покачи»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Сухарева Инна Анатольевна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Специалист по кадрам ООО «Югорская </w:t>
            </w:r>
            <w:r w:rsidRPr="003537D8">
              <w:rPr>
                <w:rFonts w:ascii="Times New Roman" w:hAnsi="Times New Roman"/>
                <w:sz w:val="20"/>
                <w:szCs w:val="20"/>
              </w:rPr>
              <w:lastRenderedPageBreak/>
              <w:t>территориал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ная энергетическая компания - Покачи»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Иванова Галина Васильевна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МБОУ «Средняя общеобразовательная школа №4»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Кордюкова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Учитель-логопед МБОУ «Средняя общеобразовател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ь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ная школа №2»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Яноха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Вера Ивановна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Музыкальный руководитель МБДОУ Детский сад ко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м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бинированного вида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Рябинушка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Казанцева Валентина Георгиевна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Первый заместитель главы города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Гвоздь Галина Дмитриевна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главы г. Покачи по социальным вопросам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Амерханова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Бела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Рамзановна</w:t>
            </w:r>
            <w:proofErr w:type="spellEnd"/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Заместитель начальника управления экономики и ст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а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тистики администрации города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Дементьева Любовь Александровна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Начальник отдела материально-технического обесп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чения администрации города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Кузнецова Лариса Михайловна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Пресс-секретарь главы города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Базарбаева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Юсуповна</w:t>
            </w:r>
            <w:proofErr w:type="spellEnd"/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Специалист-эксперт управления по социальным вопр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сам администрации города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Саволюк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Петр Григорьевич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Директор филиал</w:t>
            </w: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Северавтотранс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>» в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Бочкова Анна Сергеевна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Председатель профсоюзной организации </w:t>
            </w:r>
          </w:p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Покачевское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УТТ»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Еремеев Юрий Васильевич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Водитель 2 класс</w:t>
            </w: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«Дорожное эксплуатационное управление»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Абдуллин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Ильфат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Ганеевич</w:t>
            </w:r>
            <w:proofErr w:type="spellEnd"/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Водитель автомобиля 1 класс</w:t>
            </w: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а ООО</w:t>
            </w:r>
            <w:proofErr w:type="gram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«Специализир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ванного строительного управления №2»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 xml:space="preserve">Султанов </w:t>
            </w:r>
            <w:proofErr w:type="spellStart"/>
            <w:r w:rsidRPr="003537D8">
              <w:rPr>
                <w:rFonts w:ascii="Times New Roman" w:hAnsi="Times New Roman"/>
                <w:sz w:val="20"/>
                <w:szCs w:val="20"/>
              </w:rPr>
              <w:t>Гасангусен</w:t>
            </w:r>
            <w:proofErr w:type="spellEnd"/>
            <w:r w:rsidRPr="003537D8">
              <w:rPr>
                <w:rFonts w:ascii="Times New Roman" w:hAnsi="Times New Roman"/>
                <w:sz w:val="20"/>
                <w:szCs w:val="20"/>
              </w:rPr>
              <w:t xml:space="preserve"> Магомедович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Инструктор по вождению негосударственного образ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вательного учреждения учебно-производственный центр «</w:t>
            </w:r>
            <w:proofErr w:type="gramStart"/>
            <w:r w:rsidRPr="003537D8">
              <w:rPr>
                <w:rFonts w:ascii="Times New Roman" w:hAnsi="Times New Roman"/>
                <w:sz w:val="20"/>
                <w:szCs w:val="20"/>
              </w:rPr>
              <w:t>Авто-класс</w:t>
            </w:r>
            <w:proofErr w:type="gramEnd"/>
            <w:r w:rsidRPr="003537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Глушков Александр Александрович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Майор полиции, старший государственный инспектор безопасности дорожного движения регистрационно-экзаменационной группы отделения ГИБДД ОМВД России по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Гвоздь Вадим Юрьевич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Капитан внутренней службы, старший юрисконсульт правового направления ОМВД по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Журавлев Виталий Александрович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Капитан полиции, оперуполномоченного отдела уг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о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ловного розыска ОМВД России по г. Покачи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Гончаров Игорь Ген</w:t>
            </w:r>
            <w:bookmarkStart w:id="0" w:name="_GoBack"/>
            <w:bookmarkEnd w:id="0"/>
            <w:r w:rsidRPr="003537D8">
              <w:rPr>
                <w:rFonts w:ascii="Times New Roman" w:hAnsi="Times New Roman"/>
                <w:sz w:val="20"/>
                <w:szCs w:val="20"/>
              </w:rPr>
              <w:t>надьевич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Главный инженер ОАО «Югорская территориальная энергетическая компания – Покачи»</w:t>
            </w:r>
          </w:p>
        </w:tc>
      </w:tr>
      <w:tr w:rsidR="0084205F" w:rsidRPr="003537D8" w:rsidTr="00204F4F">
        <w:trPr>
          <w:trHeight w:val="21"/>
        </w:trPr>
        <w:tc>
          <w:tcPr>
            <w:tcW w:w="675" w:type="dxa"/>
          </w:tcPr>
          <w:p w:rsidR="0084205F" w:rsidRPr="003537D8" w:rsidRDefault="0084205F" w:rsidP="00204F4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Лейман Галина Сергеевна</w:t>
            </w:r>
          </w:p>
        </w:tc>
        <w:tc>
          <w:tcPr>
            <w:tcW w:w="4995" w:type="dxa"/>
            <w:vAlign w:val="center"/>
          </w:tcPr>
          <w:p w:rsidR="0084205F" w:rsidRPr="003537D8" w:rsidRDefault="0084205F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7D8">
              <w:rPr>
                <w:rFonts w:ascii="Times New Roman" w:hAnsi="Times New Roman"/>
                <w:sz w:val="20"/>
                <w:szCs w:val="20"/>
              </w:rPr>
              <w:t>Ведущий специалист-эксперт группы назначения, п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е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рерасчета, выплаты пенсий, оценки пенсионных прав застрахованных лиц и социальных выплат госуда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р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ственного учреждения – отдел Пенсионного фонда Российской Федерации в городе Покачи Ханты – Ма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н</w:t>
            </w:r>
            <w:r w:rsidRPr="003537D8">
              <w:rPr>
                <w:rFonts w:ascii="Times New Roman" w:hAnsi="Times New Roman"/>
                <w:sz w:val="20"/>
                <w:szCs w:val="20"/>
              </w:rPr>
              <w:t>сийского автономного округа - Югры</w:t>
            </w:r>
          </w:p>
        </w:tc>
      </w:tr>
    </w:tbl>
    <w:p w:rsidR="0084205F" w:rsidRDefault="0084205F" w:rsidP="0084205F"/>
    <w:p w:rsidR="0084205F" w:rsidRDefault="0084205F" w:rsidP="0084205F"/>
    <w:p w:rsidR="0084205F" w:rsidRDefault="0084205F" w:rsidP="0084205F"/>
    <w:p w:rsidR="0084205F" w:rsidRDefault="0084205F" w:rsidP="0084205F"/>
    <w:p w:rsidR="008A34B8" w:rsidRDefault="008A34B8"/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3B2207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5F"/>
    <w:rsid w:val="0084205F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5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5F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2016-05-24T06:03:00Z</dcterms:created>
  <dcterms:modified xsi:type="dcterms:W3CDTF">2016-05-24T06:03:00Z</dcterms:modified>
</cp:coreProperties>
</file>