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A4" w:rsidRPr="005705A4" w:rsidRDefault="00CF319F" w:rsidP="00B94C00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728345" cy="790575"/>
            <wp:effectExtent l="0" t="0" r="0" b="9525"/>
            <wp:docPr id="1" name="Рисунок 1" descr="Описание: 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A4" w:rsidRPr="005705A4" w:rsidRDefault="005705A4" w:rsidP="005705A4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5705A4" w:rsidRPr="005705A4" w:rsidRDefault="005705A4" w:rsidP="005705A4">
      <w:pPr>
        <w:keepNext/>
        <w:tabs>
          <w:tab w:val="left" w:pos="3210"/>
        </w:tabs>
        <w:spacing w:line="240" w:lineRule="auto"/>
        <w:ind w:firstLine="0"/>
        <w:jc w:val="center"/>
        <w:outlineLvl w:val="2"/>
        <w:rPr>
          <w:rFonts w:eastAsia="Times New Roman"/>
          <w:b/>
          <w:bCs/>
          <w:sz w:val="48"/>
          <w:lang w:eastAsia="ru-RU"/>
        </w:rPr>
      </w:pPr>
      <w:r w:rsidRPr="005705A4">
        <w:rPr>
          <w:rFonts w:eastAsia="Times New Roman"/>
          <w:b/>
          <w:bCs/>
          <w:sz w:val="48"/>
          <w:lang w:eastAsia="ru-RU"/>
        </w:rPr>
        <w:t>ДУМА ГОРОДА ПОКАЧИ</w:t>
      </w:r>
    </w:p>
    <w:p w:rsidR="005705A4" w:rsidRPr="005705A4" w:rsidRDefault="005705A4" w:rsidP="005705A4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5705A4">
        <w:rPr>
          <w:rFonts w:eastAsia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5705A4" w:rsidRPr="005705A4" w:rsidRDefault="005705A4" w:rsidP="005705A4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5705A4" w:rsidRPr="005705A4" w:rsidRDefault="005705A4" w:rsidP="005705A4">
      <w:pPr>
        <w:keepNext/>
        <w:spacing w:line="240" w:lineRule="auto"/>
        <w:ind w:firstLine="0"/>
        <w:jc w:val="center"/>
        <w:outlineLvl w:val="3"/>
        <w:rPr>
          <w:rFonts w:eastAsia="Times New Roman"/>
          <w:b/>
          <w:bCs/>
          <w:sz w:val="36"/>
          <w:szCs w:val="36"/>
          <w:lang w:eastAsia="ru-RU"/>
        </w:rPr>
      </w:pPr>
      <w:r w:rsidRPr="005705A4">
        <w:rPr>
          <w:rFonts w:eastAsia="Times New Roman"/>
          <w:b/>
          <w:bCs/>
          <w:sz w:val="36"/>
          <w:szCs w:val="36"/>
          <w:lang w:eastAsia="ru-RU"/>
        </w:rPr>
        <w:t>РЕШЕНИЕ</w:t>
      </w:r>
    </w:p>
    <w:p w:rsidR="005705A4" w:rsidRPr="005705A4" w:rsidRDefault="009C3D2F" w:rsidP="005705A4">
      <w:pPr>
        <w:keepNext/>
        <w:spacing w:line="240" w:lineRule="auto"/>
        <w:ind w:firstLine="0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от  27.08.2015 </w:t>
      </w:r>
      <w:r w:rsidR="005705A4" w:rsidRPr="005705A4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№ 70</w:t>
      </w:r>
    </w:p>
    <w:p w:rsidR="005705A4" w:rsidRDefault="005705A4" w:rsidP="00594395">
      <w:pPr>
        <w:widowControl w:val="0"/>
        <w:tabs>
          <w:tab w:val="left" w:pos="366"/>
        </w:tabs>
        <w:spacing w:line="240" w:lineRule="auto"/>
        <w:ind w:firstLine="397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705A4" w:rsidRPr="006A7CCA" w:rsidTr="006A7CCA">
        <w:tc>
          <w:tcPr>
            <w:tcW w:w="5778" w:type="dxa"/>
            <w:shd w:val="clear" w:color="auto" w:fill="auto"/>
          </w:tcPr>
          <w:p w:rsidR="005705A4" w:rsidRPr="006A7CCA" w:rsidRDefault="005705A4" w:rsidP="006A7CCA">
            <w:pPr>
              <w:widowControl w:val="0"/>
              <w:tabs>
                <w:tab w:val="left" w:pos="366"/>
              </w:tabs>
              <w:spacing w:line="240" w:lineRule="auto"/>
              <w:ind w:firstLine="0"/>
              <w:rPr>
                <w:b/>
                <w:sz w:val="28"/>
                <w:szCs w:val="28"/>
                <w:lang w:eastAsia="ru-RU"/>
              </w:rPr>
            </w:pPr>
            <w:r w:rsidRPr="006A7CCA">
              <w:rPr>
                <w:b/>
                <w:sz w:val="28"/>
                <w:szCs w:val="28"/>
                <w:lang w:eastAsia="ru-RU"/>
              </w:rPr>
              <w:t>Об исполнении решения Думы города Покачи от 26.02.2015 № 10 «</w:t>
            </w:r>
            <w:r w:rsidRPr="006A7CCA">
              <w:rPr>
                <w:b/>
                <w:sz w:val="28"/>
                <w:szCs w:val="28"/>
              </w:rPr>
              <w:t xml:space="preserve">Об исполнении </w:t>
            </w:r>
            <w:r w:rsidR="00991B95">
              <w:rPr>
                <w:b/>
                <w:sz w:val="28"/>
                <w:szCs w:val="28"/>
              </w:rPr>
              <w:t>п</w:t>
            </w:r>
            <w:r w:rsidRPr="006A7CCA">
              <w:rPr>
                <w:b/>
                <w:sz w:val="28"/>
                <w:szCs w:val="28"/>
              </w:rPr>
              <w:t>остановления</w:t>
            </w:r>
            <w:r w:rsidRPr="006A7CC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A7CCA">
              <w:rPr>
                <w:b/>
                <w:sz w:val="28"/>
                <w:szCs w:val="28"/>
              </w:rPr>
              <w:t>администрации города Покачи  от 21.03.2014 №379</w:t>
            </w:r>
            <w:r w:rsidRPr="006A7CCA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A7CCA">
              <w:rPr>
                <w:b/>
                <w:sz w:val="28"/>
                <w:szCs w:val="28"/>
              </w:rPr>
              <w:t>«Об утверждении требований по поддержанию</w:t>
            </w:r>
          </w:p>
          <w:p w:rsidR="005705A4" w:rsidRPr="006A7CCA" w:rsidRDefault="005705A4" w:rsidP="006A7CCA">
            <w:pPr>
              <w:widowControl w:val="0"/>
              <w:tabs>
                <w:tab w:val="left" w:pos="366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6A7CCA">
              <w:rPr>
                <w:b/>
                <w:sz w:val="28"/>
                <w:szCs w:val="28"/>
              </w:rPr>
              <w:t>эстетического  состояния города Покачи»  в части соблюдения  требований к хранению разукомплектованных  транспортных средств</w:t>
            </w:r>
            <w:r w:rsidR="00991B95">
              <w:rPr>
                <w:b/>
                <w:sz w:val="28"/>
                <w:szCs w:val="28"/>
              </w:rPr>
              <w:t>»</w:t>
            </w:r>
          </w:p>
        </w:tc>
      </w:tr>
    </w:tbl>
    <w:p w:rsidR="005705A4" w:rsidRDefault="005705A4" w:rsidP="005705A4">
      <w:pPr>
        <w:widowControl w:val="0"/>
        <w:tabs>
          <w:tab w:val="left" w:pos="366"/>
        </w:tabs>
        <w:spacing w:line="240" w:lineRule="auto"/>
        <w:ind w:firstLine="0"/>
        <w:rPr>
          <w:b/>
          <w:sz w:val="28"/>
          <w:szCs w:val="28"/>
          <w:lang w:eastAsia="ru-RU"/>
        </w:rPr>
      </w:pPr>
    </w:p>
    <w:p w:rsidR="00D8566E" w:rsidRPr="00E31B9E" w:rsidRDefault="00D8566E" w:rsidP="00594395">
      <w:pPr>
        <w:widowControl w:val="0"/>
        <w:tabs>
          <w:tab w:val="left" w:pos="366"/>
        </w:tabs>
        <w:spacing w:line="240" w:lineRule="auto"/>
        <w:ind w:firstLine="397"/>
        <w:rPr>
          <w:b/>
          <w:sz w:val="28"/>
          <w:szCs w:val="28"/>
          <w:lang w:eastAsia="ru-RU"/>
        </w:rPr>
      </w:pPr>
    </w:p>
    <w:p w:rsidR="00D8566E" w:rsidRDefault="00991B95" w:rsidP="00594395">
      <w:pPr>
        <w:widowControl w:val="0"/>
        <w:tabs>
          <w:tab w:val="left" w:pos="366"/>
        </w:tabs>
        <w:spacing w:line="24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ab/>
      </w:r>
      <w:r w:rsidR="00D8566E" w:rsidRPr="00E31B9E">
        <w:rPr>
          <w:sz w:val="28"/>
          <w:szCs w:val="28"/>
        </w:rPr>
        <w:t xml:space="preserve">Рассмотрев информацию </w:t>
      </w:r>
      <w:r w:rsidR="006E2A33">
        <w:rPr>
          <w:sz w:val="28"/>
          <w:szCs w:val="28"/>
          <w:lang w:eastAsia="ru-RU"/>
        </w:rPr>
        <w:t>о</w:t>
      </w:r>
      <w:r w:rsidR="006727AB" w:rsidRPr="00E31B9E">
        <w:rPr>
          <w:sz w:val="28"/>
          <w:szCs w:val="28"/>
          <w:lang w:eastAsia="ru-RU"/>
        </w:rPr>
        <w:t>б исполнении решения Дум</w:t>
      </w:r>
      <w:r w:rsidR="00594395">
        <w:rPr>
          <w:sz w:val="28"/>
          <w:szCs w:val="28"/>
          <w:lang w:eastAsia="ru-RU"/>
        </w:rPr>
        <w:t>ы города Покачи от 26.02.2015 №</w:t>
      </w:r>
      <w:r w:rsidR="006727AB" w:rsidRPr="00E31B9E">
        <w:rPr>
          <w:sz w:val="28"/>
          <w:szCs w:val="28"/>
          <w:lang w:eastAsia="ru-RU"/>
        </w:rPr>
        <w:t>10 «</w:t>
      </w:r>
      <w:r w:rsidR="00594395">
        <w:rPr>
          <w:sz w:val="28"/>
          <w:szCs w:val="28"/>
        </w:rPr>
        <w:t xml:space="preserve">Об исполнении Постановления </w:t>
      </w:r>
      <w:r w:rsidR="006727AB" w:rsidRPr="00E31B9E">
        <w:rPr>
          <w:sz w:val="28"/>
          <w:szCs w:val="28"/>
        </w:rPr>
        <w:t>админ</w:t>
      </w:r>
      <w:r w:rsidR="00594395">
        <w:rPr>
          <w:sz w:val="28"/>
          <w:szCs w:val="28"/>
        </w:rPr>
        <w:t xml:space="preserve">истрации города Покачи  от 21.03.2014 №379 «Об утверждении требований по поддержанию  эстетического </w:t>
      </w:r>
      <w:r w:rsidR="006727AB" w:rsidRPr="00E31B9E">
        <w:rPr>
          <w:sz w:val="28"/>
          <w:szCs w:val="28"/>
        </w:rPr>
        <w:t>со</w:t>
      </w:r>
      <w:r w:rsidR="00594395">
        <w:rPr>
          <w:sz w:val="28"/>
          <w:szCs w:val="28"/>
        </w:rPr>
        <w:t xml:space="preserve">стояния города Покачи» в части соблюдения </w:t>
      </w:r>
      <w:r w:rsidR="006727AB" w:rsidRPr="00E31B9E">
        <w:rPr>
          <w:sz w:val="28"/>
          <w:szCs w:val="28"/>
        </w:rPr>
        <w:t>требований к хранению  разукомплектованных  транспортных средств</w:t>
      </w:r>
      <w:r w:rsidR="00D8566E" w:rsidRPr="00E31B9E">
        <w:rPr>
          <w:sz w:val="28"/>
          <w:szCs w:val="28"/>
        </w:rPr>
        <w:t>, в соответствии с пунктом 8.2 Положения 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утвержденного решением Дум</w:t>
      </w:r>
      <w:r w:rsidR="00594395">
        <w:rPr>
          <w:sz w:val="28"/>
          <w:szCs w:val="28"/>
        </w:rPr>
        <w:t>ы города Покачи от 19.10.2009 №</w:t>
      </w:r>
      <w:r w:rsidR="00D8566E" w:rsidRPr="00E31B9E">
        <w:rPr>
          <w:sz w:val="28"/>
          <w:szCs w:val="28"/>
        </w:rPr>
        <w:t>112, Дума города</w:t>
      </w:r>
    </w:p>
    <w:p w:rsidR="00594395" w:rsidRPr="00E31B9E" w:rsidRDefault="00594395" w:rsidP="00594395">
      <w:pPr>
        <w:widowControl w:val="0"/>
        <w:tabs>
          <w:tab w:val="left" w:pos="366"/>
        </w:tabs>
        <w:spacing w:line="240" w:lineRule="auto"/>
        <w:ind w:firstLine="397"/>
        <w:rPr>
          <w:sz w:val="28"/>
          <w:szCs w:val="28"/>
        </w:rPr>
      </w:pPr>
    </w:p>
    <w:p w:rsidR="006727AB" w:rsidRPr="005705A4" w:rsidRDefault="006727AB" w:rsidP="00594395">
      <w:pPr>
        <w:widowControl w:val="0"/>
        <w:tabs>
          <w:tab w:val="left" w:pos="366"/>
        </w:tabs>
        <w:spacing w:line="240" w:lineRule="auto"/>
        <w:ind w:firstLine="397"/>
        <w:jc w:val="center"/>
        <w:rPr>
          <w:b/>
          <w:sz w:val="28"/>
          <w:szCs w:val="28"/>
        </w:rPr>
      </w:pPr>
      <w:r w:rsidRPr="005705A4">
        <w:rPr>
          <w:b/>
          <w:sz w:val="28"/>
          <w:szCs w:val="28"/>
        </w:rPr>
        <w:t>РЕШИЛА:</w:t>
      </w:r>
    </w:p>
    <w:p w:rsidR="006727AB" w:rsidRPr="00E31B9E" w:rsidRDefault="006727AB" w:rsidP="00594395">
      <w:pPr>
        <w:widowControl w:val="0"/>
        <w:tabs>
          <w:tab w:val="left" w:pos="366"/>
        </w:tabs>
        <w:spacing w:line="240" w:lineRule="auto"/>
        <w:ind w:firstLine="397"/>
        <w:jc w:val="center"/>
        <w:rPr>
          <w:sz w:val="28"/>
          <w:szCs w:val="28"/>
        </w:rPr>
      </w:pPr>
    </w:p>
    <w:p w:rsidR="006727AB" w:rsidRPr="00E31B9E" w:rsidRDefault="00991B95" w:rsidP="00594395">
      <w:pPr>
        <w:widowControl w:val="0"/>
        <w:tabs>
          <w:tab w:val="left" w:pos="366"/>
        </w:tabs>
        <w:spacing w:line="24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ab/>
      </w:r>
      <w:r w:rsidR="006727AB" w:rsidRPr="00E31B9E">
        <w:rPr>
          <w:sz w:val="28"/>
          <w:szCs w:val="28"/>
        </w:rPr>
        <w:t>1. Информацию «</w:t>
      </w:r>
      <w:r w:rsidR="006727AB" w:rsidRPr="00E31B9E">
        <w:rPr>
          <w:sz w:val="28"/>
          <w:szCs w:val="28"/>
          <w:lang w:eastAsia="ru-RU"/>
        </w:rPr>
        <w:t>Об исполне</w:t>
      </w:r>
      <w:r w:rsidR="00594395">
        <w:rPr>
          <w:sz w:val="28"/>
          <w:szCs w:val="28"/>
          <w:lang w:eastAsia="ru-RU"/>
        </w:rPr>
        <w:t>нии решения Думы города Покачи от 26.02.2015 №</w:t>
      </w:r>
      <w:r w:rsidR="006727AB" w:rsidRPr="00E31B9E">
        <w:rPr>
          <w:sz w:val="28"/>
          <w:szCs w:val="28"/>
          <w:lang w:eastAsia="ru-RU"/>
        </w:rPr>
        <w:t>10 «</w:t>
      </w:r>
      <w:r>
        <w:rPr>
          <w:sz w:val="28"/>
          <w:szCs w:val="28"/>
        </w:rPr>
        <w:t>Об исполнении п</w:t>
      </w:r>
      <w:r w:rsidR="00594395">
        <w:rPr>
          <w:sz w:val="28"/>
          <w:szCs w:val="28"/>
        </w:rPr>
        <w:t xml:space="preserve">остановления администрации города Покачи  от </w:t>
      </w:r>
      <w:r w:rsidR="006727AB" w:rsidRPr="00E31B9E">
        <w:rPr>
          <w:sz w:val="28"/>
          <w:szCs w:val="28"/>
        </w:rPr>
        <w:t>21</w:t>
      </w:r>
      <w:r w:rsidR="00504572">
        <w:rPr>
          <w:sz w:val="28"/>
          <w:szCs w:val="28"/>
        </w:rPr>
        <w:t xml:space="preserve">.03.2014 №379 «Об утверждении требований по поддержанию  эстетического </w:t>
      </w:r>
      <w:r w:rsidR="006727AB" w:rsidRPr="00E31B9E">
        <w:rPr>
          <w:sz w:val="28"/>
          <w:szCs w:val="28"/>
        </w:rPr>
        <w:t>со</w:t>
      </w:r>
      <w:r w:rsidR="00504572">
        <w:rPr>
          <w:sz w:val="28"/>
          <w:szCs w:val="28"/>
        </w:rPr>
        <w:t xml:space="preserve">стояния города Покачи» в части соблюдения </w:t>
      </w:r>
      <w:r w:rsidR="006727AB" w:rsidRPr="00E31B9E">
        <w:rPr>
          <w:sz w:val="28"/>
          <w:szCs w:val="28"/>
        </w:rPr>
        <w:t>требований к</w:t>
      </w:r>
      <w:r w:rsidR="00504572">
        <w:rPr>
          <w:sz w:val="28"/>
          <w:szCs w:val="28"/>
        </w:rPr>
        <w:t xml:space="preserve"> хранению </w:t>
      </w:r>
      <w:r w:rsidR="00594395">
        <w:rPr>
          <w:sz w:val="28"/>
          <w:szCs w:val="28"/>
        </w:rPr>
        <w:t xml:space="preserve">разукомплектованных </w:t>
      </w:r>
      <w:r w:rsidR="006727AB" w:rsidRPr="00E31B9E">
        <w:rPr>
          <w:sz w:val="28"/>
          <w:szCs w:val="28"/>
        </w:rPr>
        <w:t>транспортных средств» принять к сведению (приложение).</w:t>
      </w:r>
    </w:p>
    <w:p w:rsidR="006727AB" w:rsidRPr="00E31B9E" w:rsidRDefault="00991B95" w:rsidP="00594395">
      <w:pPr>
        <w:widowControl w:val="0"/>
        <w:tabs>
          <w:tab w:val="left" w:pos="366"/>
        </w:tabs>
        <w:spacing w:line="24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ab/>
      </w:r>
      <w:r w:rsidR="00B94C00">
        <w:rPr>
          <w:sz w:val="28"/>
          <w:szCs w:val="28"/>
        </w:rPr>
        <w:t xml:space="preserve">2. </w:t>
      </w:r>
      <w:r w:rsidR="006727AB" w:rsidRPr="00E31B9E">
        <w:rPr>
          <w:sz w:val="28"/>
          <w:szCs w:val="28"/>
        </w:rPr>
        <w:t>Предложить администрации города</w:t>
      </w:r>
      <w:r>
        <w:rPr>
          <w:sz w:val="28"/>
          <w:szCs w:val="28"/>
        </w:rPr>
        <w:t xml:space="preserve"> Покачи</w:t>
      </w:r>
      <w:r w:rsidR="006727AB" w:rsidRPr="00E31B9E">
        <w:rPr>
          <w:sz w:val="28"/>
          <w:szCs w:val="28"/>
        </w:rPr>
        <w:t xml:space="preserve"> в отношении разукомплектованных автомобилей, собственники которых не известны и</w:t>
      </w:r>
      <w:r w:rsidR="00504572">
        <w:rPr>
          <w:sz w:val="28"/>
          <w:szCs w:val="28"/>
        </w:rPr>
        <w:t>ли</w:t>
      </w:r>
      <w:r w:rsidR="006727AB" w:rsidRPr="00E31B9E">
        <w:rPr>
          <w:sz w:val="28"/>
          <w:szCs w:val="28"/>
        </w:rPr>
        <w:t xml:space="preserve"> не могу</w:t>
      </w:r>
      <w:r w:rsidR="00594395">
        <w:rPr>
          <w:sz w:val="28"/>
          <w:szCs w:val="28"/>
        </w:rPr>
        <w:t xml:space="preserve">т быть установлены, действовать </w:t>
      </w:r>
      <w:r w:rsidR="006727AB" w:rsidRPr="00E31B9E">
        <w:rPr>
          <w:sz w:val="28"/>
          <w:szCs w:val="28"/>
        </w:rPr>
        <w:t>в соответствии с нормам</w:t>
      </w:r>
      <w:r w:rsidR="00C40F43">
        <w:rPr>
          <w:sz w:val="28"/>
          <w:szCs w:val="28"/>
        </w:rPr>
        <w:t>и гражданского законодательства.</w:t>
      </w:r>
    </w:p>
    <w:p w:rsidR="006727AB" w:rsidRDefault="006730E4" w:rsidP="006730E4">
      <w:pPr>
        <w:widowControl w:val="0"/>
        <w:tabs>
          <w:tab w:val="left" w:pos="366"/>
        </w:tabs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="00991B95">
        <w:rPr>
          <w:sz w:val="28"/>
          <w:szCs w:val="28"/>
        </w:rPr>
        <w:tab/>
      </w:r>
      <w:r w:rsidR="006727AB" w:rsidRPr="00E31B9E">
        <w:rPr>
          <w:sz w:val="28"/>
          <w:szCs w:val="28"/>
        </w:rPr>
        <w:t xml:space="preserve">3. </w:t>
      </w:r>
      <w:r w:rsidR="00F90B4B" w:rsidRPr="00E31B9E">
        <w:rPr>
          <w:sz w:val="28"/>
          <w:szCs w:val="28"/>
        </w:rPr>
        <w:t xml:space="preserve">Решение Думы города Покачи </w:t>
      </w:r>
      <w:r w:rsidR="00F90B4B" w:rsidRPr="00E31B9E">
        <w:rPr>
          <w:sz w:val="28"/>
          <w:szCs w:val="28"/>
          <w:lang w:eastAsia="ru-RU"/>
        </w:rPr>
        <w:t>26.02.2015 № 10</w:t>
      </w:r>
      <w:r>
        <w:rPr>
          <w:sz w:val="28"/>
          <w:szCs w:val="28"/>
          <w:lang w:eastAsia="ru-RU"/>
        </w:rPr>
        <w:t xml:space="preserve"> «</w:t>
      </w:r>
      <w:r w:rsidRPr="006730E4">
        <w:rPr>
          <w:sz w:val="28"/>
          <w:szCs w:val="28"/>
          <w:lang w:eastAsia="ru-RU"/>
        </w:rPr>
        <w:t xml:space="preserve">Об исполнении </w:t>
      </w:r>
      <w:r w:rsidR="00991B95">
        <w:rPr>
          <w:sz w:val="28"/>
          <w:szCs w:val="28"/>
          <w:lang w:eastAsia="ru-RU"/>
        </w:rPr>
        <w:t>п</w:t>
      </w:r>
      <w:r w:rsidRPr="006730E4">
        <w:rPr>
          <w:sz w:val="28"/>
          <w:szCs w:val="28"/>
          <w:lang w:eastAsia="ru-RU"/>
        </w:rPr>
        <w:t>остановления администрации города Покачи от 21.03.2014 №379 «Об утверждении требований по поддержанию эстетического состояния города Покачи» в части соблюдения требований к хранению разукомплектованных транспортных средств</w:t>
      </w:r>
      <w:r>
        <w:rPr>
          <w:sz w:val="28"/>
          <w:szCs w:val="28"/>
          <w:lang w:eastAsia="ru-RU"/>
        </w:rPr>
        <w:t>»</w:t>
      </w:r>
      <w:r w:rsidR="00B94C00">
        <w:rPr>
          <w:sz w:val="28"/>
          <w:szCs w:val="28"/>
          <w:lang w:eastAsia="ru-RU"/>
        </w:rPr>
        <w:t xml:space="preserve"> </w:t>
      </w:r>
      <w:r w:rsidR="00B94C00" w:rsidRPr="005B5046">
        <w:rPr>
          <w:sz w:val="28"/>
          <w:szCs w:val="28"/>
          <w:lang w:eastAsia="ru-RU"/>
        </w:rPr>
        <w:t>оставить на контроле</w:t>
      </w:r>
      <w:r w:rsidR="00F90B4B" w:rsidRPr="005B5046">
        <w:rPr>
          <w:sz w:val="28"/>
          <w:szCs w:val="28"/>
          <w:lang w:eastAsia="ru-RU"/>
        </w:rPr>
        <w:t>.</w:t>
      </w:r>
    </w:p>
    <w:p w:rsidR="006730E4" w:rsidRDefault="00991B95" w:rsidP="006730E4">
      <w:pPr>
        <w:pStyle w:val="ae"/>
        <w:suppressAutoHyphens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30E4" w:rsidRPr="00285FD3">
        <w:rPr>
          <w:rFonts w:ascii="Times New Roman" w:hAnsi="Times New Roman"/>
          <w:sz w:val="28"/>
          <w:szCs w:val="28"/>
        </w:rPr>
        <w:t>4. Контроль за</w:t>
      </w:r>
      <w:r w:rsidR="00B94C00">
        <w:rPr>
          <w:rFonts w:ascii="Times New Roman" w:hAnsi="Times New Roman"/>
          <w:sz w:val="28"/>
          <w:szCs w:val="28"/>
        </w:rPr>
        <w:t xml:space="preserve"> вы</w:t>
      </w:r>
      <w:r w:rsidR="006730E4" w:rsidRPr="00285FD3">
        <w:rPr>
          <w:rFonts w:ascii="Times New Roman" w:hAnsi="Times New Roman"/>
          <w:sz w:val="28"/>
          <w:szCs w:val="28"/>
        </w:rPr>
        <w:t>полнением настоящего решения возложить на постоянную комиссию Думы города по соблюдению законности и местному самоуправлению (председатель Ю.И. Медведев).</w:t>
      </w:r>
    </w:p>
    <w:p w:rsidR="006730E4" w:rsidRDefault="006730E4" w:rsidP="006730E4">
      <w:pPr>
        <w:widowControl w:val="0"/>
        <w:tabs>
          <w:tab w:val="left" w:pos="366"/>
        </w:tabs>
        <w:spacing w:line="240" w:lineRule="auto"/>
        <w:ind w:firstLine="0"/>
        <w:rPr>
          <w:sz w:val="28"/>
          <w:szCs w:val="28"/>
          <w:lang w:eastAsia="ru-RU"/>
        </w:rPr>
      </w:pPr>
    </w:p>
    <w:p w:rsidR="006727AB" w:rsidRPr="00E31B9E" w:rsidRDefault="006727AB" w:rsidP="00594395">
      <w:pPr>
        <w:widowControl w:val="0"/>
        <w:tabs>
          <w:tab w:val="left" w:pos="366"/>
        </w:tabs>
        <w:spacing w:line="240" w:lineRule="auto"/>
        <w:ind w:firstLine="397"/>
        <w:rPr>
          <w:sz w:val="28"/>
          <w:szCs w:val="28"/>
        </w:rPr>
      </w:pPr>
    </w:p>
    <w:p w:rsidR="007173B1" w:rsidRDefault="007173B1" w:rsidP="007173B1">
      <w:pPr>
        <w:spacing w:line="240" w:lineRule="auto"/>
        <w:ind w:right="-2" w:firstLine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173B1">
        <w:rPr>
          <w:rFonts w:eastAsia="Times New Roman"/>
          <w:b/>
          <w:color w:val="000000"/>
          <w:sz w:val="28"/>
          <w:szCs w:val="28"/>
          <w:lang w:eastAsia="ru-RU"/>
        </w:rPr>
        <w:t>Исполняющий обязанности</w:t>
      </w:r>
    </w:p>
    <w:p w:rsidR="007173B1" w:rsidRPr="007173B1" w:rsidRDefault="007173B1" w:rsidP="007173B1">
      <w:pPr>
        <w:spacing w:line="240" w:lineRule="auto"/>
        <w:ind w:right="-2" w:firstLine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173B1">
        <w:rPr>
          <w:rFonts w:eastAsia="Times New Roman"/>
          <w:b/>
          <w:color w:val="000000"/>
          <w:sz w:val="28"/>
          <w:szCs w:val="28"/>
          <w:lang w:eastAsia="ru-RU"/>
        </w:rPr>
        <w:t>председателя Думы города Покачи</w:t>
      </w:r>
      <w:r w:rsidRPr="007173B1">
        <w:t xml:space="preserve"> </w:t>
      </w:r>
      <w:r>
        <w:t xml:space="preserve">            </w:t>
      </w:r>
      <w:r w:rsidR="005705A4">
        <w:t xml:space="preserve">                         </w:t>
      </w:r>
      <w:r>
        <w:t xml:space="preserve"> </w:t>
      </w:r>
      <w:r w:rsidR="00991B95">
        <w:t xml:space="preserve"> </w:t>
      </w:r>
      <w:r w:rsidRPr="007173B1">
        <w:rPr>
          <w:rFonts w:eastAsia="Times New Roman"/>
          <w:b/>
          <w:color w:val="000000"/>
          <w:sz w:val="28"/>
          <w:szCs w:val="28"/>
          <w:lang w:eastAsia="ru-RU"/>
        </w:rPr>
        <w:t>С.А. Дмитрюк</w:t>
      </w: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ED7FB9" w:rsidRDefault="00ED7FB9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5705A4" w:rsidRDefault="005705A4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B94C00" w:rsidRDefault="00B94C00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B94C00" w:rsidRDefault="00B94C00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B94C00" w:rsidRDefault="00B94C00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B94C00" w:rsidRDefault="00B94C00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p w:rsidR="006727AB" w:rsidRPr="006727AB" w:rsidRDefault="006727AB" w:rsidP="006727AB">
      <w:pPr>
        <w:widowControl w:val="0"/>
        <w:tabs>
          <w:tab w:val="left" w:pos="366"/>
        </w:tabs>
        <w:spacing w:line="240" w:lineRule="auto"/>
        <w:rPr>
          <w:sz w:val="28"/>
          <w:szCs w:val="28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5705A4" w:rsidRPr="006A7CCA" w:rsidTr="006A7CCA">
        <w:tc>
          <w:tcPr>
            <w:tcW w:w="4536" w:type="dxa"/>
            <w:shd w:val="clear" w:color="auto" w:fill="auto"/>
          </w:tcPr>
          <w:p w:rsidR="005705A4" w:rsidRPr="005705A4" w:rsidRDefault="00991B95" w:rsidP="00991B95">
            <w:pPr>
              <w:widowControl w:val="0"/>
              <w:tabs>
                <w:tab w:val="left" w:pos="366"/>
              </w:tabs>
              <w:spacing w:line="240" w:lineRule="auto"/>
              <w:ind w:firstLine="175"/>
              <w:rPr>
                <w:lang w:eastAsia="ru-RU"/>
              </w:rPr>
            </w:pPr>
            <w:r>
              <w:rPr>
                <w:lang w:eastAsia="ru-RU"/>
              </w:rPr>
              <w:t xml:space="preserve">                </w:t>
            </w:r>
            <w:r w:rsidR="005705A4" w:rsidRPr="005705A4">
              <w:rPr>
                <w:lang w:eastAsia="ru-RU"/>
              </w:rPr>
              <w:t>Приложение</w:t>
            </w:r>
          </w:p>
          <w:p w:rsidR="005705A4" w:rsidRPr="005705A4" w:rsidRDefault="005705A4" w:rsidP="006A7CCA">
            <w:pPr>
              <w:widowControl w:val="0"/>
              <w:tabs>
                <w:tab w:val="left" w:pos="366"/>
              </w:tabs>
              <w:spacing w:line="240" w:lineRule="auto"/>
              <w:ind w:firstLine="0"/>
              <w:jc w:val="left"/>
              <w:rPr>
                <w:lang w:eastAsia="ru-RU"/>
              </w:rPr>
            </w:pPr>
            <w:r w:rsidRPr="005705A4">
              <w:rPr>
                <w:lang w:eastAsia="ru-RU"/>
              </w:rPr>
              <w:t>к решению Думы города Покачи</w:t>
            </w:r>
          </w:p>
          <w:p w:rsidR="005705A4" w:rsidRPr="005705A4" w:rsidRDefault="009C3D2F" w:rsidP="006A7CCA">
            <w:pPr>
              <w:widowControl w:val="0"/>
              <w:tabs>
                <w:tab w:val="left" w:pos="366"/>
              </w:tabs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  27.08.2015  №  70</w:t>
            </w:r>
          </w:p>
          <w:p w:rsidR="005705A4" w:rsidRPr="006A7CCA" w:rsidRDefault="005705A4" w:rsidP="006A7CCA">
            <w:pPr>
              <w:widowControl w:val="0"/>
              <w:tabs>
                <w:tab w:val="left" w:pos="366"/>
              </w:tabs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991B95" w:rsidRPr="006A7CCA" w:rsidTr="006A7CCA">
        <w:tc>
          <w:tcPr>
            <w:tcW w:w="4536" w:type="dxa"/>
            <w:shd w:val="clear" w:color="auto" w:fill="auto"/>
          </w:tcPr>
          <w:p w:rsidR="00991B95" w:rsidRPr="005705A4" w:rsidRDefault="00991B95" w:rsidP="00991B95">
            <w:pPr>
              <w:widowControl w:val="0"/>
              <w:tabs>
                <w:tab w:val="left" w:pos="366"/>
              </w:tabs>
              <w:spacing w:line="240" w:lineRule="auto"/>
              <w:ind w:firstLine="175"/>
              <w:rPr>
                <w:lang w:eastAsia="ru-RU"/>
              </w:rPr>
            </w:pPr>
          </w:p>
        </w:tc>
      </w:tr>
    </w:tbl>
    <w:p w:rsidR="005465CE" w:rsidRPr="000B45D3" w:rsidRDefault="00872FF7" w:rsidP="005465CE">
      <w:pPr>
        <w:widowControl w:val="0"/>
        <w:tabs>
          <w:tab w:val="left" w:pos="366"/>
        </w:tabs>
        <w:spacing w:line="240" w:lineRule="auto"/>
        <w:jc w:val="center"/>
        <w:rPr>
          <w:b/>
          <w:sz w:val="28"/>
          <w:szCs w:val="28"/>
          <w:lang w:eastAsia="ru-RU"/>
        </w:rPr>
      </w:pPr>
      <w:r w:rsidRPr="000B45D3">
        <w:rPr>
          <w:b/>
          <w:sz w:val="28"/>
          <w:szCs w:val="28"/>
          <w:lang w:eastAsia="ru-RU"/>
        </w:rPr>
        <w:t xml:space="preserve">Информация </w:t>
      </w:r>
    </w:p>
    <w:p w:rsidR="00ED7FB9" w:rsidRPr="00ED7FB9" w:rsidRDefault="00991B95" w:rsidP="00ED7FB9">
      <w:pPr>
        <w:widowControl w:val="0"/>
        <w:tabs>
          <w:tab w:val="left" w:pos="366"/>
        </w:tabs>
        <w:spacing w:line="240" w:lineRule="auto"/>
        <w:ind w:left="708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</w:t>
      </w:r>
      <w:r w:rsidR="00ED7FB9" w:rsidRPr="00ED7FB9">
        <w:rPr>
          <w:b/>
          <w:sz w:val="28"/>
          <w:szCs w:val="28"/>
          <w:lang w:eastAsia="ru-RU"/>
        </w:rPr>
        <w:t xml:space="preserve">б исполнении решения Думы города Покачи  от 26.02.2015 </w:t>
      </w:r>
      <w:r>
        <w:rPr>
          <w:b/>
          <w:sz w:val="28"/>
          <w:szCs w:val="28"/>
          <w:lang w:eastAsia="ru-RU"/>
        </w:rPr>
        <w:t xml:space="preserve">           </w:t>
      </w:r>
      <w:r w:rsidR="00ED7FB9" w:rsidRPr="00ED7FB9">
        <w:rPr>
          <w:b/>
          <w:sz w:val="28"/>
          <w:szCs w:val="28"/>
          <w:lang w:eastAsia="ru-RU"/>
        </w:rPr>
        <w:t>№ 10 «</w:t>
      </w:r>
      <w:r w:rsidR="00ED7FB9" w:rsidRPr="00ED7FB9">
        <w:rPr>
          <w:b/>
          <w:sz w:val="28"/>
          <w:szCs w:val="28"/>
        </w:rPr>
        <w:t>Об исполнении  Постановления  администрации города Покачи  от 21.03.2014 №379</w:t>
      </w:r>
      <w:r w:rsidR="00ED7FB9">
        <w:rPr>
          <w:b/>
          <w:sz w:val="28"/>
          <w:szCs w:val="28"/>
        </w:rPr>
        <w:t xml:space="preserve"> </w:t>
      </w:r>
      <w:r w:rsidR="00ED7FB9" w:rsidRPr="00ED7FB9">
        <w:rPr>
          <w:b/>
          <w:sz w:val="28"/>
          <w:szCs w:val="28"/>
        </w:rPr>
        <w:t xml:space="preserve">«Об утверждении  требований  по поддержанию  эстетического  состояния города Покачи» в части  соблюдения  требований к хранению  </w:t>
      </w:r>
      <w:r>
        <w:rPr>
          <w:b/>
          <w:sz w:val="28"/>
          <w:szCs w:val="28"/>
        </w:rPr>
        <w:t>р</w:t>
      </w:r>
      <w:r w:rsidR="00ED7FB9" w:rsidRPr="00ED7FB9">
        <w:rPr>
          <w:b/>
          <w:sz w:val="28"/>
          <w:szCs w:val="28"/>
        </w:rPr>
        <w:t>азукомплектованных  транспортных средств</w:t>
      </w:r>
      <w:r>
        <w:rPr>
          <w:b/>
          <w:sz w:val="28"/>
          <w:szCs w:val="28"/>
        </w:rPr>
        <w:t>»</w:t>
      </w:r>
    </w:p>
    <w:p w:rsidR="00872FF7" w:rsidRPr="000B45D3" w:rsidRDefault="00872FF7" w:rsidP="00ED7FB9">
      <w:pPr>
        <w:widowControl w:val="0"/>
        <w:tabs>
          <w:tab w:val="left" w:pos="366"/>
        </w:tabs>
        <w:spacing w:line="240" w:lineRule="auto"/>
        <w:jc w:val="center"/>
        <w:rPr>
          <w:sz w:val="28"/>
          <w:szCs w:val="28"/>
          <w:lang w:eastAsia="ru-RU"/>
        </w:rPr>
      </w:pPr>
    </w:p>
    <w:p w:rsidR="004F6383" w:rsidRPr="000B45D3" w:rsidRDefault="00B304DF" w:rsidP="005465CE">
      <w:pPr>
        <w:widowControl w:val="0"/>
        <w:tabs>
          <w:tab w:val="left" w:pos="366"/>
        </w:tabs>
        <w:spacing w:line="240" w:lineRule="auto"/>
        <w:rPr>
          <w:sz w:val="28"/>
          <w:szCs w:val="28"/>
          <w:lang w:eastAsia="ru-RU"/>
        </w:rPr>
      </w:pPr>
      <w:r w:rsidRPr="000B45D3">
        <w:rPr>
          <w:sz w:val="28"/>
          <w:szCs w:val="28"/>
          <w:lang w:eastAsia="ru-RU"/>
        </w:rPr>
        <w:t>Требования по поддержанию эстетического состояния территории города Покачи</w:t>
      </w:r>
      <w:r w:rsidR="00582215" w:rsidRPr="000B45D3">
        <w:rPr>
          <w:sz w:val="28"/>
          <w:szCs w:val="28"/>
          <w:lang w:eastAsia="ru-RU"/>
        </w:rPr>
        <w:t xml:space="preserve">, устанавливающие допустимые места хранения разукомплектованных транспортных средств, места установки и хранения оборудования, а также места и порядок хранения органических и химических удобрений, тары, дров, </w:t>
      </w:r>
      <w:r w:rsidRPr="000B45D3">
        <w:rPr>
          <w:sz w:val="28"/>
          <w:szCs w:val="28"/>
          <w:lang w:eastAsia="ru-RU"/>
        </w:rPr>
        <w:t>у</w:t>
      </w:r>
      <w:r w:rsidR="00C03F9D" w:rsidRPr="000B45D3">
        <w:rPr>
          <w:sz w:val="28"/>
          <w:szCs w:val="28"/>
          <w:lang w:eastAsia="ru-RU"/>
        </w:rPr>
        <w:t>твержде</w:t>
      </w:r>
      <w:r w:rsidRPr="000B45D3">
        <w:rPr>
          <w:sz w:val="28"/>
          <w:szCs w:val="28"/>
          <w:lang w:eastAsia="ru-RU"/>
        </w:rPr>
        <w:t>ны постановлением администраци</w:t>
      </w:r>
      <w:r w:rsidR="00ED018C">
        <w:rPr>
          <w:sz w:val="28"/>
          <w:szCs w:val="28"/>
          <w:lang w:eastAsia="ru-RU"/>
        </w:rPr>
        <w:t>и города Покачи от 21.03.2014 №</w:t>
      </w:r>
      <w:r w:rsidRPr="000B45D3">
        <w:rPr>
          <w:sz w:val="28"/>
          <w:szCs w:val="28"/>
          <w:lang w:eastAsia="ru-RU"/>
        </w:rPr>
        <w:t>379</w:t>
      </w:r>
      <w:r w:rsidR="00582215" w:rsidRPr="000B45D3">
        <w:rPr>
          <w:sz w:val="28"/>
          <w:szCs w:val="28"/>
          <w:lang w:eastAsia="ru-RU"/>
        </w:rPr>
        <w:t>.</w:t>
      </w:r>
      <w:r w:rsidRPr="000B45D3">
        <w:rPr>
          <w:sz w:val="28"/>
          <w:szCs w:val="28"/>
          <w:lang w:eastAsia="ru-RU"/>
        </w:rPr>
        <w:t xml:space="preserve"> </w:t>
      </w:r>
    </w:p>
    <w:p w:rsidR="005465CE" w:rsidRPr="000B45D3" w:rsidRDefault="00F22F13" w:rsidP="005465CE">
      <w:pPr>
        <w:spacing w:line="240" w:lineRule="auto"/>
        <w:rPr>
          <w:sz w:val="28"/>
          <w:szCs w:val="28"/>
        </w:rPr>
      </w:pPr>
      <w:r w:rsidRPr="000B45D3">
        <w:rPr>
          <w:sz w:val="28"/>
          <w:szCs w:val="28"/>
          <w:lang w:eastAsia="ru-RU"/>
        </w:rPr>
        <w:t xml:space="preserve">В целях </w:t>
      </w:r>
      <w:r w:rsidR="005465CE" w:rsidRPr="000B45D3">
        <w:rPr>
          <w:sz w:val="28"/>
          <w:szCs w:val="28"/>
        </w:rPr>
        <w:t xml:space="preserve">исполнении протокольных поручений депутатов Думы города: об исполнении постановления администрации города от 21.03.2014 № 379  управлением архитектуры периодически проводятся обследования территории города Покачи на предмет наличия разукомплектованных транспортных средств, хранящихся вне специально отведенных мест. </w:t>
      </w:r>
    </w:p>
    <w:p w:rsidR="00582215" w:rsidRPr="000B45D3" w:rsidRDefault="00582215" w:rsidP="000F5BA5">
      <w:pPr>
        <w:spacing w:line="240" w:lineRule="auto"/>
        <w:rPr>
          <w:sz w:val="28"/>
          <w:szCs w:val="28"/>
        </w:rPr>
      </w:pPr>
      <w:r w:rsidRPr="000B45D3">
        <w:rPr>
          <w:sz w:val="28"/>
          <w:szCs w:val="28"/>
        </w:rPr>
        <w:t>Из ранее выявленных 30 единиц транспорта</w:t>
      </w:r>
      <w:r w:rsidR="002F5E9B" w:rsidRPr="000B45D3">
        <w:rPr>
          <w:sz w:val="28"/>
          <w:szCs w:val="28"/>
        </w:rPr>
        <w:t>,</w:t>
      </w:r>
      <w:r w:rsidRPr="000B45D3">
        <w:rPr>
          <w:sz w:val="28"/>
          <w:szCs w:val="28"/>
        </w:rPr>
        <w:t xml:space="preserve"> не убраны 5 единиц. </w:t>
      </w:r>
      <w:r w:rsidR="004F7483" w:rsidRPr="000B45D3">
        <w:rPr>
          <w:sz w:val="28"/>
          <w:szCs w:val="28"/>
        </w:rPr>
        <w:t xml:space="preserve">Администрацией города Покачи планировалось в случае неисполнения требований владельцами транспортных средств, что вопрос будет решаться в судебном порядке. В данном случае по 4 владельцам информация о владельцах отсутствует и составление иска не представляется возможным. Силами администрации эвакуировать транспорт также невозможно из-за отсутствия на территории города штрафстоянки. </w:t>
      </w:r>
      <w:r w:rsidR="001A3E2A" w:rsidRPr="000B45D3">
        <w:rPr>
          <w:sz w:val="28"/>
          <w:szCs w:val="28"/>
        </w:rPr>
        <w:t xml:space="preserve">По </w:t>
      </w:r>
      <w:r w:rsidR="00EB0FF0" w:rsidRPr="000B45D3">
        <w:rPr>
          <w:sz w:val="28"/>
          <w:szCs w:val="28"/>
        </w:rPr>
        <w:t xml:space="preserve">2 </w:t>
      </w:r>
      <w:r w:rsidR="001A3E2A" w:rsidRPr="000B45D3">
        <w:rPr>
          <w:sz w:val="28"/>
          <w:szCs w:val="28"/>
        </w:rPr>
        <w:t xml:space="preserve">ранее составленным </w:t>
      </w:r>
      <w:r w:rsidR="00EB0FF0" w:rsidRPr="000B45D3">
        <w:rPr>
          <w:sz w:val="28"/>
          <w:szCs w:val="28"/>
        </w:rPr>
        <w:t>протокола</w:t>
      </w:r>
      <w:r w:rsidR="001A3E2A" w:rsidRPr="000B45D3">
        <w:rPr>
          <w:sz w:val="28"/>
          <w:szCs w:val="28"/>
        </w:rPr>
        <w:t>м</w:t>
      </w:r>
      <w:r w:rsidR="00EB0FF0" w:rsidRPr="000B45D3">
        <w:rPr>
          <w:sz w:val="28"/>
          <w:szCs w:val="28"/>
        </w:rPr>
        <w:t xml:space="preserve"> административной комиссией </w:t>
      </w:r>
      <w:r w:rsidR="001A3E2A" w:rsidRPr="000B45D3">
        <w:rPr>
          <w:sz w:val="28"/>
          <w:szCs w:val="28"/>
        </w:rPr>
        <w:t xml:space="preserve">вынесены </w:t>
      </w:r>
      <w:r w:rsidR="00EB0FF0" w:rsidRPr="000B45D3">
        <w:rPr>
          <w:sz w:val="28"/>
          <w:szCs w:val="28"/>
        </w:rPr>
        <w:t xml:space="preserve">решения о наказании в виде предупреждения.  </w:t>
      </w:r>
      <w:r w:rsidR="004F7483" w:rsidRPr="000B45D3">
        <w:rPr>
          <w:sz w:val="28"/>
          <w:szCs w:val="28"/>
        </w:rPr>
        <w:t xml:space="preserve">На 1 собственника протокол составлен </w:t>
      </w:r>
      <w:r w:rsidR="00E303CD" w:rsidRPr="000B45D3">
        <w:rPr>
          <w:sz w:val="28"/>
          <w:szCs w:val="28"/>
        </w:rPr>
        <w:t>в его отсутствие и направлен в его адрес для подписания заказным письмом</w:t>
      </w:r>
      <w:r w:rsidR="00594622" w:rsidRPr="000B45D3">
        <w:rPr>
          <w:sz w:val="28"/>
          <w:szCs w:val="28"/>
        </w:rPr>
        <w:t>.</w:t>
      </w:r>
    </w:p>
    <w:p w:rsidR="00E31B9E" w:rsidRDefault="004F7483" w:rsidP="000F5BA5">
      <w:pPr>
        <w:spacing w:line="240" w:lineRule="auto"/>
        <w:rPr>
          <w:sz w:val="28"/>
          <w:szCs w:val="28"/>
          <w:lang w:eastAsia="ru-RU"/>
        </w:rPr>
      </w:pPr>
      <w:r w:rsidRPr="000B45D3">
        <w:rPr>
          <w:sz w:val="28"/>
          <w:szCs w:val="28"/>
        </w:rPr>
        <w:t>В ходе периодически проводимых осмотров территории города</w:t>
      </w:r>
      <w:r w:rsidR="002F5E9B" w:rsidRPr="000B45D3">
        <w:rPr>
          <w:sz w:val="28"/>
          <w:szCs w:val="28"/>
        </w:rPr>
        <w:t xml:space="preserve"> выявлены еще 5 единиц</w:t>
      </w:r>
      <w:r w:rsidRPr="000B45D3">
        <w:rPr>
          <w:sz w:val="28"/>
          <w:szCs w:val="28"/>
        </w:rPr>
        <w:t xml:space="preserve"> разукомплектованных транспортных средств</w:t>
      </w:r>
      <w:r w:rsidR="00DE7D23" w:rsidRPr="000B45D3">
        <w:rPr>
          <w:sz w:val="28"/>
          <w:szCs w:val="28"/>
        </w:rPr>
        <w:t xml:space="preserve"> (4 автомобиля и 1 автоприцеп)</w:t>
      </w:r>
      <w:r w:rsidR="002F5E9B" w:rsidRPr="000B45D3">
        <w:rPr>
          <w:sz w:val="28"/>
          <w:szCs w:val="28"/>
        </w:rPr>
        <w:t xml:space="preserve">. </w:t>
      </w:r>
      <w:r w:rsidR="00DE7D23" w:rsidRPr="000B45D3">
        <w:rPr>
          <w:sz w:val="28"/>
          <w:szCs w:val="28"/>
        </w:rPr>
        <w:t xml:space="preserve">Информация о владельцах </w:t>
      </w:r>
      <w:r w:rsidR="00DE7D23" w:rsidRPr="000B45D3">
        <w:rPr>
          <w:sz w:val="28"/>
          <w:szCs w:val="28"/>
          <w:lang w:eastAsia="ru-RU"/>
        </w:rPr>
        <w:t xml:space="preserve">ГИБДД ОМВД России по ГО г. Покачи предоставлена. </w:t>
      </w:r>
      <w:r w:rsidR="000925A7" w:rsidRPr="000B45D3">
        <w:rPr>
          <w:sz w:val="28"/>
          <w:szCs w:val="28"/>
          <w:lang w:eastAsia="ru-RU"/>
        </w:rPr>
        <w:t>Из них, п</w:t>
      </w:r>
      <w:r w:rsidR="009E3F60" w:rsidRPr="000B45D3">
        <w:rPr>
          <w:sz w:val="28"/>
          <w:szCs w:val="28"/>
          <w:lang w:eastAsia="ru-RU"/>
        </w:rPr>
        <w:t>о состоянию на 27.07.2015</w:t>
      </w:r>
      <w:r w:rsidR="000925A7" w:rsidRPr="000B45D3">
        <w:rPr>
          <w:sz w:val="28"/>
          <w:szCs w:val="28"/>
          <w:lang w:eastAsia="ru-RU"/>
        </w:rPr>
        <w:t>,</w:t>
      </w:r>
      <w:r w:rsidR="009E3F60" w:rsidRPr="000B45D3">
        <w:rPr>
          <w:sz w:val="28"/>
          <w:szCs w:val="28"/>
          <w:lang w:eastAsia="ru-RU"/>
        </w:rPr>
        <w:t xml:space="preserve">  убраны 3 транспортных средства. Один собственник зарегистрирован в г. Нижневартовске (письмо в его адрес направлено, но в настоящее время им не получено). По сведениям ГИБДД автомобиль с гос. номером О245ТМ86 (Комсомольская, 17) принадлежит одному владельцу, фактически принадлежит другому собственнику. </w:t>
      </w:r>
    </w:p>
    <w:p w:rsidR="00B94C00" w:rsidRPr="00077CB6" w:rsidRDefault="00B94C00" w:rsidP="00B94C00">
      <w:pPr>
        <w:spacing w:line="240" w:lineRule="auto"/>
        <w:rPr>
          <w:sz w:val="28"/>
          <w:szCs w:val="28"/>
          <w:lang w:eastAsia="ru-RU"/>
        </w:rPr>
      </w:pPr>
      <w:r w:rsidRPr="00077CB6">
        <w:rPr>
          <w:sz w:val="28"/>
          <w:szCs w:val="28"/>
          <w:lang w:eastAsia="ru-RU"/>
        </w:rPr>
        <w:lastRenderedPageBreak/>
        <w:t xml:space="preserve">Во исполнение протокольных поручений депутатов Думы города Покачи в отношении лиц, нарушающих установленные нормативным правовым актом требований по поддержанию эстетического состояния территории города Покачи, составлено 2 протокола. Административной комиссией вынесены решения в виде предупреждения. Транспорт убран. </w:t>
      </w:r>
    </w:p>
    <w:p w:rsidR="00B94C00" w:rsidRPr="00077CB6" w:rsidRDefault="00B94C00" w:rsidP="00B94C00">
      <w:pPr>
        <w:spacing w:line="240" w:lineRule="auto"/>
        <w:rPr>
          <w:sz w:val="28"/>
          <w:szCs w:val="28"/>
          <w:lang w:eastAsia="ru-RU"/>
        </w:rPr>
      </w:pPr>
      <w:r w:rsidRPr="00077CB6">
        <w:rPr>
          <w:sz w:val="28"/>
          <w:szCs w:val="28"/>
          <w:lang w:eastAsia="ru-RU"/>
        </w:rPr>
        <w:t>В отношении одного владельца составление протокола по настоящее время не представилось возможным. Как сообщалось ранее, стороны, по   независящим от них обстоятельствам, не всегда имеют возможность явиться в назначенное время в назначенное место.</w:t>
      </w:r>
    </w:p>
    <w:p w:rsidR="00B94C00" w:rsidRPr="00077CB6" w:rsidRDefault="00B94C00" w:rsidP="00B94C00">
      <w:pPr>
        <w:spacing w:line="240" w:lineRule="auto"/>
        <w:rPr>
          <w:sz w:val="28"/>
          <w:szCs w:val="28"/>
          <w:lang w:eastAsia="ru-RU"/>
        </w:rPr>
      </w:pPr>
      <w:r w:rsidRPr="00077CB6">
        <w:rPr>
          <w:sz w:val="28"/>
          <w:szCs w:val="28"/>
          <w:lang w:eastAsia="ru-RU"/>
        </w:rPr>
        <w:t>Исковые заявления в судебные органы не направлялись по следующим основаниям:</w:t>
      </w:r>
    </w:p>
    <w:p w:rsidR="00B94C00" w:rsidRPr="00077CB6" w:rsidRDefault="00B94C00" w:rsidP="00B94C00">
      <w:pPr>
        <w:spacing w:line="240" w:lineRule="auto"/>
        <w:rPr>
          <w:sz w:val="28"/>
          <w:szCs w:val="28"/>
          <w:lang w:eastAsia="ru-RU"/>
        </w:rPr>
      </w:pPr>
      <w:r w:rsidRPr="00077CB6">
        <w:rPr>
          <w:sz w:val="28"/>
          <w:szCs w:val="28"/>
          <w:lang w:eastAsia="ru-RU"/>
        </w:rPr>
        <w:t>- часть выявленного разукомплектованного транспорта убрана;</w:t>
      </w:r>
    </w:p>
    <w:p w:rsidR="00B94C00" w:rsidRPr="00077CB6" w:rsidRDefault="00B94C00" w:rsidP="00B94C00">
      <w:pPr>
        <w:spacing w:line="240" w:lineRule="auto"/>
        <w:rPr>
          <w:sz w:val="28"/>
          <w:szCs w:val="28"/>
          <w:lang w:eastAsia="ru-RU"/>
        </w:rPr>
      </w:pPr>
      <w:r w:rsidRPr="00077CB6">
        <w:rPr>
          <w:sz w:val="28"/>
          <w:szCs w:val="28"/>
          <w:lang w:eastAsia="ru-RU"/>
        </w:rPr>
        <w:t>- информация о некоторых владельцах транспорта отсутствует;</w:t>
      </w:r>
    </w:p>
    <w:p w:rsidR="00B94C00" w:rsidRDefault="00B94C00" w:rsidP="00B94C00">
      <w:pPr>
        <w:spacing w:line="240" w:lineRule="auto"/>
        <w:rPr>
          <w:sz w:val="28"/>
          <w:szCs w:val="28"/>
          <w:lang w:eastAsia="ru-RU"/>
        </w:rPr>
      </w:pPr>
      <w:r w:rsidRPr="00077CB6">
        <w:rPr>
          <w:sz w:val="28"/>
          <w:szCs w:val="28"/>
          <w:lang w:eastAsia="ru-RU"/>
        </w:rPr>
        <w:t>- в отношении одного владельца автоприцепа проводится процедура досудебного порядка урегулирования спора (в его адрес направлено письмо с уведомлением).</w:t>
      </w:r>
    </w:p>
    <w:p w:rsidR="00E31B9E" w:rsidRPr="00E31B9E" w:rsidRDefault="009E3F60" w:rsidP="00E31B9E">
      <w:pPr>
        <w:ind w:firstLine="541"/>
        <w:rPr>
          <w:rFonts w:eastAsia="Times New Roman"/>
          <w:sz w:val="28"/>
          <w:szCs w:val="28"/>
          <w:lang w:eastAsia="ar-SA"/>
        </w:rPr>
      </w:pPr>
      <w:r w:rsidRPr="000B45D3">
        <w:rPr>
          <w:sz w:val="28"/>
          <w:szCs w:val="28"/>
          <w:lang w:eastAsia="ru-RU"/>
        </w:rPr>
        <w:t xml:space="preserve"> </w:t>
      </w:r>
      <w:r w:rsidR="00E31B9E" w:rsidRPr="00E31B9E">
        <w:rPr>
          <w:rFonts w:eastAsia="Times New Roman"/>
          <w:sz w:val="28"/>
          <w:szCs w:val="28"/>
          <w:lang w:eastAsia="ar-SA"/>
        </w:rPr>
        <w:t xml:space="preserve">Во исполнение решения заседания постоянно действующего совещания по координации контрольной деятельности в Уральском федеральном округе от 30 апреля 2015 года по вопросу расширения сети специализированных автостоянок для помещения задержанных установленном порядке автотранспортных средств (штрафные автостоянки), закона Ханты-Мансийского автономного округа-Югры  от 25 июня 2012 года №84-оз «О перемещении транспортных средств на специализированную стоянку, их хранении, оплате расходов на перемещение и хранение, возврате транспортных средств»,   постановления Правительства Ханты-Мансийского автономного округа-Югры от 24 августа 2012 года №296-п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округе-Югре, 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–Югры»: </w:t>
      </w:r>
    </w:p>
    <w:p w:rsidR="00E31B9E" w:rsidRPr="00E31B9E" w:rsidRDefault="00E31B9E" w:rsidP="00E31B9E">
      <w:pPr>
        <w:suppressAutoHyphens/>
        <w:spacing w:line="240" w:lineRule="auto"/>
        <w:ind w:firstLine="541"/>
        <w:rPr>
          <w:rFonts w:eastAsia="Times New Roman"/>
          <w:sz w:val="28"/>
          <w:szCs w:val="28"/>
          <w:lang w:eastAsia="ar-SA"/>
        </w:rPr>
      </w:pPr>
      <w:r w:rsidRPr="00E31B9E">
        <w:rPr>
          <w:rFonts w:eastAsia="Times New Roman"/>
          <w:sz w:val="28"/>
          <w:szCs w:val="28"/>
          <w:lang w:eastAsia="ar-SA"/>
        </w:rPr>
        <w:lastRenderedPageBreak/>
        <w:t xml:space="preserve">в 2013 году администрацией города Покачи  утверждено  постановление администрации города Покачи от 30.10.2013 №1199 «О комиссии по проведению конкурсного отбора юридических лиц и индивидуальных предпринимателей,  обеспечивающих перемещение и хранение задержанных транспортных средств на </w:t>
      </w:r>
      <w:r w:rsidRPr="00E31B9E">
        <w:rPr>
          <w:rFonts w:eastAsia="Times New Roman"/>
          <w:b/>
          <w:sz w:val="28"/>
          <w:szCs w:val="28"/>
          <w:lang w:eastAsia="ar-SA"/>
        </w:rPr>
        <w:t>специализированных стоянках</w:t>
      </w:r>
      <w:r w:rsidRPr="00E31B9E">
        <w:rPr>
          <w:rFonts w:eastAsia="Times New Roman"/>
          <w:sz w:val="28"/>
          <w:szCs w:val="28"/>
          <w:lang w:eastAsia="ar-SA"/>
        </w:rPr>
        <w:t xml:space="preserve"> города Покачи».</w:t>
      </w:r>
    </w:p>
    <w:p w:rsidR="00E31B9E" w:rsidRPr="00E31B9E" w:rsidRDefault="00E31B9E" w:rsidP="00E31B9E">
      <w:pPr>
        <w:suppressAutoHyphens/>
        <w:spacing w:line="240" w:lineRule="auto"/>
        <w:ind w:firstLine="541"/>
        <w:rPr>
          <w:rFonts w:eastAsia="Times New Roman"/>
          <w:sz w:val="28"/>
          <w:szCs w:val="28"/>
          <w:lang w:eastAsia="ar-SA"/>
        </w:rPr>
      </w:pPr>
      <w:r w:rsidRPr="00E31B9E">
        <w:rPr>
          <w:rFonts w:eastAsia="Times New Roman"/>
          <w:sz w:val="28"/>
          <w:szCs w:val="28"/>
          <w:lang w:eastAsia="ar-SA"/>
        </w:rPr>
        <w:t xml:space="preserve">Также во исполнение протокольных решений комиссии по обеспечению безопасности дорожного движения при администрации города Покачи за  2014 год и 2015 год:  </w:t>
      </w:r>
    </w:p>
    <w:p w:rsidR="00E31B9E" w:rsidRPr="00E31B9E" w:rsidRDefault="00E31B9E" w:rsidP="00E31B9E">
      <w:pPr>
        <w:suppressAutoHyphens/>
        <w:spacing w:line="240" w:lineRule="auto"/>
        <w:ind w:firstLine="541"/>
        <w:rPr>
          <w:rFonts w:eastAsia="Times New Roman"/>
          <w:sz w:val="28"/>
          <w:szCs w:val="28"/>
          <w:lang w:eastAsia="ar-SA"/>
        </w:rPr>
      </w:pPr>
      <w:r w:rsidRPr="00E31B9E">
        <w:rPr>
          <w:rFonts w:eastAsia="Times New Roman"/>
          <w:sz w:val="28"/>
          <w:szCs w:val="28"/>
          <w:lang w:eastAsia="ar-SA"/>
        </w:rPr>
        <w:t xml:space="preserve">администрацией города Покачи в 2014 году 3 (три) раза  объявлялся конкурсный отбор </w:t>
      </w:r>
      <w:r w:rsidRPr="00E31B9E">
        <w:rPr>
          <w:rFonts w:eastAsia="Times New Roman"/>
          <w:bCs/>
          <w:sz w:val="28"/>
          <w:szCs w:val="28"/>
          <w:lang w:eastAsia="ar-SA"/>
        </w:rPr>
        <w:t xml:space="preserve">юридических  лиц   и  индивидуальных   предпринимателей,   обеспечивающих перемещение и хранение задержанных транспортных средств на специализированных стоянках </w:t>
      </w:r>
      <w:r w:rsidRPr="00E31B9E">
        <w:rPr>
          <w:rFonts w:eastAsia="Times New Roman"/>
          <w:sz w:val="28"/>
          <w:szCs w:val="28"/>
          <w:lang w:eastAsia="ar-SA"/>
        </w:rPr>
        <w:t xml:space="preserve">города Покачи. </w:t>
      </w:r>
    </w:p>
    <w:p w:rsidR="00E31B9E" w:rsidRPr="00E31B9E" w:rsidRDefault="00E31B9E" w:rsidP="00E31B9E">
      <w:pPr>
        <w:suppressAutoHyphens/>
        <w:spacing w:line="240" w:lineRule="auto"/>
        <w:ind w:firstLine="541"/>
        <w:rPr>
          <w:rFonts w:eastAsia="Times New Roman"/>
          <w:sz w:val="28"/>
          <w:szCs w:val="28"/>
          <w:lang w:eastAsia="ar-SA"/>
        </w:rPr>
      </w:pPr>
      <w:r w:rsidRPr="00E31B9E">
        <w:rPr>
          <w:rFonts w:eastAsia="Times New Roman"/>
          <w:sz w:val="28"/>
          <w:szCs w:val="28"/>
          <w:lang w:eastAsia="ar-SA"/>
        </w:rPr>
        <w:t xml:space="preserve">Однако на участие в конкурсе 2014 года заявок не поступало.  </w:t>
      </w:r>
    </w:p>
    <w:p w:rsidR="00E31B9E" w:rsidRPr="00E31B9E" w:rsidRDefault="00E31B9E" w:rsidP="00E31B9E">
      <w:pPr>
        <w:suppressAutoHyphens/>
        <w:spacing w:line="240" w:lineRule="auto"/>
        <w:ind w:firstLine="541"/>
        <w:rPr>
          <w:rFonts w:eastAsia="Times New Roman"/>
          <w:sz w:val="28"/>
          <w:szCs w:val="28"/>
          <w:lang w:eastAsia="ar-SA"/>
        </w:rPr>
      </w:pPr>
      <w:r w:rsidRPr="00E31B9E">
        <w:rPr>
          <w:rFonts w:eastAsia="Times New Roman"/>
          <w:sz w:val="28"/>
          <w:szCs w:val="28"/>
          <w:lang w:eastAsia="ar-SA"/>
        </w:rPr>
        <w:t xml:space="preserve">В январе 2015 года администрацией города Покачи также объявлен  конкурсный отбор </w:t>
      </w:r>
      <w:r w:rsidRPr="00E31B9E">
        <w:rPr>
          <w:rFonts w:eastAsia="Times New Roman"/>
          <w:bCs/>
          <w:sz w:val="28"/>
          <w:szCs w:val="28"/>
          <w:lang w:eastAsia="ar-SA"/>
        </w:rPr>
        <w:t xml:space="preserve">юридических  лиц   и  индивидуальных   предпринимателей,   обеспечивающих  перемещение и хранение задержанных транспортных средств на специализированных стоянках </w:t>
      </w:r>
      <w:r w:rsidRPr="00E31B9E">
        <w:rPr>
          <w:rFonts w:eastAsia="Times New Roman"/>
          <w:sz w:val="28"/>
          <w:szCs w:val="28"/>
          <w:lang w:eastAsia="ar-SA"/>
        </w:rPr>
        <w:t>города Покачи. Информация о конкурсе была  размещена на сайте администрации города Покачи 19 января 2015 года, в газете «Покачевский вестник» 23 января</w:t>
      </w:r>
      <w:r w:rsidRPr="00E31B9E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E31B9E">
        <w:rPr>
          <w:rFonts w:eastAsia="Times New Roman"/>
          <w:sz w:val="28"/>
          <w:szCs w:val="28"/>
          <w:lang w:eastAsia="ar-SA"/>
        </w:rPr>
        <w:t>2015 года №4 от 23.01.2015 года.</w:t>
      </w:r>
    </w:p>
    <w:p w:rsidR="00E31B9E" w:rsidRP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  <w:r w:rsidRPr="00E31B9E">
        <w:rPr>
          <w:rFonts w:eastAsia="Times New Roman"/>
          <w:sz w:val="28"/>
          <w:szCs w:val="28"/>
          <w:lang w:eastAsia="ar-SA"/>
        </w:rPr>
        <w:t xml:space="preserve">      Повторно в апреле 2015 года администрацией города Покачи также объявлен  конкурсный отбор </w:t>
      </w:r>
      <w:r w:rsidRPr="00E31B9E">
        <w:rPr>
          <w:rFonts w:eastAsia="Times New Roman"/>
          <w:bCs/>
          <w:sz w:val="28"/>
          <w:szCs w:val="28"/>
          <w:lang w:eastAsia="ar-SA"/>
        </w:rPr>
        <w:t xml:space="preserve">юридических  лиц   и  индивидуальных   предпринимателей,   обеспечивающих  перемещение и хранение задержанных транспортных средств на специализированных стоянках </w:t>
      </w:r>
      <w:r w:rsidRPr="00E31B9E">
        <w:rPr>
          <w:rFonts w:eastAsia="Times New Roman"/>
          <w:sz w:val="28"/>
          <w:szCs w:val="28"/>
          <w:lang w:eastAsia="ar-SA"/>
        </w:rPr>
        <w:t>города Покачи. Информация о конкурсе была  размещена на сайте администрации города Покачи  0 8 апреля 2015 года, в газете «Покачевский вестник» №15 за апрель 2015 года.</w:t>
      </w: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  <w:r w:rsidRPr="00E31B9E">
        <w:rPr>
          <w:rFonts w:eastAsia="Times New Roman"/>
          <w:sz w:val="28"/>
          <w:szCs w:val="28"/>
          <w:lang w:eastAsia="ar-SA"/>
        </w:rPr>
        <w:t xml:space="preserve">      Однако на участие в конкурсе 2015 года заявок не поступало.  </w:t>
      </w: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31B9E" w:rsidRDefault="00E31B9E" w:rsidP="00E31B9E">
      <w:pPr>
        <w:suppressAutoHyphens/>
        <w:spacing w:line="240" w:lineRule="auto"/>
        <w:ind w:firstLine="0"/>
        <w:rPr>
          <w:rFonts w:eastAsia="Times New Roman"/>
          <w:sz w:val="28"/>
          <w:szCs w:val="28"/>
          <w:lang w:eastAsia="ar-SA"/>
        </w:rPr>
      </w:pPr>
    </w:p>
    <w:p w:rsidR="00E7339E" w:rsidRDefault="00E7339E" w:rsidP="00904574">
      <w:pPr>
        <w:spacing w:line="240" w:lineRule="auto"/>
        <w:ind w:firstLine="0"/>
        <w:rPr>
          <w:sz w:val="28"/>
          <w:szCs w:val="28"/>
          <w:lang w:eastAsia="ru-RU"/>
        </w:rPr>
      </w:pPr>
    </w:p>
    <w:p w:rsidR="002F5E9B" w:rsidRPr="000B45D3" w:rsidRDefault="009E3F60" w:rsidP="000F5BA5">
      <w:pPr>
        <w:spacing w:line="240" w:lineRule="auto"/>
        <w:rPr>
          <w:sz w:val="28"/>
          <w:szCs w:val="28"/>
          <w:lang w:eastAsia="ru-RU"/>
        </w:rPr>
      </w:pPr>
      <w:r w:rsidRPr="000B45D3">
        <w:rPr>
          <w:sz w:val="28"/>
          <w:szCs w:val="28"/>
          <w:lang w:eastAsia="ru-RU"/>
        </w:rPr>
        <w:t xml:space="preserve"> </w:t>
      </w:r>
    </w:p>
    <w:p w:rsidR="000637F9" w:rsidRPr="000B45D3" w:rsidRDefault="000637F9" w:rsidP="000F5BA5">
      <w:pPr>
        <w:spacing w:line="240" w:lineRule="auto"/>
        <w:ind w:firstLine="0"/>
        <w:rPr>
          <w:sz w:val="28"/>
          <w:szCs w:val="28"/>
        </w:rPr>
      </w:pPr>
    </w:p>
    <w:sectPr w:rsidR="000637F9" w:rsidRPr="000B45D3" w:rsidSect="006A7CCA">
      <w:footerReference w:type="default" r:id="rId9"/>
      <w:pgSz w:w="11906" w:h="16838"/>
      <w:pgMar w:top="567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92" w:rsidRDefault="007D2A92" w:rsidP="006A7CCA">
      <w:pPr>
        <w:spacing w:line="240" w:lineRule="auto"/>
      </w:pPr>
      <w:r>
        <w:separator/>
      </w:r>
    </w:p>
  </w:endnote>
  <w:endnote w:type="continuationSeparator" w:id="0">
    <w:p w:rsidR="007D2A92" w:rsidRDefault="007D2A92" w:rsidP="006A7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CA" w:rsidRDefault="006A7CC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F319F" w:rsidRPr="00CF319F">
      <w:rPr>
        <w:noProof/>
        <w:lang w:val="ru-RU"/>
      </w:rPr>
      <w:t>5</w:t>
    </w:r>
    <w:r>
      <w:fldChar w:fldCharType="end"/>
    </w:r>
  </w:p>
  <w:p w:rsidR="006A7CCA" w:rsidRDefault="006A7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92" w:rsidRDefault="007D2A92" w:rsidP="006A7CCA">
      <w:pPr>
        <w:spacing w:line="240" w:lineRule="auto"/>
      </w:pPr>
      <w:r>
        <w:separator/>
      </w:r>
    </w:p>
  </w:footnote>
  <w:footnote w:type="continuationSeparator" w:id="0">
    <w:p w:rsidR="007D2A92" w:rsidRDefault="007D2A92" w:rsidP="006A7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0311BA2"/>
    <w:multiLevelType w:val="hybridMultilevel"/>
    <w:tmpl w:val="9B12A95C"/>
    <w:lvl w:ilvl="0" w:tplc="DED8ACAE">
      <w:start w:val="1"/>
      <w:numFmt w:val="bullet"/>
      <w:pStyle w:val="a0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3"/>
    <w:rsid w:val="000100DC"/>
    <w:rsid w:val="00017822"/>
    <w:rsid w:val="0002716D"/>
    <w:rsid w:val="0003640D"/>
    <w:rsid w:val="000547EF"/>
    <w:rsid w:val="00057EE9"/>
    <w:rsid w:val="000635B7"/>
    <w:rsid w:val="000637F9"/>
    <w:rsid w:val="00077CB6"/>
    <w:rsid w:val="00080476"/>
    <w:rsid w:val="000821B7"/>
    <w:rsid w:val="00086FBA"/>
    <w:rsid w:val="000925A7"/>
    <w:rsid w:val="000A2CA9"/>
    <w:rsid w:val="000A6DC1"/>
    <w:rsid w:val="000B45D3"/>
    <w:rsid w:val="000B577C"/>
    <w:rsid w:val="000C36D3"/>
    <w:rsid w:val="000D638E"/>
    <w:rsid w:val="000E6148"/>
    <w:rsid w:val="000F0700"/>
    <w:rsid w:val="000F5BA5"/>
    <w:rsid w:val="00102F61"/>
    <w:rsid w:val="00107EDD"/>
    <w:rsid w:val="00107EF3"/>
    <w:rsid w:val="0012799E"/>
    <w:rsid w:val="00130C5E"/>
    <w:rsid w:val="001422D8"/>
    <w:rsid w:val="00157F45"/>
    <w:rsid w:val="00166DC5"/>
    <w:rsid w:val="00167EAB"/>
    <w:rsid w:val="00170A0E"/>
    <w:rsid w:val="00185B61"/>
    <w:rsid w:val="001A3E2A"/>
    <w:rsid w:val="001B3F4F"/>
    <w:rsid w:val="001F024C"/>
    <w:rsid w:val="001F0BB1"/>
    <w:rsid w:val="001F10F1"/>
    <w:rsid w:val="002030B1"/>
    <w:rsid w:val="00216A4D"/>
    <w:rsid w:val="00221754"/>
    <w:rsid w:val="00222FA7"/>
    <w:rsid w:val="00224FAB"/>
    <w:rsid w:val="002254C8"/>
    <w:rsid w:val="0022620B"/>
    <w:rsid w:val="002334F9"/>
    <w:rsid w:val="00237710"/>
    <w:rsid w:val="00245A4B"/>
    <w:rsid w:val="00272B5D"/>
    <w:rsid w:val="002829E6"/>
    <w:rsid w:val="00291E94"/>
    <w:rsid w:val="002A57CA"/>
    <w:rsid w:val="002B2F41"/>
    <w:rsid w:val="002C1B3C"/>
    <w:rsid w:val="002C4FA6"/>
    <w:rsid w:val="002C7121"/>
    <w:rsid w:val="002D4EEB"/>
    <w:rsid w:val="002E5329"/>
    <w:rsid w:val="002F2943"/>
    <w:rsid w:val="002F406D"/>
    <w:rsid w:val="002F5E9B"/>
    <w:rsid w:val="00311E3E"/>
    <w:rsid w:val="00314B1B"/>
    <w:rsid w:val="00330C2E"/>
    <w:rsid w:val="00335741"/>
    <w:rsid w:val="00341483"/>
    <w:rsid w:val="0034437B"/>
    <w:rsid w:val="00345167"/>
    <w:rsid w:val="0034652A"/>
    <w:rsid w:val="0035369F"/>
    <w:rsid w:val="00363A26"/>
    <w:rsid w:val="00371480"/>
    <w:rsid w:val="00385DA6"/>
    <w:rsid w:val="003921D9"/>
    <w:rsid w:val="00397961"/>
    <w:rsid w:val="003C769D"/>
    <w:rsid w:val="003C77F6"/>
    <w:rsid w:val="003D16B3"/>
    <w:rsid w:val="003D388F"/>
    <w:rsid w:val="003D4465"/>
    <w:rsid w:val="003E45B6"/>
    <w:rsid w:val="003F03B6"/>
    <w:rsid w:val="00401F44"/>
    <w:rsid w:val="004059FD"/>
    <w:rsid w:val="0042650B"/>
    <w:rsid w:val="004317D0"/>
    <w:rsid w:val="00444412"/>
    <w:rsid w:val="004555CB"/>
    <w:rsid w:val="0045686E"/>
    <w:rsid w:val="00461668"/>
    <w:rsid w:val="00470007"/>
    <w:rsid w:val="004A262B"/>
    <w:rsid w:val="004C1926"/>
    <w:rsid w:val="004C2D50"/>
    <w:rsid w:val="004D7817"/>
    <w:rsid w:val="004E14E4"/>
    <w:rsid w:val="004E1BC2"/>
    <w:rsid w:val="004E56C9"/>
    <w:rsid w:val="004F6383"/>
    <w:rsid w:val="004F7483"/>
    <w:rsid w:val="00504572"/>
    <w:rsid w:val="00514CD1"/>
    <w:rsid w:val="0051527B"/>
    <w:rsid w:val="00534180"/>
    <w:rsid w:val="00535A96"/>
    <w:rsid w:val="005465CE"/>
    <w:rsid w:val="00562E89"/>
    <w:rsid w:val="005705A4"/>
    <w:rsid w:val="00574B94"/>
    <w:rsid w:val="00575DD6"/>
    <w:rsid w:val="00580B3B"/>
    <w:rsid w:val="00582215"/>
    <w:rsid w:val="00584F5C"/>
    <w:rsid w:val="00586A36"/>
    <w:rsid w:val="00594395"/>
    <w:rsid w:val="00594622"/>
    <w:rsid w:val="00597C35"/>
    <w:rsid w:val="005A25BF"/>
    <w:rsid w:val="005A4C1C"/>
    <w:rsid w:val="005A5611"/>
    <w:rsid w:val="005B5046"/>
    <w:rsid w:val="005B6A02"/>
    <w:rsid w:val="005C6087"/>
    <w:rsid w:val="005C7E62"/>
    <w:rsid w:val="005F346F"/>
    <w:rsid w:val="005F3D42"/>
    <w:rsid w:val="005F528A"/>
    <w:rsid w:val="005F5CEB"/>
    <w:rsid w:val="0060469B"/>
    <w:rsid w:val="00611DAE"/>
    <w:rsid w:val="00612D5A"/>
    <w:rsid w:val="00617A05"/>
    <w:rsid w:val="00622C20"/>
    <w:rsid w:val="006238D5"/>
    <w:rsid w:val="00625ED2"/>
    <w:rsid w:val="00634078"/>
    <w:rsid w:val="0064163E"/>
    <w:rsid w:val="00652DD9"/>
    <w:rsid w:val="006605B7"/>
    <w:rsid w:val="0066084F"/>
    <w:rsid w:val="00663EA9"/>
    <w:rsid w:val="006727AB"/>
    <w:rsid w:val="006730E4"/>
    <w:rsid w:val="00683700"/>
    <w:rsid w:val="006935CF"/>
    <w:rsid w:val="00693F06"/>
    <w:rsid w:val="006A1DFB"/>
    <w:rsid w:val="006A2B5E"/>
    <w:rsid w:val="006A666C"/>
    <w:rsid w:val="006A7373"/>
    <w:rsid w:val="006A7CCA"/>
    <w:rsid w:val="006C4645"/>
    <w:rsid w:val="006E2A33"/>
    <w:rsid w:val="006F1CD4"/>
    <w:rsid w:val="006F47EC"/>
    <w:rsid w:val="00707CF1"/>
    <w:rsid w:val="00715DA9"/>
    <w:rsid w:val="007173B1"/>
    <w:rsid w:val="00723839"/>
    <w:rsid w:val="00726350"/>
    <w:rsid w:val="007274F7"/>
    <w:rsid w:val="0073308B"/>
    <w:rsid w:val="00740D87"/>
    <w:rsid w:val="00741470"/>
    <w:rsid w:val="007435D0"/>
    <w:rsid w:val="00743716"/>
    <w:rsid w:val="007518C0"/>
    <w:rsid w:val="00754B38"/>
    <w:rsid w:val="007614B9"/>
    <w:rsid w:val="007720CC"/>
    <w:rsid w:val="0078137B"/>
    <w:rsid w:val="00781D1A"/>
    <w:rsid w:val="00797020"/>
    <w:rsid w:val="007A04C1"/>
    <w:rsid w:val="007A6D2A"/>
    <w:rsid w:val="007B023F"/>
    <w:rsid w:val="007B22D4"/>
    <w:rsid w:val="007B4602"/>
    <w:rsid w:val="007C7EF8"/>
    <w:rsid w:val="007D0CAA"/>
    <w:rsid w:val="007D2A92"/>
    <w:rsid w:val="007E5035"/>
    <w:rsid w:val="007F1545"/>
    <w:rsid w:val="007F4CF4"/>
    <w:rsid w:val="00806EF3"/>
    <w:rsid w:val="008121BB"/>
    <w:rsid w:val="008358D2"/>
    <w:rsid w:val="008450DD"/>
    <w:rsid w:val="0084513C"/>
    <w:rsid w:val="00851ED7"/>
    <w:rsid w:val="00863DCE"/>
    <w:rsid w:val="00872911"/>
    <w:rsid w:val="00872FF7"/>
    <w:rsid w:val="008737D3"/>
    <w:rsid w:val="008769D2"/>
    <w:rsid w:val="008846BB"/>
    <w:rsid w:val="00893F53"/>
    <w:rsid w:val="008A128F"/>
    <w:rsid w:val="008B42BE"/>
    <w:rsid w:val="008B7A4C"/>
    <w:rsid w:val="008C546B"/>
    <w:rsid w:val="008C6C53"/>
    <w:rsid w:val="008D3CE6"/>
    <w:rsid w:val="008D3DE8"/>
    <w:rsid w:val="008F067D"/>
    <w:rsid w:val="008F6499"/>
    <w:rsid w:val="00904574"/>
    <w:rsid w:val="00913414"/>
    <w:rsid w:val="0092416D"/>
    <w:rsid w:val="009258D8"/>
    <w:rsid w:val="00935DDB"/>
    <w:rsid w:val="009405EE"/>
    <w:rsid w:val="009413CB"/>
    <w:rsid w:val="00942111"/>
    <w:rsid w:val="0094707E"/>
    <w:rsid w:val="009528AD"/>
    <w:rsid w:val="00961CFD"/>
    <w:rsid w:val="00961EA5"/>
    <w:rsid w:val="00963E84"/>
    <w:rsid w:val="0096473B"/>
    <w:rsid w:val="00966491"/>
    <w:rsid w:val="00972B36"/>
    <w:rsid w:val="00976640"/>
    <w:rsid w:val="0099157E"/>
    <w:rsid w:val="00991B95"/>
    <w:rsid w:val="00992105"/>
    <w:rsid w:val="00996559"/>
    <w:rsid w:val="00997E54"/>
    <w:rsid w:val="009A5A1E"/>
    <w:rsid w:val="009C3D2F"/>
    <w:rsid w:val="009D2FB9"/>
    <w:rsid w:val="009D2FEC"/>
    <w:rsid w:val="009E3F60"/>
    <w:rsid w:val="009F6CE3"/>
    <w:rsid w:val="009F7829"/>
    <w:rsid w:val="00A10CA8"/>
    <w:rsid w:val="00A2524D"/>
    <w:rsid w:val="00A40A64"/>
    <w:rsid w:val="00A464E9"/>
    <w:rsid w:val="00A56C0C"/>
    <w:rsid w:val="00A75582"/>
    <w:rsid w:val="00A82260"/>
    <w:rsid w:val="00A84F95"/>
    <w:rsid w:val="00A85EC1"/>
    <w:rsid w:val="00AA00D3"/>
    <w:rsid w:val="00AB4796"/>
    <w:rsid w:val="00AC6B44"/>
    <w:rsid w:val="00AD3B82"/>
    <w:rsid w:val="00AD783E"/>
    <w:rsid w:val="00AF4058"/>
    <w:rsid w:val="00B053DF"/>
    <w:rsid w:val="00B0740F"/>
    <w:rsid w:val="00B0752E"/>
    <w:rsid w:val="00B07862"/>
    <w:rsid w:val="00B160B8"/>
    <w:rsid w:val="00B260B1"/>
    <w:rsid w:val="00B304DF"/>
    <w:rsid w:val="00B40FF9"/>
    <w:rsid w:val="00B41C33"/>
    <w:rsid w:val="00B45BDC"/>
    <w:rsid w:val="00B55FC7"/>
    <w:rsid w:val="00B64A3E"/>
    <w:rsid w:val="00B65D3C"/>
    <w:rsid w:val="00B745FC"/>
    <w:rsid w:val="00B7464E"/>
    <w:rsid w:val="00B839CB"/>
    <w:rsid w:val="00B906C1"/>
    <w:rsid w:val="00B93ABD"/>
    <w:rsid w:val="00B94C00"/>
    <w:rsid w:val="00B97C85"/>
    <w:rsid w:val="00BA3841"/>
    <w:rsid w:val="00BA5D59"/>
    <w:rsid w:val="00BC42C2"/>
    <w:rsid w:val="00BE172F"/>
    <w:rsid w:val="00BE1D60"/>
    <w:rsid w:val="00BE4EE0"/>
    <w:rsid w:val="00C00F54"/>
    <w:rsid w:val="00C0246B"/>
    <w:rsid w:val="00C03F9D"/>
    <w:rsid w:val="00C04485"/>
    <w:rsid w:val="00C06325"/>
    <w:rsid w:val="00C210D2"/>
    <w:rsid w:val="00C25E3E"/>
    <w:rsid w:val="00C322AD"/>
    <w:rsid w:val="00C326DE"/>
    <w:rsid w:val="00C40F43"/>
    <w:rsid w:val="00C46718"/>
    <w:rsid w:val="00C47276"/>
    <w:rsid w:val="00C7024F"/>
    <w:rsid w:val="00C93FEA"/>
    <w:rsid w:val="00C973BF"/>
    <w:rsid w:val="00CB4F13"/>
    <w:rsid w:val="00CD3605"/>
    <w:rsid w:val="00CE34F3"/>
    <w:rsid w:val="00CF1C49"/>
    <w:rsid w:val="00CF319F"/>
    <w:rsid w:val="00D05C21"/>
    <w:rsid w:val="00D06995"/>
    <w:rsid w:val="00D20BAC"/>
    <w:rsid w:val="00D30A74"/>
    <w:rsid w:val="00D3405F"/>
    <w:rsid w:val="00D34B2F"/>
    <w:rsid w:val="00D36970"/>
    <w:rsid w:val="00D677B8"/>
    <w:rsid w:val="00D7141A"/>
    <w:rsid w:val="00D819F9"/>
    <w:rsid w:val="00D8566E"/>
    <w:rsid w:val="00D86B44"/>
    <w:rsid w:val="00D86D06"/>
    <w:rsid w:val="00D8757E"/>
    <w:rsid w:val="00D93098"/>
    <w:rsid w:val="00D93201"/>
    <w:rsid w:val="00DB0385"/>
    <w:rsid w:val="00DB0F49"/>
    <w:rsid w:val="00DB5B29"/>
    <w:rsid w:val="00DC2288"/>
    <w:rsid w:val="00DC4637"/>
    <w:rsid w:val="00DC6DDB"/>
    <w:rsid w:val="00DE7D23"/>
    <w:rsid w:val="00E179B2"/>
    <w:rsid w:val="00E268B4"/>
    <w:rsid w:val="00E27A7D"/>
    <w:rsid w:val="00E303CD"/>
    <w:rsid w:val="00E31B9E"/>
    <w:rsid w:val="00E3338D"/>
    <w:rsid w:val="00E410BC"/>
    <w:rsid w:val="00E411BF"/>
    <w:rsid w:val="00E41770"/>
    <w:rsid w:val="00E508C8"/>
    <w:rsid w:val="00E51266"/>
    <w:rsid w:val="00E71925"/>
    <w:rsid w:val="00E7339E"/>
    <w:rsid w:val="00E761B9"/>
    <w:rsid w:val="00E813E8"/>
    <w:rsid w:val="00E82DD2"/>
    <w:rsid w:val="00E90057"/>
    <w:rsid w:val="00EA39AB"/>
    <w:rsid w:val="00EA5449"/>
    <w:rsid w:val="00EA7F6A"/>
    <w:rsid w:val="00EB0FF0"/>
    <w:rsid w:val="00EB118D"/>
    <w:rsid w:val="00EB1693"/>
    <w:rsid w:val="00EB7D6D"/>
    <w:rsid w:val="00EC53A5"/>
    <w:rsid w:val="00EC6982"/>
    <w:rsid w:val="00ED018C"/>
    <w:rsid w:val="00ED7FB9"/>
    <w:rsid w:val="00EE5082"/>
    <w:rsid w:val="00EE5B4D"/>
    <w:rsid w:val="00F10736"/>
    <w:rsid w:val="00F10CC1"/>
    <w:rsid w:val="00F122D7"/>
    <w:rsid w:val="00F1534F"/>
    <w:rsid w:val="00F17D1C"/>
    <w:rsid w:val="00F22F13"/>
    <w:rsid w:val="00F33DA2"/>
    <w:rsid w:val="00F40942"/>
    <w:rsid w:val="00F52F99"/>
    <w:rsid w:val="00F742E1"/>
    <w:rsid w:val="00F825B9"/>
    <w:rsid w:val="00F83D8A"/>
    <w:rsid w:val="00F90B4B"/>
    <w:rsid w:val="00FC0109"/>
    <w:rsid w:val="00FE35DC"/>
    <w:rsid w:val="00FE538A"/>
    <w:rsid w:val="00FF46BC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6383"/>
    <w:pPr>
      <w:spacing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0100DC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100DC"/>
    <w:rPr>
      <w:rFonts w:ascii="Calibri" w:eastAsia="Calibri" w:hAnsi="Calibri" w:cs="Times New Roman"/>
    </w:rPr>
  </w:style>
  <w:style w:type="paragraph" w:styleId="a">
    <w:name w:val="List Number"/>
    <w:basedOn w:val="a1"/>
    <w:rsid w:val="000100DC"/>
    <w:pPr>
      <w:numPr>
        <w:numId w:val="2"/>
      </w:numPr>
      <w:spacing w:after="60"/>
    </w:pPr>
    <w:rPr>
      <w:rFonts w:eastAsia="Times New Roman"/>
      <w:lang w:eastAsia="ru-RU"/>
    </w:rPr>
  </w:style>
  <w:style w:type="paragraph" w:styleId="2">
    <w:name w:val="List Number 2"/>
    <w:basedOn w:val="a1"/>
    <w:rsid w:val="000100DC"/>
    <w:pPr>
      <w:numPr>
        <w:numId w:val="4"/>
      </w:numPr>
      <w:spacing w:after="60"/>
    </w:pPr>
    <w:rPr>
      <w:rFonts w:eastAsia="Times New Roman"/>
      <w:lang w:eastAsia="ru-RU"/>
    </w:rPr>
  </w:style>
  <w:style w:type="character" w:customStyle="1" w:styleId="a7">
    <w:name w:val="_список Знак"/>
    <w:link w:val="a0"/>
    <w:locked/>
    <w:rsid w:val="004F6383"/>
    <w:rPr>
      <w:rFonts w:ascii="Times New Roman" w:hAnsi="Times New Roman"/>
      <w:sz w:val="24"/>
      <w:szCs w:val="24"/>
      <w:lang w:val="x-none"/>
    </w:rPr>
  </w:style>
  <w:style w:type="paragraph" w:customStyle="1" w:styleId="a0">
    <w:name w:val="_список"/>
    <w:basedOn w:val="a1"/>
    <w:link w:val="a7"/>
    <w:qFormat/>
    <w:rsid w:val="004F6383"/>
    <w:pPr>
      <w:numPr>
        <w:numId w:val="5"/>
      </w:numPr>
      <w:tabs>
        <w:tab w:val="left" w:pos="993"/>
      </w:tabs>
      <w:spacing w:line="240" w:lineRule="auto"/>
    </w:pPr>
    <w:rPr>
      <w:lang w:val="x-none" w:eastAsia="x-none"/>
    </w:rPr>
  </w:style>
  <w:style w:type="paragraph" w:styleId="a8">
    <w:name w:val="Balloon Text"/>
    <w:basedOn w:val="a1"/>
    <w:link w:val="a9"/>
    <w:uiPriority w:val="99"/>
    <w:semiHidden/>
    <w:unhideWhenUsed/>
    <w:rsid w:val="0035369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5369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F5BA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D8566E"/>
    <w:rPr>
      <w:sz w:val="22"/>
      <w:szCs w:val="22"/>
      <w:lang w:eastAsia="en-US"/>
    </w:rPr>
  </w:style>
  <w:style w:type="paragraph" w:customStyle="1" w:styleId="ConsPlusNormal">
    <w:name w:val="ConsPlusNormal"/>
    <w:rsid w:val="00D8566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3"/>
    <w:uiPriority w:val="59"/>
    <w:rsid w:val="0057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unhideWhenUsed/>
    <w:rsid w:val="006A7C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7CCA"/>
    <w:rPr>
      <w:rFonts w:ascii="Times New Roman" w:hAnsi="Times New Roman"/>
      <w:sz w:val="24"/>
      <w:szCs w:val="24"/>
      <w:lang w:eastAsia="en-US"/>
    </w:rPr>
  </w:style>
  <w:style w:type="paragraph" w:styleId="ae">
    <w:name w:val="List Paragraph"/>
    <w:basedOn w:val="a1"/>
    <w:uiPriority w:val="34"/>
    <w:qFormat/>
    <w:rsid w:val="006730E4"/>
    <w:pPr>
      <w:spacing w:after="200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6383"/>
    <w:pPr>
      <w:spacing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0100DC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100DC"/>
    <w:rPr>
      <w:rFonts w:ascii="Calibri" w:eastAsia="Calibri" w:hAnsi="Calibri" w:cs="Times New Roman"/>
    </w:rPr>
  </w:style>
  <w:style w:type="paragraph" w:styleId="a">
    <w:name w:val="List Number"/>
    <w:basedOn w:val="a1"/>
    <w:rsid w:val="000100DC"/>
    <w:pPr>
      <w:numPr>
        <w:numId w:val="2"/>
      </w:numPr>
      <w:spacing w:after="60"/>
    </w:pPr>
    <w:rPr>
      <w:rFonts w:eastAsia="Times New Roman"/>
      <w:lang w:eastAsia="ru-RU"/>
    </w:rPr>
  </w:style>
  <w:style w:type="paragraph" w:styleId="2">
    <w:name w:val="List Number 2"/>
    <w:basedOn w:val="a1"/>
    <w:rsid w:val="000100DC"/>
    <w:pPr>
      <w:numPr>
        <w:numId w:val="4"/>
      </w:numPr>
      <w:spacing w:after="60"/>
    </w:pPr>
    <w:rPr>
      <w:rFonts w:eastAsia="Times New Roman"/>
      <w:lang w:eastAsia="ru-RU"/>
    </w:rPr>
  </w:style>
  <w:style w:type="character" w:customStyle="1" w:styleId="a7">
    <w:name w:val="_список Знак"/>
    <w:link w:val="a0"/>
    <w:locked/>
    <w:rsid w:val="004F6383"/>
    <w:rPr>
      <w:rFonts w:ascii="Times New Roman" w:hAnsi="Times New Roman"/>
      <w:sz w:val="24"/>
      <w:szCs w:val="24"/>
      <w:lang w:val="x-none"/>
    </w:rPr>
  </w:style>
  <w:style w:type="paragraph" w:customStyle="1" w:styleId="a0">
    <w:name w:val="_список"/>
    <w:basedOn w:val="a1"/>
    <w:link w:val="a7"/>
    <w:qFormat/>
    <w:rsid w:val="004F6383"/>
    <w:pPr>
      <w:numPr>
        <w:numId w:val="5"/>
      </w:numPr>
      <w:tabs>
        <w:tab w:val="left" w:pos="993"/>
      </w:tabs>
      <w:spacing w:line="240" w:lineRule="auto"/>
    </w:pPr>
    <w:rPr>
      <w:lang w:val="x-none" w:eastAsia="x-none"/>
    </w:rPr>
  </w:style>
  <w:style w:type="paragraph" w:styleId="a8">
    <w:name w:val="Balloon Text"/>
    <w:basedOn w:val="a1"/>
    <w:link w:val="a9"/>
    <w:uiPriority w:val="99"/>
    <w:semiHidden/>
    <w:unhideWhenUsed/>
    <w:rsid w:val="0035369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5369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F5BA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D8566E"/>
    <w:rPr>
      <w:sz w:val="22"/>
      <w:szCs w:val="22"/>
      <w:lang w:eastAsia="en-US"/>
    </w:rPr>
  </w:style>
  <w:style w:type="paragraph" w:customStyle="1" w:styleId="ConsPlusNormal">
    <w:name w:val="ConsPlusNormal"/>
    <w:rsid w:val="00D8566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3"/>
    <w:uiPriority w:val="59"/>
    <w:rsid w:val="0057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unhideWhenUsed/>
    <w:rsid w:val="006A7C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7CCA"/>
    <w:rPr>
      <w:rFonts w:ascii="Times New Roman" w:hAnsi="Times New Roman"/>
      <w:sz w:val="24"/>
      <w:szCs w:val="24"/>
      <w:lang w:eastAsia="en-US"/>
    </w:rPr>
  </w:style>
  <w:style w:type="paragraph" w:styleId="ae">
    <w:name w:val="List Paragraph"/>
    <w:basedOn w:val="a1"/>
    <w:uiPriority w:val="34"/>
    <w:qFormat/>
    <w:rsid w:val="006730E4"/>
    <w:pPr>
      <w:spacing w:after="200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Цуглевич Ольга Сергеевна</cp:lastModifiedBy>
  <cp:revision>2</cp:revision>
  <cp:lastPrinted>2015-08-24T10:59:00Z</cp:lastPrinted>
  <dcterms:created xsi:type="dcterms:W3CDTF">2015-08-28T10:54:00Z</dcterms:created>
  <dcterms:modified xsi:type="dcterms:W3CDTF">2015-08-28T10:54:00Z</dcterms:modified>
</cp:coreProperties>
</file>