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C4" w:rsidRPr="00703BC4" w:rsidRDefault="00703BC4" w:rsidP="0070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D6727" wp14:editId="250AF8E5">
            <wp:extent cx="685800" cy="784860"/>
            <wp:effectExtent l="0" t="0" r="0" b="0"/>
            <wp:docPr id="3" name="Рисунок 3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C4" w:rsidRPr="00703BC4" w:rsidRDefault="00703BC4" w:rsidP="0070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C4" w:rsidRPr="00703BC4" w:rsidRDefault="00703BC4" w:rsidP="00703BC4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03BC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03BC4" w:rsidRPr="00703BC4" w:rsidRDefault="00703BC4" w:rsidP="0070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3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703BC4" w:rsidRPr="00703BC4" w:rsidRDefault="00703BC4" w:rsidP="0070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3BC4" w:rsidRPr="00703BC4" w:rsidRDefault="00703BC4" w:rsidP="00703B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3B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03BC4" w:rsidRPr="00703BC4" w:rsidRDefault="00703BC4" w:rsidP="00703BC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3B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E82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26.02.2015</w:t>
      </w:r>
      <w:r w:rsidRPr="00703B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03B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03B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03B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03B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03B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03B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Pr="00703B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54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703B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E82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6</w:t>
      </w:r>
    </w:p>
    <w:p w:rsidR="00703BC4" w:rsidRDefault="00703BC4" w:rsidP="00703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03BC4" w:rsidTr="00703BC4">
        <w:tc>
          <w:tcPr>
            <w:tcW w:w="4786" w:type="dxa"/>
          </w:tcPr>
          <w:p w:rsidR="00703BC4" w:rsidRPr="00703BC4" w:rsidRDefault="00703BC4" w:rsidP="00703B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C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2885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 w:rsidRPr="0070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территориальном общественном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самоуправлении в городе </w:t>
            </w:r>
            <w:r w:rsidRPr="00703BC4">
              <w:rPr>
                <w:rFonts w:ascii="Times New Roman" w:hAnsi="Times New Roman" w:cs="Times New Roman"/>
                <w:b/>
                <w:sz w:val="28"/>
                <w:szCs w:val="28"/>
              </w:rPr>
              <w:t>Покачи</w:t>
            </w:r>
            <w:r w:rsidR="00E028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03BC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утвержденное </w:t>
            </w:r>
            <w:r w:rsidRPr="00703BC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решением Думы города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Покачи от </w:t>
            </w:r>
            <w:r w:rsidR="00B72C8B">
              <w:rPr>
                <w:rFonts w:ascii="Times New Roman" w:hAnsi="Times New Roman" w:cs="Times New Roman"/>
                <w:b/>
                <w:sz w:val="28"/>
                <w:szCs w:val="28"/>
              </w:rPr>
              <w:t>24.05.2006 №</w:t>
            </w:r>
            <w:r w:rsidRPr="00703BC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703BC4" w:rsidRDefault="00703BC4" w:rsidP="005569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2643" w:rsidRPr="00A208C8" w:rsidRDefault="00A82643" w:rsidP="00A8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643" w:rsidRPr="00A208C8" w:rsidRDefault="00A82643" w:rsidP="00A8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C8"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</w:t>
      </w:r>
      <w:r w:rsidR="003A4890">
        <w:rPr>
          <w:rFonts w:ascii="Times New Roman" w:hAnsi="Times New Roman" w:cs="Times New Roman"/>
          <w:sz w:val="28"/>
          <w:szCs w:val="28"/>
        </w:rPr>
        <w:t>«О</w:t>
      </w:r>
      <w:r w:rsidRPr="00A208C8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</w:t>
      </w:r>
      <w:r w:rsidR="00D845D2">
        <w:rPr>
          <w:rFonts w:ascii="Times New Roman" w:hAnsi="Times New Roman" w:cs="Times New Roman"/>
          <w:sz w:val="28"/>
          <w:szCs w:val="28"/>
        </w:rPr>
        <w:t xml:space="preserve"> </w:t>
      </w:r>
      <w:r w:rsidR="00E02885">
        <w:rPr>
          <w:rFonts w:ascii="Times New Roman" w:hAnsi="Times New Roman" w:cs="Times New Roman"/>
          <w:sz w:val="28"/>
          <w:szCs w:val="28"/>
        </w:rPr>
        <w:t>«О</w:t>
      </w:r>
      <w:r w:rsidRPr="00A208C8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в городе Покачи</w:t>
      </w:r>
      <w:r w:rsidR="00E02885">
        <w:rPr>
          <w:rFonts w:ascii="Times New Roman" w:hAnsi="Times New Roman" w:cs="Times New Roman"/>
          <w:sz w:val="28"/>
          <w:szCs w:val="28"/>
        </w:rPr>
        <w:t>»</w:t>
      </w:r>
      <w:r w:rsidRPr="00A208C8">
        <w:rPr>
          <w:rFonts w:ascii="Times New Roman" w:hAnsi="Times New Roman" w:cs="Times New Roman"/>
          <w:sz w:val="28"/>
          <w:szCs w:val="28"/>
        </w:rPr>
        <w:t>,</w:t>
      </w:r>
      <w:r w:rsidR="00B2332D" w:rsidRPr="00A208C8">
        <w:rPr>
          <w:rFonts w:ascii="Times New Roman" w:hAnsi="Times New Roman" w:cs="Times New Roman"/>
          <w:sz w:val="28"/>
          <w:szCs w:val="28"/>
        </w:rPr>
        <w:t xml:space="preserve"> </w:t>
      </w:r>
      <w:r w:rsidRPr="00A208C8">
        <w:rPr>
          <w:rFonts w:ascii="Times New Roman" w:hAnsi="Times New Roman" w:cs="Times New Roman"/>
          <w:sz w:val="28"/>
          <w:szCs w:val="28"/>
        </w:rPr>
        <w:t>утвержденное решением Думы города</w:t>
      </w:r>
      <w:r w:rsidR="00B2332D" w:rsidRPr="00A208C8">
        <w:rPr>
          <w:rFonts w:ascii="Times New Roman" w:hAnsi="Times New Roman" w:cs="Times New Roman"/>
          <w:sz w:val="28"/>
          <w:szCs w:val="28"/>
        </w:rPr>
        <w:t xml:space="preserve"> </w:t>
      </w:r>
      <w:r w:rsidRPr="00A208C8">
        <w:rPr>
          <w:rFonts w:ascii="Times New Roman" w:hAnsi="Times New Roman" w:cs="Times New Roman"/>
          <w:sz w:val="28"/>
          <w:szCs w:val="28"/>
        </w:rPr>
        <w:t>Покачи от 24.05.2006 №38</w:t>
      </w:r>
      <w:r w:rsidR="003A4890">
        <w:rPr>
          <w:rFonts w:ascii="Times New Roman" w:hAnsi="Times New Roman" w:cs="Times New Roman"/>
          <w:sz w:val="28"/>
          <w:szCs w:val="28"/>
        </w:rPr>
        <w:t>»</w:t>
      </w:r>
      <w:r w:rsidR="00B2332D" w:rsidRPr="00A208C8">
        <w:rPr>
          <w:rFonts w:ascii="Times New Roman" w:hAnsi="Times New Roman" w:cs="Times New Roman"/>
          <w:sz w:val="28"/>
          <w:szCs w:val="28"/>
        </w:rPr>
        <w:t xml:space="preserve">, в соответствии с частью 11 статьи 29 Федерального </w:t>
      </w:r>
      <w:r w:rsidR="00B72C8B">
        <w:rPr>
          <w:rFonts w:ascii="Times New Roman" w:hAnsi="Times New Roman" w:cs="Times New Roman"/>
          <w:sz w:val="28"/>
          <w:szCs w:val="28"/>
        </w:rPr>
        <w:t>закона от 06.10.2003 №</w:t>
      </w:r>
      <w:r w:rsidR="00B2332D" w:rsidRPr="00A208C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703BC4">
        <w:rPr>
          <w:rFonts w:ascii="Times New Roman" w:hAnsi="Times New Roman" w:cs="Times New Roman"/>
          <w:sz w:val="28"/>
          <w:szCs w:val="28"/>
        </w:rPr>
        <w:t>», Дума города</w:t>
      </w:r>
    </w:p>
    <w:p w:rsidR="004136B1" w:rsidRPr="00A208C8" w:rsidRDefault="004136B1" w:rsidP="00A8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B1" w:rsidRPr="00703BC4" w:rsidRDefault="004136B1" w:rsidP="0041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BC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136B1" w:rsidRPr="00A208C8" w:rsidRDefault="004136B1" w:rsidP="00413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9AE" w:rsidRPr="00A208C8" w:rsidRDefault="004136B1" w:rsidP="0041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C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D29AE" w:rsidRPr="00A208C8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</w:t>
      </w:r>
      <w:r w:rsidR="00E02885">
        <w:rPr>
          <w:rFonts w:ascii="Times New Roman" w:hAnsi="Times New Roman" w:cs="Times New Roman"/>
          <w:sz w:val="28"/>
          <w:szCs w:val="28"/>
        </w:rPr>
        <w:t>«О</w:t>
      </w:r>
      <w:r w:rsidR="007D29AE" w:rsidRPr="00A208C8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в городе Покачи</w:t>
      </w:r>
      <w:r w:rsidR="00E02885">
        <w:rPr>
          <w:rFonts w:ascii="Times New Roman" w:hAnsi="Times New Roman" w:cs="Times New Roman"/>
          <w:sz w:val="28"/>
          <w:szCs w:val="28"/>
        </w:rPr>
        <w:t>»</w:t>
      </w:r>
      <w:r w:rsidR="007D29AE" w:rsidRPr="00A208C8">
        <w:rPr>
          <w:rFonts w:ascii="Times New Roman" w:hAnsi="Times New Roman" w:cs="Times New Roman"/>
          <w:sz w:val="28"/>
          <w:szCs w:val="28"/>
        </w:rPr>
        <w:t>, утвержденное решением Думы города Покачи от 24.05.2006 №38</w:t>
      </w:r>
      <w:r w:rsidR="00D845D2">
        <w:rPr>
          <w:rFonts w:ascii="Times New Roman" w:hAnsi="Times New Roman" w:cs="Times New Roman"/>
          <w:sz w:val="28"/>
          <w:szCs w:val="28"/>
        </w:rPr>
        <w:t>,</w:t>
      </w:r>
      <w:r w:rsidR="007D29AE" w:rsidRPr="00A208C8">
        <w:rPr>
          <w:rFonts w:ascii="Times New Roman" w:hAnsi="Times New Roman" w:cs="Times New Roman"/>
          <w:sz w:val="28"/>
          <w:szCs w:val="28"/>
        </w:rPr>
        <w:t xml:space="preserve"> заменив в части 1 статьи 11 слово «половины» словом «одной трети».</w:t>
      </w:r>
    </w:p>
    <w:p w:rsidR="007D29AE" w:rsidRPr="00A208C8" w:rsidRDefault="007D29AE" w:rsidP="0041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C8"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газете «Покачевский вестник»</w:t>
      </w:r>
      <w:r w:rsidR="00A208C8" w:rsidRPr="00A208C8">
        <w:rPr>
          <w:rFonts w:ascii="Times New Roman" w:hAnsi="Times New Roman" w:cs="Times New Roman"/>
          <w:sz w:val="28"/>
          <w:szCs w:val="28"/>
        </w:rPr>
        <w:t>.</w:t>
      </w:r>
    </w:p>
    <w:p w:rsidR="00A208C8" w:rsidRPr="00A208C8" w:rsidRDefault="007D29AE" w:rsidP="0041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C8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03BC4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Pr="00A208C8">
        <w:rPr>
          <w:rFonts w:ascii="Times New Roman" w:hAnsi="Times New Roman" w:cs="Times New Roman"/>
          <w:sz w:val="28"/>
          <w:szCs w:val="28"/>
        </w:rPr>
        <w:t>ешение вступает в силу п</w:t>
      </w:r>
      <w:r w:rsidR="00A208C8" w:rsidRPr="00A208C8">
        <w:rPr>
          <w:rFonts w:ascii="Times New Roman" w:hAnsi="Times New Roman" w:cs="Times New Roman"/>
          <w:sz w:val="28"/>
          <w:szCs w:val="28"/>
        </w:rPr>
        <w:t>осле</w:t>
      </w:r>
      <w:r w:rsidR="00703BC4">
        <w:rPr>
          <w:rFonts w:ascii="Times New Roman" w:hAnsi="Times New Roman" w:cs="Times New Roman"/>
          <w:sz w:val="28"/>
          <w:szCs w:val="28"/>
        </w:rPr>
        <w:t xml:space="preserve"> его</w:t>
      </w:r>
      <w:r w:rsidR="00A208C8" w:rsidRPr="00A208C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A208C8" w:rsidRPr="00A208C8" w:rsidRDefault="00703BC4" w:rsidP="0041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A208C8" w:rsidRPr="00A208C8">
        <w:rPr>
          <w:rFonts w:ascii="Times New Roman" w:hAnsi="Times New Roman" w:cs="Times New Roman"/>
          <w:sz w:val="28"/>
          <w:szCs w:val="28"/>
        </w:rPr>
        <w:t>полнением решения возложить на постоянную комисс</w:t>
      </w:r>
      <w:r>
        <w:rPr>
          <w:rFonts w:ascii="Times New Roman" w:hAnsi="Times New Roman" w:cs="Times New Roman"/>
          <w:sz w:val="28"/>
          <w:szCs w:val="28"/>
        </w:rPr>
        <w:t>ию Думы города</w:t>
      </w:r>
      <w:r w:rsidR="00A208C8" w:rsidRPr="00A208C8">
        <w:rPr>
          <w:rFonts w:ascii="Times New Roman" w:hAnsi="Times New Roman" w:cs="Times New Roman"/>
          <w:sz w:val="28"/>
          <w:szCs w:val="28"/>
        </w:rPr>
        <w:t xml:space="preserve"> по соблюдению законности и местному самоуправлению 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3BAA">
        <w:rPr>
          <w:rFonts w:ascii="Times New Roman" w:hAnsi="Times New Roman" w:cs="Times New Roman"/>
          <w:sz w:val="28"/>
          <w:szCs w:val="28"/>
        </w:rPr>
        <w:t xml:space="preserve"> Ю.И. Медведев</w:t>
      </w:r>
      <w:r w:rsidR="00A208C8" w:rsidRPr="00A208C8">
        <w:rPr>
          <w:rFonts w:ascii="Times New Roman" w:hAnsi="Times New Roman" w:cs="Times New Roman"/>
          <w:sz w:val="28"/>
          <w:szCs w:val="28"/>
        </w:rPr>
        <w:t>).</w:t>
      </w:r>
    </w:p>
    <w:p w:rsidR="00A208C8" w:rsidRPr="00A208C8" w:rsidRDefault="00A208C8" w:rsidP="0041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C4" w:rsidRPr="00703BC4" w:rsidRDefault="00703BC4" w:rsidP="0070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703BC4" w:rsidRPr="00703BC4" w:rsidTr="00C32CFD">
        <w:tc>
          <w:tcPr>
            <w:tcW w:w="4219" w:type="dxa"/>
          </w:tcPr>
          <w:p w:rsidR="00703BC4" w:rsidRPr="00703BC4" w:rsidRDefault="00703BC4" w:rsidP="0070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703BC4" w:rsidRPr="00703BC4" w:rsidRDefault="00703BC4" w:rsidP="0070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Р.З. Халиуллин </w:t>
            </w:r>
          </w:p>
          <w:p w:rsidR="00703BC4" w:rsidRPr="00703BC4" w:rsidRDefault="00703BC4" w:rsidP="0070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3BC4" w:rsidRPr="00703BC4" w:rsidRDefault="00703BC4" w:rsidP="0070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4784" w:type="dxa"/>
          </w:tcPr>
          <w:p w:rsidR="00703BC4" w:rsidRPr="00703BC4" w:rsidRDefault="00703BC4" w:rsidP="0070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703BC4" w:rsidRPr="00703BC4" w:rsidRDefault="00703BC4" w:rsidP="0070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703BC4" w:rsidRPr="00703BC4" w:rsidRDefault="00703BC4" w:rsidP="0070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3BC4" w:rsidRPr="00703BC4" w:rsidRDefault="00703BC4" w:rsidP="0070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FE1336" w:rsidRPr="00703BC4" w:rsidRDefault="00FE1336" w:rsidP="0070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1336" w:rsidRPr="00703BC4" w:rsidSect="00556991">
      <w:pgSz w:w="11906" w:h="16838"/>
      <w:pgMar w:top="567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91"/>
    <w:rsid w:val="00003E14"/>
    <w:rsid w:val="000153E5"/>
    <w:rsid w:val="000173A4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A4890"/>
    <w:rsid w:val="003B04CE"/>
    <w:rsid w:val="003B646D"/>
    <w:rsid w:val="003C2599"/>
    <w:rsid w:val="003E4A87"/>
    <w:rsid w:val="004136B1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56991"/>
    <w:rsid w:val="005650CA"/>
    <w:rsid w:val="005848F5"/>
    <w:rsid w:val="00592068"/>
    <w:rsid w:val="005B09EE"/>
    <w:rsid w:val="005B4B53"/>
    <w:rsid w:val="005C1EE3"/>
    <w:rsid w:val="005D542F"/>
    <w:rsid w:val="00600361"/>
    <w:rsid w:val="0060065C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3A8C"/>
    <w:rsid w:val="00703BC4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29AE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D7ED6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08C8"/>
    <w:rsid w:val="00A2426F"/>
    <w:rsid w:val="00A460AB"/>
    <w:rsid w:val="00A46523"/>
    <w:rsid w:val="00A47995"/>
    <w:rsid w:val="00A554A1"/>
    <w:rsid w:val="00A57931"/>
    <w:rsid w:val="00A62118"/>
    <w:rsid w:val="00A65402"/>
    <w:rsid w:val="00A769D0"/>
    <w:rsid w:val="00A82643"/>
    <w:rsid w:val="00AC09F3"/>
    <w:rsid w:val="00AE0802"/>
    <w:rsid w:val="00AF5284"/>
    <w:rsid w:val="00B06A10"/>
    <w:rsid w:val="00B07E6A"/>
    <w:rsid w:val="00B14537"/>
    <w:rsid w:val="00B2332D"/>
    <w:rsid w:val="00B23D38"/>
    <w:rsid w:val="00B2422C"/>
    <w:rsid w:val="00B32313"/>
    <w:rsid w:val="00B36AF7"/>
    <w:rsid w:val="00B5402E"/>
    <w:rsid w:val="00B61B65"/>
    <w:rsid w:val="00B72C8B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45D2"/>
    <w:rsid w:val="00D878F7"/>
    <w:rsid w:val="00D95AE0"/>
    <w:rsid w:val="00DA33A9"/>
    <w:rsid w:val="00DB4A86"/>
    <w:rsid w:val="00DB4E0E"/>
    <w:rsid w:val="00DB6EDD"/>
    <w:rsid w:val="00DD7827"/>
    <w:rsid w:val="00E02885"/>
    <w:rsid w:val="00E173CF"/>
    <w:rsid w:val="00E17C14"/>
    <w:rsid w:val="00E34B80"/>
    <w:rsid w:val="00E4484C"/>
    <w:rsid w:val="00E45112"/>
    <w:rsid w:val="00E4595F"/>
    <w:rsid w:val="00E5017F"/>
    <w:rsid w:val="00E664A6"/>
    <w:rsid w:val="00E827A8"/>
    <w:rsid w:val="00E84D47"/>
    <w:rsid w:val="00E87F3C"/>
    <w:rsid w:val="00E9176C"/>
    <w:rsid w:val="00EA563C"/>
    <w:rsid w:val="00EC3BAA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1336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4</cp:revision>
  <cp:lastPrinted>2015-01-16T11:43:00Z</cp:lastPrinted>
  <dcterms:created xsi:type="dcterms:W3CDTF">2015-02-26T09:56:00Z</dcterms:created>
  <dcterms:modified xsi:type="dcterms:W3CDTF">2015-02-27T05:34:00Z</dcterms:modified>
</cp:coreProperties>
</file>