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1E" w:rsidRPr="009B541E" w:rsidRDefault="009B541E" w:rsidP="009B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6C27A" wp14:editId="24DFA587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1E" w:rsidRPr="009B541E" w:rsidRDefault="009B541E" w:rsidP="009B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1E" w:rsidRPr="009B541E" w:rsidRDefault="009B541E" w:rsidP="009B541E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9B541E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9B541E" w:rsidRPr="009B541E" w:rsidRDefault="009B541E" w:rsidP="009B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5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9B541E" w:rsidRPr="009B541E" w:rsidRDefault="009B541E" w:rsidP="009B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541E" w:rsidRPr="009B541E" w:rsidRDefault="009B541E" w:rsidP="009B541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54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9B541E" w:rsidRPr="009B541E" w:rsidRDefault="009B541E" w:rsidP="009B541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B54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EE11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26.02.2015     </w:t>
      </w:r>
      <w:r w:rsidRPr="009B54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54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54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54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54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54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54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EE11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9B54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 w:rsidR="00EE11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4</w:t>
      </w:r>
    </w:p>
    <w:p w:rsidR="00146481" w:rsidRPr="009B541E" w:rsidRDefault="00146481" w:rsidP="00146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B541E" w:rsidTr="009B541E">
        <w:tc>
          <w:tcPr>
            <w:tcW w:w="4644" w:type="dxa"/>
          </w:tcPr>
          <w:p w:rsidR="009B541E" w:rsidRPr="009B541E" w:rsidRDefault="009B541E" w:rsidP="009B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1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</w:t>
            </w:r>
          </w:p>
          <w:p w:rsidR="009B541E" w:rsidRPr="009B541E" w:rsidRDefault="009B541E" w:rsidP="00146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1E">
              <w:rPr>
                <w:rFonts w:ascii="Times New Roman" w:hAnsi="Times New Roman" w:cs="Times New Roman"/>
                <w:b/>
                <w:sz w:val="28"/>
                <w:szCs w:val="28"/>
              </w:rPr>
              <w:t>Дум</w:t>
            </w:r>
            <w:r w:rsidR="00AE2E96">
              <w:rPr>
                <w:rFonts w:ascii="Times New Roman" w:hAnsi="Times New Roman" w:cs="Times New Roman"/>
                <w:b/>
                <w:sz w:val="28"/>
                <w:szCs w:val="28"/>
              </w:rPr>
              <w:t>ы города Покачи от 26.09.2014 №</w:t>
            </w:r>
            <w:r w:rsidRPr="009B541E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541E">
              <w:rPr>
                <w:rFonts w:ascii="Times New Roman" w:hAnsi="Times New Roman" w:cs="Times New Roman"/>
                <w:b/>
                <w:sz w:val="28"/>
                <w:szCs w:val="28"/>
              </w:rPr>
              <w:t>«О земельном налоге на территории города Покачи»</w:t>
            </w:r>
          </w:p>
        </w:tc>
      </w:tr>
    </w:tbl>
    <w:p w:rsidR="00146481" w:rsidRDefault="00146481" w:rsidP="00146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41E" w:rsidRPr="009B541E" w:rsidRDefault="009B541E" w:rsidP="00146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7C" w:rsidRPr="009B541E" w:rsidRDefault="00146481" w:rsidP="00146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541E">
        <w:rPr>
          <w:rFonts w:ascii="Times New Roman" w:hAnsi="Times New Roman" w:cs="Times New Roman"/>
          <w:sz w:val="28"/>
          <w:szCs w:val="28"/>
        </w:rPr>
        <w:t>Рассмотрев проект решения «О внесении изменений в решение Дум</w:t>
      </w:r>
      <w:r w:rsidR="00AE2E96">
        <w:rPr>
          <w:rFonts w:ascii="Times New Roman" w:hAnsi="Times New Roman" w:cs="Times New Roman"/>
          <w:sz w:val="28"/>
          <w:szCs w:val="28"/>
        </w:rPr>
        <w:t>ы города Покачи от 26.09.2014 №</w:t>
      </w:r>
      <w:r w:rsidRPr="009B541E">
        <w:rPr>
          <w:rFonts w:ascii="Times New Roman" w:hAnsi="Times New Roman" w:cs="Times New Roman"/>
          <w:sz w:val="28"/>
          <w:szCs w:val="28"/>
        </w:rPr>
        <w:t>80 «О земельном налоге на территории города Покачи» в соответствии с пунктом 3 части 10 статьи 35 Федерального закона от 06.10.2003 № 131-ФЗ «Об общих принципах организации местного самоуправления в Российской Федерации»</w:t>
      </w:r>
      <w:r w:rsidR="006C0A9C" w:rsidRPr="009B541E">
        <w:rPr>
          <w:rFonts w:ascii="Times New Roman" w:hAnsi="Times New Roman" w:cs="Times New Roman"/>
          <w:sz w:val="28"/>
          <w:szCs w:val="28"/>
        </w:rPr>
        <w:t xml:space="preserve"> и пунктами 1 и 2 статьи </w:t>
      </w:r>
      <w:r w:rsidR="0003087C" w:rsidRPr="009B541E">
        <w:rPr>
          <w:rFonts w:ascii="Times New Roman" w:hAnsi="Times New Roman" w:cs="Times New Roman"/>
          <w:sz w:val="28"/>
          <w:szCs w:val="28"/>
        </w:rPr>
        <w:t>387 Налогового кодекса Российско</w:t>
      </w:r>
      <w:r w:rsidR="009B541E">
        <w:rPr>
          <w:rFonts w:ascii="Times New Roman" w:hAnsi="Times New Roman" w:cs="Times New Roman"/>
          <w:sz w:val="28"/>
          <w:szCs w:val="28"/>
        </w:rPr>
        <w:t xml:space="preserve">й Федерации, Дума города </w:t>
      </w:r>
      <w:proofErr w:type="gramEnd"/>
    </w:p>
    <w:p w:rsidR="0003087C" w:rsidRPr="009B541E" w:rsidRDefault="0003087C" w:rsidP="00146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81" w:rsidRPr="009B541E" w:rsidRDefault="0003087C" w:rsidP="0003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1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3087C" w:rsidRPr="009B541E" w:rsidRDefault="0003087C" w:rsidP="0003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87C" w:rsidRPr="009B541E" w:rsidRDefault="0003087C" w:rsidP="0003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1E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427603" w:rsidRPr="009B541E">
        <w:rPr>
          <w:rFonts w:ascii="Times New Roman" w:hAnsi="Times New Roman" w:cs="Times New Roman"/>
          <w:sz w:val="28"/>
          <w:szCs w:val="28"/>
        </w:rPr>
        <w:t>решение Дум</w:t>
      </w:r>
      <w:r w:rsidR="00AE2E96">
        <w:rPr>
          <w:rFonts w:ascii="Times New Roman" w:hAnsi="Times New Roman" w:cs="Times New Roman"/>
          <w:sz w:val="28"/>
          <w:szCs w:val="28"/>
        </w:rPr>
        <w:t>ы города Покачи от 26.09.2014 №</w:t>
      </w:r>
      <w:r w:rsidR="00427603" w:rsidRPr="009B541E">
        <w:rPr>
          <w:rFonts w:ascii="Times New Roman" w:hAnsi="Times New Roman" w:cs="Times New Roman"/>
          <w:sz w:val="28"/>
          <w:szCs w:val="28"/>
        </w:rPr>
        <w:t>80 «О земельном налоге на территории города Покачи»</w:t>
      </w:r>
      <w:r w:rsidR="00AA170D" w:rsidRPr="009B541E">
        <w:rPr>
          <w:rFonts w:ascii="Times New Roman" w:hAnsi="Times New Roman" w:cs="Times New Roman"/>
          <w:sz w:val="28"/>
          <w:szCs w:val="28"/>
        </w:rPr>
        <w:t xml:space="preserve"> (опубликовано в газете «Покачевский вестник» </w:t>
      </w:r>
      <w:r w:rsidR="003B0822" w:rsidRPr="009B541E">
        <w:rPr>
          <w:rFonts w:ascii="Times New Roman" w:hAnsi="Times New Roman" w:cs="Times New Roman"/>
          <w:sz w:val="28"/>
          <w:szCs w:val="28"/>
        </w:rPr>
        <w:t>от 03.10.2014</w:t>
      </w:r>
      <w:r w:rsidR="00AE2E96">
        <w:rPr>
          <w:rFonts w:ascii="Times New Roman" w:hAnsi="Times New Roman" w:cs="Times New Roman"/>
          <w:sz w:val="28"/>
          <w:szCs w:val="28"/>
        </w:rPr>
        <w:t xml:space="preserve"> №</w:t>
      </w:r>
      <w:r w:rsidR="00AA170D" w:rsidRPr="009B541E">
        <w:rPr>
          <w:rFonts w:ascii="Times New Roman" w:hAnsi="Times New Roman" w:cs="Times New Roman"/>
          <w:sz w:val="28"/>
          <w:szCs w:val="28"/>
        </w:rPr>
        <w:t>40)</w:t>
      </w:r>
      <w:r w:rsidR="00427603" w:rsidRPr="009B541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27603" w:rsidRPr="009B541E" w:rsidRDefault="00427603" w:rsidP="0003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1E">
        <w:rPr>
          <w:rFonts w:ascii="Times New Roman" w:hAnsi="Times New Roman" w:cs="Times New Roman"/>
          <w:sz w:val="28"/>
          <w:szCs w:val="28"/>
        </w:rPr>
        <w:tab/>
        <w:t>1) часть 3 р</w:t>
      </w:r>
      <w:r w:rsidR="001802E2" w:rsidRPr="009B541E">
        <w:rPr>
          <w:rFonts w:ascii="Times New Roman" w:hAnsi="Times New Roman" w:cs="Times New Roman"/>
          <w:sz w:val="28"/>
          <w:szCs w:val="28"/>
        </w:rPr>
        <w:t>ешения Думы изложить в следующей редакции:</w:t>
      </w:r>
    </w:p>
    <w:p w:rsidR="001802E2" w:rsidRPr="009B541E" w:rsidRDefault="001802E2" w:rsidP="00180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41E">
        <w:rPr>
          <w:rFonts w:ascii="Times New Roman" w:hAnsi="Times New Roman" w:cs="Times New Roman"/>
          <w:sz w:val="28"/>
          <w:szCs w:val="28"/>
        </w:rPr>
        <w:tab/>
        <w:t>«3. Налогоплательщики-организации уплачивают суммы авансовых платежей по налогу в срок не позднее последнего числа месяца, следующего за истекшим отчетным периодом. Сумма налога, подлежащая уплате в бюджет по итогам налогового периода, уплачивается не позднее 1 февраля года, следующего за истекшим налоговым периодом</w:t>
      </w:r>
      <w:proofErr w:type="gramStart"/>
      <w:r w:rsidRPr="009B541E">
        <w:rPr>
          <w:rFonts w:ascii="Times New Roman" w:hAnsi="Times New Roman" w:cs="Times New Roman"/>
          <w:sz w:val="28"/>
          <w:szCs w:val="28"/>
        </w:rPr>
        <w:t>.»</w:t>
      </w:r>
      <w:r w:rsidR="006D19F5" w:rsidRPr="009B54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02E2" w:rsidRPr="009B541E" w:rsidRDefault="001802E2" w:rsidP="00180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41E">
        <w:rPr>
          <w:rFonts w:ascii="Times New Roman" w:hAnsi="Times New Roman" w:cs="Times New Roman"/>
          <w:sz w:val="28"/>
          <w:szCs w:val="28"/>
        </w:rPr>
        <w:tab/>
        <w:t xml:space="preserve">2) в </w:t>
      </w:r>
      <w:r w:rsidR="003405D9" w:rsidRPr="009B541E">
        <w:rPr>
          <w:rFonts w:ascii="Times New Roman" w:hAnsi="Times New Roman" w:cs="Times New Roman"/>
          <w:sz w:val="28"/>
          <w:szCs w:val="28"/>
        </w:rPr>
        <w:t>приложении к решению изменить вид разрешенного использования земельного участка, заменив слова «доли в праве на земельный участок, приходящейся на объект, не относящийся к жилищному фонду», словами: «земельных участков, входящих в состав общего и</w:t>
      </w:r>
      <w:r w:rsidR="003B0822">
        <w:rPr>
          <w:rFonts w:ascii="Times New Roman" w:hAnsi="Times New Roman" w:cs="Times New Roman"/>
          <w:sz w:val="28"/>
          <w:szCs w:val="28"/>
        </w:rPr>
        <w:t>мущества многоквартирного дома»;</w:t>
      </w:r>
    </w:p>
    <w:p w:rsidR="00726FAC" w:rsidRPr="009B541E" w:rsidRDefault="00726FAC" w:rsidP="00180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41E">
        <w:rPr>
          <w:rFonts w:ascii="Times New Roman" w:hAnsi="Times New Roman" w:cs="Times New Roman"/>
          <w:sz w:val="28"/>
          <w:szCs w:val="28"/>
        </w:rPr>
        <w:tab/>
        <w:t xml:space="preserve">3) в пункте 14 приложения к решению, изменить размер ставки, заменив цифры «0,3» цифрами «1,5». </w:t>
      </w:r>
    </w:p>
    <w:p w:rsidR="001802E2" w:rsidRPr="009B541E" w:rsidRDefault="001802E2" w:rsidP="00180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41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Поручить администрации города Покачи направить настоящее решение в территориальный налоговый орган в соответствии со </w:t>
      </w:r>
      <w:hyperlink r:id="rId10" w:history="1">
        <w:r w:rsidRPr="009B54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9B5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41E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3405D9" w:rsidRPr="009B541E" w:rsidRDefault="003405D9" w:rsidP="00180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41E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после </w:t>
      </w:r>
      <w:r w:rsidR="009B541E">
        <w:rPr>
          <w:rFonts w:ascii="Times New Roman" w:hAnsi="Times New Roman" w:cs="Times New Roman"/>
          <w:sz w:val="28"/>
          <w:szCs w:val="28"/>
        </w:rPr>
        <w:t xml:space="preserve">его </w:t>
      </w:r>
      <w:r w:rsidRPr="009B541E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</w:t>
      </w:r>
      <w:r w:rsidR="006D19F5" w:rsidRPr="009B541E">
        <w:rPr>
          <w:rFonts w:ascii="Times New Roman" w:hAnsi="Times New Roman" w:cs="Times New Roman"/>
          <w:sz w:val="28"/>
          <w:szCs w:val="28"/>
        </w:rPr>
        <w:t>е</w:t>
      </w:r>
      <w:r w:rsidRPr="009B541E">
        <w:rPr>
          <w:rFonts w:ascii="Times New Roman" w:hAnsi="Times New Roman" w:cs="Times New Roman"/>
          <w:sz w:val="28"/>
          <w:szCs w:val="28"/>
        </w:rPr>
        <w:t>т свое действие на правоотношения</w:t>
      </w:r>
      <w:r w:rsidR="006D19F5" w:rsidRPr="009B541E">
        <w:rPr>
          <w:rFonts w:ascii="Times New Roman" w:hAnsi="Times New Roman" w:cs="Times New Roman"/>
          <w:sz w:val="28"/>
          <w:szCs w:val="28"/>
        </w:rPr>
        <w:t>,</w:t>
      </w:r>
      <w:r w:rsidR="00AA170D" w:rsidRPr="009B541E">
        <w:rPr>
          <w:rFonts w:ascii="Times New Roman" w:hAnsi="Times New Roman" w:cs="Times New Roman"/>
          <w:sz w:val="28"/>
          <w:szCs w:val="28"/>
        </w:rPr>
        <w:t xml:space="preserve"> возникшие с 01.01.2015</w:t>
      </w:r>
      <w:r w:rsidR="00D82A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170D" w:rsidRPr="009B541E">
        <w:rPr>
          <w:rFonts w:ascii="Times New Roman" w:hAnsi="Times New Roman" w:cs="Times New Roman"/>
          <w:sz w:val="28"/>
          <w:szCs w:val="28"/>
        </w:rPr>
        <w:t>, за исключением пун</w:t>
      </w:r>
      <w:r w:rsidR="00AE2E96">
        <w:rPr>
          <w:rFonts w:ascii="Times New Roman" w:hAnsi="Times New Roman" w:cs="Times New Roman"/>
          <w:sz w:val="28"/>
          <w:szCs w:val="28"/>
        </w:rPr>
        <w:t xml:space="preserve">кта 3 части 1, который вступает </w:t>
      </w:r>
      <w:r w:rsidR="00AA170D" w:rsidRPr="009B541E">
        <w:rPr>
          <w:rFonts w:ascii="Times New Roman" w:hAnsi="Times New Roman" w:cs="Times New Roman"/>
          <w:sz w:val="28"/>
          <w:szCs w:val="28"/>
        </w:rPr>
        <w:t xml:space="preserve">в силу с 01.01.2016 </w:t>
      </w:r>
      <w:r w:rsidR="00D82A49">
        <w:rPr>
          <w:rFonts w:ascii="Times New Roman" w:hAnsi="Times New Roman" w:cs="Times New Roman"/>
          <w:sz w:val="28"/>
          <w:szCs w:val="28"/>
        </w:rPr>
        <w:t xml:space="preserve">года </w:t>
      </w:r>
      <w:r w:rsidR="00AA170D" w:rsidRPr="009B541E">
        <w:rPr>
          <w:rFonts w:ascii="Times New Roman" w:hAnsi="Times New Roman" w:cs="Times New Roman"/>
          <w:sz w:val="28"/>
          <w:szCs w:val="28"/>
        </w:rPr>
        <w:t>и действует только на правоотношения</w:t>
      </w:r>
      <w:r w:rsidR="003B0822">
        <w:rPr>
          <w:rFonts w:ascii="Times New Roman" w:hAnsi="Times New Roman" w:cs="Times New Roman"/>
          <w:sz w:val="28"/>
          <w:szCs w:val="28"/>
        </w:rPr>
        <w:t>,</w:t>
      </w:r>
      <w:r w:rsidR="00AA170D" w:rsidRPr="009B541E">
        <w:rPr>
          <w:rFonts w:ascii="Times New Roman" w:hAnsi="Times New Roman" w:cs="Times New Roman"/>
          <w:sz w:val="28"/>
          <w:szCs w:val="28"/>
        </w:rPr>
        <w:t xml:space="preserve"> возникшие после вс</w:t>
      </w:r>
      <w:r w:rsidR="009B541E">
        <w:rPr>
          <w:rFonts w:ascii="Times New Roman" w:hAnsi="Times New Roman" w:cs="Times New Roman"/>
          <w:sz w:val="28"/>
          <w:szCs w:val="28"/>
        </w:rPr>
        <w:t>тупления данного пункта в силу.</w:t>
      </w:r>
    </w:p>
    <w:p w:rsidR="003405D9" w:rsidRPr="009B541E" w:rsidRDefault="003405D9" w:rsidP="00180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41E"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газете «Покачевский вестник».</w:t>
      </w:r>
    </w:p>
    <w:p w:rsidR="003405D9" w:rsidRPr="009B541E" w:rsidRDefault="009E363D" w:rsidP="00180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3405D9" w:rsidRPr="009B541E">
        <w:rPr>
          <w:rFonts w:ascii="Times New Roman" w:hAnsi="Times New Roman" w:cs="Times New Roman"/>
          <w:sz w:val="28"/>
          <w:szCs w:val="28"/>
        </w:rPr>
        <w:t>полнением решения возложить на постоя</w:t>
      </w:r>
      <w:r w:rsidR="009B541E">
        <w:rPr>
          <w:rFonts w:ascii="Times New Roman" w:hAnsi="Times New Roman" w:cs="Times New Roman"/>
          <w:sz w:val="28"/>
          <w:szCs w:val="28"/>
        </w:rPr>
        <w:t>нную комиссию Думы города</w:t>
      </w:r>
      <w:r w:rsidR="003405D9" w:rsidRPr="009B541E">
        <w:rPr>
          <w:rFonts w:ascii="Times New Roman" w:hAnsi="Times New Roman" w:cs="Times New Roman"/>
          <w:sz w:val="28"/>
          <w:szCs w:val="28"/>
        </w:rPr>
        <w:t xml:space="preserve"> </w:t>
      </w:r>
      <w:r w:rsidR="002F16B0" w:rsidRPr="009B541E">
        <w:rPr>
          <w:rFonts w:ascii="Times New Roman" w:hAnsi="Times New Roman" w:cs="Times New Roman"/>
          <w:sz w:val="28"/>
          <w:szCs w:val="28"/>
        </w:rPr>
        <w:t xml:space="preserve">по бюджету налогам и финансовым вопросам (председатель </w:t>
      </w:r>
      <w:r w:rsidR="009B541E">
        <w:rPr>
          <w:rFonts w:ascii="Times New Roman" w:hAnsi="Times New Roman" w:cs="Times New Roman"/>
          <w:sz w:val="28"/>
          <w:szCs w:val="28"/>
        </w:rPr>
        <w:t xml:space="preserve">Л. Н.  </w:t>
      </w:r>
      <w:r w:rsidR="002F16B0" w:rsidRPr="009B541E">
        <w:rPr>
          <w:rFonts w:ascii="Times New Roman" w:hAnsi="Times New Roman" w:cs="Times New Roman"/>
          <w:sz w:val="28"/>
          <w:szCs w:val="28"/>
        </w:rPr>
        <w:t>Мананкова</w:t>
      </w:r>
      <w:r w:rsidR="009B541E">
        <w:rPr>
          <w:rFonts w:ascii="Times New Roman" w:hAnsi="Times New Roman" w:cs="Times New Roman"/>
          <w:sz w:val="28"/>
          <w:szCs w:val="28"/>
        </w:rPr>
        <w:t xml:space="preserve">). </w:t>
      </w:r>
      <w:r w:rsidR="002F16B0" w:rsidRPr="009B5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B0" w:rsidRDefault="002F16B0" w:rsidP="00180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6B0" w:rsidRDefault="002F16B0" w:rsidP="00180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6B0" w:rsidRDefault="002F16B0" w:rsidP="00180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9B541E" w:rsidRPr="009B541E" w:rsidTr="00C32CFD">
        <w:tc>
          <w:tcPr>
            <w:tcW w:w="4219" w:type="dxa"/>
          </w:tcPr>
          <w:p w:rsidR="009B541E" w:rsidRPr="009B541E" w:rsidRDefault="009B541E" w:rsidP="009B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9B541E" w:rsidRPr="009B541E" w:rsidRDefault="009B541E" w:rsidP="009B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Р.З. Халиуллин </w:t>
            </w:r>
          </w:p>
          <w:p w:rsidR="009B541E" w:rsidRPr="009B541E" w:rsidRDefault="009B541E" w:rsidP="009B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541E" w:rsidRPr="009B541E" w:rsidRDefault="009B541E" w:rsidP="009B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4784" w:type="dxa"/>
          </w:tcPr>
          <w:p w:rsidR="009B541E" w:rsidRPr="009B541E" w:rsidRDefault="009B541E" w:rsidP="009B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5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9B541E" w:rsidRPr="009B541E" w:rsidRDefault="009B541E" w:rsidP="009B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5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9B541E" w:rsidRPr="009B541E" w:rsidRDefault="009B541E" w:rsidP="009B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541E" w:rsidRPr="009B541E" w:rsidRDefault="009B541E" w:rsidP="009B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2F16B0" w:rsidRDefault="002F16B0" w:rsidP="00180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16B0" w:rsidSect="009B541E">
      <w:footerReference w:type="default" r:id="rId11"/>
      <w:pgSz w:w="11906" w:h="16838"/>
      <w:pgMar w:top="567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DC" w:rsidRDefault="00556DDC" w:rsidP="009B541E">
      <w:pPr>
        <w:spacing w:after="0" w:line="240" w:lineRule="auto"/>
      </w:pPr>
      <w:r>
        <w:separator/>
      </w:r>
    </w:p>
  </w:endnote>
  <w:endnote w:type="continuationSeparator" w:id="0">
    <w:p w:rsidR="00556DDC" w:rsidRDefault="00556DDC" w:rsidP="009B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276386"/>
      <w:docPartObj>
        <w:docPartGallery w:val="Page Numbers (Bottom of Page)"/>
        <w:docPartUnique/>
      </w:docPartObj>
    </w:sdtPr>
    <w:sdtEndPr/>
    <w:sdtContent>
      <w:p w:rsidR="009B541E" w:rsidRDefault="009B54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158">
          <w:rPr>
            <w:noProof/>
          </w:rPr>
          <w:t>2</w:t>
        </w:r>
        <w:r>
          <w:fldChar w:fldCharType="end"/>
        </w:r>
      </w:p>
    </w:sdtContent>
  </w:sdt>
  <w:p w:rsidR="009B541E" w:rsidRDefault="009B54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DC" w:rsidRDefault="00556DDC" w:rsidP="009B541E">
      <w:pPr>
        <w:spacing w:after="0" w:line="240" w:lineRule="auto"/>
      </w:pPr>
      <w:r>
        <w:separator/>
      </w:r>
    </w:p>
  </w:footnote>
  <w:footnote w:type="continuationSeparator" w:id="0">
    <w:p w:rsidR="00556DDC" w:rsidRDefault="00556DDC" w:rsidP="009B5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81"/>
    <w:rsid w:val="00003E14"/>
    <w:rsid w:val="000153E5"/>
    <w:rsid w:val="000173A4"/>
    <w:rsid w:val="00022F6F"/>
    <w:rsid w:val="0003087C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6481"/>
    <w:rsid w:val="00147193"/>
    <w:rsid w:val="001562D4"/>
    <w:rsid w:val="001802E2"/>
    <w:rsid w:val="001859F5"/>
    <w:rsid w:val="00186590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16B0"/>
    <w:rsid w:val="002F499B"/>
    <w:rsid w:val="00301B40"/>
    <w:rsid w:val="003346E5"/>
    <w:rsid w:val="003405D9"/>
    <w:rsid w:val="00342A52"/>
    <w:rsid w:val="003452E9"/>
    <w:rsid w:val="0035283A"/>
    <w:rsid w:val="00374A0C"/>
    <w:rsid w:val="00395933"/>
    <w:rsid w:val="003A1BDF"/>
    <w:rsid w:val="003A35E0"/>
    <w:rsid w:val="003B04CE"/>
    <w:rsid w:val="003B0822"/>
    <w:rsid w:val="003B646D"/>
    <w:rsid w:val="003C2599"/>
    <w:rsid w:val="003E4A87"/>
    <w:rsid w:val="00416DFC"/>
    <w:rsid w:val="00422048"/>
    <w:rsid w:val="00427603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56DDC"/>
    <w:rsid w:val="005650CA"/>
    <w:rsid w:val="005848F5"/>
    <w:rsid w:val="00592068"/>
    <w:rsid w:val="005B09EE"/>
    <w:rsid w:val="005B4B53"/>
    <w:rsid w:val="005C1EE3"/>
    <w:rsid w:val="00600361"/>
    <w:rsid w:val="0061201D"/>
    <w:rsid w:val="0063603D"/>
    <w:rsid w:val="00636A8F"/>
    <w:rsid w:val="00637267"/>
    <w:rsid w:val="0066094C"/>
    <w:rsid w:val="006875DC"/>
    <w:rsid w:val="006948AF"/>
    <w:rsid w:val="006B015A"/>
    <w:rsid w:val="006C071A"/>
    <w:rsid w:val="006C0A9C"/>
    <w:rsid w:val="006C1225"/>
    <w:rsid w:val="006C65BD"/>
    <w:rsid w:val="006D19F5"/>
    <w:rsid w:val="006D5CAE"/>
    <w:rsid w:val="00700E0F"/>
    <w:rsid w:val="007068DD"/>
    <w:rsid w:val="007116F6"/>
    <w:rsid w:val="00721301"/>
    <w:rsid w:val="00726FAC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B541E"/>
    <w:rsid w:val="009C4C1F"/>
    <w:rsid w:val="009D13C9"/>
    <w:rsid w:val="009D1BC9"/>
    <w:rsid w:val="009D5160"/>
    <w:rsid w:val="009D5B1E"/>
    <w:rsid w:val="009D7610"/>
    <w:rsid w:val="009E363D"/>
    <w:rsid w:val="00A013D1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A170D"/>
    <w:rsid w:val="00AB57DB"/>
    <w:rsid w:val="00AC09F3"/>
    <w:rsid w:val="00AE0802"/>
    <w:rsid w:val="00AE2E96"/>
    <w:rsid w:val="00AF5284"/>
    <w:rsid w:val="00B06A10"/>
    <w:rsid w:val="00B07E6A"/>
    <w:rsid w:val="00B14537"/>
    <w:rsid w:val="00B23D38"/>
    <w:rsid w:val="00B2422C"/>
    <w:rsid w:val="00B32313"/>
    <w:rsid w:val="00B36AF7"/>
    <w:rsid w:val="00B457AD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2EF0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2A49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1158"/>
    <w:rsid w:val="00EE3BB1"/>
    <w:rsid w:val="00F3700A"/>
    <w:rsid w:val="00F41F78"/>
    <w:rsid w:val="00F569BF"/>
    <w:rsid w:val="00F73870"/>
    <w:rsid w:val="00F77A44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41E"/>
  </w:style>
  <w:style w:type="paragraph" w:styleId="a8">
    <w:name w:val="footer"/>
    <w:basedOn w:val="a"/>
    <w:link w:val="a9"/>
    <w:uiPriority w:val="99"/>
    <w:unhideWhenUsed/>
    <w:rsid w:val="009B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41E"/>
  </w:style>
  <w:style w:type="paragraph" w:styleId="a8">
    <w:name w:val="footer"/>
    <w:basedOn w:val="a"/>
    <w:link w:val="a9"/>
    <w:uiPriority w:val="99"/>
    <w:unhideWhenUsed/>
    <w:rsid w:val="009B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68D30A716BEF5E272CA7FD184191DD44D773306B7AEA984E8A5454D45C9428E2C31AB8A2F859F6HFX4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0490-B046-4971-AD57-D385922D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10</cp:revision>
  <cp:lastPrinted>2015-02-16T06:06:00Z</cp:lastPrinted>
  <dcterms:created xsi:type="dcterms:W3CDTF">2015-02-19T04:16:00Z</dcterms:created>
  <dcterms:modified xsi:type="dcterms:W3CDTF">2015-02-27T05:33:00Z</dcterms:modified>
</cp:coreProperties>
</file>