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24" w:rsidRPr="006613DA" w:rsidRDefault="00821124" w:rsidP="00821124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</w:t>
      </w:r>
    </w:p>
    <w:p w:rsidR="00821124" w:rsidRPr="006613DA" w:rsidRDefault="00821124" w:rsidP="0082112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ПОКАЧИ</w:t>
      </w:r>
    </w:p>
    <w:p w:rsidR="00821124" w:rsidRPr="006613DA" w:rsidRDefault="00821124" w:rsidP="0082112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ДУМА ГОРОДА 5-ГО СОЗЫВА</w:t>
      </w:r>
    </w:p>
    <w:p w:rsidR="00821124" w:rsidRPr="00F54570" w:rsidRDefault="00821124" w:rsidP="00821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24" w:rsidRPr="00F54570" w:rsidRDefault="00821124" w:rsidP="008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21124" w:rsidRPr="00F54570" w:rsidRDefault="00821124" w:rsidP="008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24" w:rsidRDefault="00821124" w:rsidP="008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 xml:space="preserve"> заседания рабочей группы « Молодежная палата» при Думе города Покачи </w:t>
      </w:r>
      <w:r w:rsidRPr="00F545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5457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821124" w:rsidRPr="00F54570" w:rsidRDefault="00821124" w:rsidP="008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24" w:rsidRPr="00F54570" w:rsidRDefault="00CE1C40" w:rsidP="00821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23</w:t>
      </w:r>
      <w:r w:rsidR="00EE6901">
        <w:rPr>
          <w:rFonts w:ascii="Times New Roman" w:hAnsi="Times New Roman" w:cs="Times New Roman"/>
          <w:b/>
          <w:sz w:val="24"/>
          <w:szCs w:val="24"/>
        </w:rPr>
        <w:t>.04.2015</w:t>
      </w:r>
      <w:r w:rsidR="00821124" w:rsidRPr="00F545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2112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21124" w:rsidRPr="00F545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E18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1124" w:rsidRPr="00F545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821124" w:rsidRPr="00F54570" w:rsidRDefault="00821124" w:rsidP="00821124">
      <w:pPr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821124" w:rsidRPr="00F54570" w:rsidTr="009326DD">
        <w:tc>
          <w:tcPr>
            <w:tcW w:w="3652" w:type="dxa"/>
          </w:tcPr>
          <w:p w:rsidR="00821124" w:rsidRPr="00F54570" w:rsidRDefault="00821124" w:rsidP="0093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70">
              <w:rPr>
                <w:rFonts w:ascii="Times New Roman" w:hAnsi="Times New Roman" w:cs="Times New Roman"/>
                <w:sz w:val="24"/>
                <w:szCs w:val="24"/>
              </w:rPr>
              <w:t xml:space="preserve">Таненков Виктор Львович  </w:t>
            </w:r>
          </w:p>
        </w:tc>
        <w:tc>
          <w:tcPr>
            <w:tcW w:w="5919" w:type="dxa"/>
          </w:tcPr>
          <w:p w:rsidR="00821124" w:rsidRPr="00F54570" w:rsidRDefault="00821124" w:rsidP="0093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70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рабочей группы</w:t>
            </w:r>
            <w:r w:rsidRPr="00F5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124" w:rsidRPr="00F54570" w:rsidRDefault="00821124" w:rsidP="0093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124" w:rsidRPr="00F54570" w:rsidRDefault="00821124" w:rsidP="00462031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Присутствовали члены рабочей группы:</w:t>
      </w:r>
    </w:p>
    <w:p w:rsidR="00821124" w:rsidRPr="00F54570" w:rsidRDefault="00821124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Шкурихин Вячеслав Александрович</w:t>
      </w:r>
    </w:p>
    <w:p w:rsidR="00821124" w:rsidRDefault="00821124" w:rsidP="0046203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Цуглевич Ольга Сергеевна</w:t>
      </w:r>
    </w:p>
    <w:p w:rsidR="00EE6901" w:rsidRDefault="00821124" w:rsidP="00EE690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Крецул Алексей Иванович</w:t>
      </w:r>
      <w:r w:rsidR="00EE6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01" w:rsidRDefault="00EE6901" w:rsidP="00EE6901">
      <w:pPr>
        <w:pStyle w:val="a3"/>
        <w:numPr>
          <w:ilvl w:val="0"/>
          <w:numId w:val="1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 xml:space="preserve">Иванова Наталья Сергеевна </w:t>
      </w:r>
    </w:p>
    <w:p w:rsidR="00CE1C40" w:rsidRDefault="00CE1C40" w:rsidP="00CE1C40">
      <w:pPr>
        <w:pStyle w:val="a3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21124" w:rsidRPr="00F54570" w:rsidRDefault="00821124" w:rsidP="00462031">
      <w:pPr>
        <w:spacing w:after="0" w:line="340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Отсутствовали члены рабочей группы:</w:t>
      </w:r>
    </w:p>
    <w:p w:rsidR="00821124" w:rsidRDefault="00821124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Волков Яков Сергеевич</w:t>
      </w:r>
    </w:p>
    <w:p w:rsidR="001366D2" w:rsidRPr="00F54570" w:rsidRDefault="001366D2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Галеев Ильфат Тагирович</w:t>
      </w:r>
    </w:p>
    <w:p w:rsidR="00821124" w:rsidRPr="00DE2D46" w:rsidRDefault="00821124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Хакимова Лилия Вячеславовна</w:t>
      </w:r>
    </w:p>
    <w:p w:rsidR="00CE1C40" w:rsidRPr="00CE1C40" w:rsidRDefault="00CE1C40" w:rsidP="00CE1C40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AA550E">
        <w:rPr>
          <w:rFonts w:ascii="Times New Roman" w:hAnsi="Times New Roman" w:cs="Times New Roman"/>
          <w:sz w:val="24"/>
          <w:szCs w:val="24"/>
        </w:rPr>
        <w:t>Лапин Юрий Владимирович</w:t>
      </w:r>
    </w:p>
    <w:p w:rsidR="00CE1C40" w:rsidRDefault="00CE1C40" w:rsidP="00CE1C40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Кондратенко Ксенья Владиславовна</w:t>
      </w:r>
    </w:p>
    <w:p w:rsidR="00CE1C40" w:rsidRDefault="00CE1C40" w:rsidP="00CE1C40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Ильясов Сайдулла Якубович</w:t>
      </w:r>
    </w:p>
    <w:p w:rsidR="001366D2" w:rsidRPr="00F54570" w:rsidRDefault="001366D2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 xml:space="preserve">Дымченко Вячеслав Викторович </w:t>
      </w:r>
    </w:p>
    <w:p w:rsidR="00EE6901" w:rsidRPr="00EE6901" w:rsidRDefault="00EE6901" w:rsidP="00EE690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Ходулапова  Алена Евгеньевна</w:t>
      </w:r>
    </w:p>
    <w:p w:rsidR="001366D2" w:rsidRPr="00DE2D46" w:rsidRDefault="001366D2" w:rsidP="00462031">
      <w:pPr>
        <w:pStyle w:val="a3"/>
        <w:numPr>
          <w:ilvl w:val="0"/>
          <w:numId w:val="2"/>
        </w:num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Соловьева Наталья Владимировна</w:t>
      </w:r>
    </w:p>
    <w:p w:rsidR="00821124" w:rsidRDefault="00821124" w:rsidP="00462031">
      <w:pPr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EE18BB" w:rsidRDefault="00EE18BB" w:rsidP="00462031">
      <w:pPr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E18BB" w:rsidTr="00EE18BB">
        <w:tc>
          <w:tcPr>
            <w:tcW w:w="4785" w:type="dxa"/>
          </w:tcPr>
          <w:p w:rsidR="00EE18BB" w:rsidRPr="00EE18BB" w:rsidRDefault="00EE18BB" w:rsidP="00462031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18BB">
              <w:rPr>
                <w:rFonts w:ascii="Times New Roman" w:hAnsi="Times New Roman" w:cs="Times New Roman"/>
                <w:sz w:val="24"/>
                <w:szCs w:val="24"/>
              </w:rPr>
              <w:t>1. Мясникова Екатерина Николаевна</w:t>
            </w:r>
          </w:p>
        </w:tc>
        <w:tc>
          <w:tcPr>
            <w:tcW w:w="4785" w:type="dxa"/>
          </w:tcPr>
          <w:p w:rsidR="00EE18BB" w:rsidRPr="00EE18BB" w:rsidRDefault="00EE18BB" w:rsidP="00462031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18BB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архитектуры и градостроительства города Покачи</w:t>
            </w:r>
          </w:p>
        </w:tc>
      </w:tr>
    </w:tbl>
    <w:p w:rsidR="008F2E21" w:rsidRDefault="008F2E21" w:rsidP="00462031">
      <w:pPr>
        <w:pStyle w:val="a3"/>
        <w:spacing w:after="0" w:line="34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E21" w:rsidRPr="00784A08" w:rsidRDefault="00821124" w:rsidP="00784A08">
      <w:pPr>
        <w:pStyle w:val="a3"/>
        <w:spacing w:after="0" w:line="3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B0F8F">
        <w:rPr>
          <w:rFonts w:ascii="Times New Roman" w:hAnsi="Times New Roman" w:cs="Times New Roman"/>
          <w:sz w:val="24"/>
          <w:szCs w:val="24"/>
        </w:rPr>
        <w:t>:  Добрый вечер, уважаемые члены рабочей группы и приглашенные.  Так как кворум есть, предлагаю начать наше заседание с рассмотрения пове</w:t>
      </w:r>
      <w:r w:rsidR="00FF0198">
        <w:rPr>
          <w:rFonts w:ascii="Times New Roman" w:hAnsi="Times New Roman" w:cs="Times New Roman"/>
          <w:sz w:val="24"/>
          <w:szCs w:val="24"/>
        </w:rPr>
        <w:t>стки. На повестке  сегодня  один</w:t>
      </w:r>
      <w:r w:rsidR="00EE6901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6B0F8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E1C40" w:rsidRDefault="00CE1C40" w:rsidP="00462031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124" w:rsidRDefault="00821124" w:rsidP="00462031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Повестка дня заседания</w:t>
      </w:r>
    </w:p>
    <w:p w:rsidR="001366D2" w:rsidRDefault="001366D2" w:rsidP="00462031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98" w:rsidRDefault="001366D2" w:rsidP="00FF0198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6D2">
        <w:rPr>
          <w:rFonts w:ascii="Times New Roman" w:hAnsi="Times New Roman" w:cs="Times New Roman"/>
          <w:sz w:val="24"/>
          <w:szCs w:val="24"/>
        </w:rPr>
        <w:t xml:space="preserve">1. </w:t>
      </w:r>
      <w:r w:rsidR="00EE6901">
        <w:rPr>
          <w:rFonts w:ascii="Times New Roman" w:hAnsi="Times New Roman" w:cs="Times New Roman"/>
          <w:sz w:val="24"/>
          <w:szCs w:val="24"/>
        </w:rPr>
        <w:t>О</w:t>
      </w:r>
      <w:r w:rsidR="00CE1C40">
        <w:rPr>
          <w:rFonts w:ascii="Times New Roman" w:hAnsi="Times New Roman" w:cs="Times New Roman"/>
          <w:sz w:val="24"/>
          <w:szCs w:val="24"/>
        </w:rPr>
        <w:t xml:space="preserve"> предложениях членов рабочей группы «Молодежная палата при Думе  города </w:t>
      </w:r>
      <w:r w:rsidR="00FF0198">
        <w:rPr>
          <w:rFonts w:ascii="Times New Roman" w:hAnsi="Times New Roman" w:cs="Times New Roman"/>
          <w:sz w:val="24"/>
          <w:szCs w:val="24"/>
        </w:rPr>
        <w:t xml:space="preserve"> Покачи </w:t>
      </w:r>
      <w:r w:rsidR="00FF01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F0198" w:rsidRPr="00FF0198">
        <w:rPr>
          <w:rFonts w:ascii="Times New Roman" w:hAnsi="Times New Roman" w:cs="Times New Roman"/>
          <w:sz w:val="24"/>
          <w:szCs w:val="24"/>
        </w:rPr>
        <w:t xml:space="preserve"> </w:t>
      </w:r>
      <w:r w:rsidR="00FF0198">
        <w:rPr>
          <w:rFonts w:ascii="Times New Roman" w:hAnsi="Times New Roman" w:cs="Times New Roman"/>
          <w:sz w:val="24"/>
          <w:szCs w:val="24"/>
        </w:rPr>
        <w:t xml:space="preserve">созыва» </w:t>
      </w:r>
      <w:r w:rsidR="00FF0198" w:rsidRPr="00FF0198">
        <w:rPr>
          <w:rFonts w:ascii="Times New Roman" w:hAnsi="Times New Roman" w:cs="Times New Roman"/>
          <w:sz w:val="24"/>
          <w:szCs w:val="24"/>
        </w:rPr>
        <w:t xml:space="preserve">по внесению изменений в проект решения Думы города «Правила землепользования и </w:t>
      </w:r>
      <w:proofErr w:type="gramStart"/>
      <w:r w:rsidR="00FF0198" w:rsidRPr="00FF0198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FF0198" w:rsidRPr="00FF0198">
        <w:rPr>
          <w:rFonts w:ascii="Times New Roman" w:hAnsi="Times New Roman" w:cs="Times New Roman"/>
          <w:sz w:val="24"/>
          <w:szCs w:val="24"/>
        </w:rPr>
        <w:t xml:space="preserve"> Покачи»</w:t>
      </w:r>
    </w:p>
    <w:p w:rsidR="00EE6901" w:rsidRDefault="00EE6901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FF0198">
        <w:rPr>
          <w:rFonts w:ascii="Times New Roman" w:hAnsi="Times New Roman" w:cs="Times New Roman"/>
          <w:i/>
          <w:sz w:val="24"/>
          <w:szCs w:val="24"/>
        </w:rPr>
        <w:t xml:space="preserve">(Докладывает - </w:t>
      </w:r>
      <w:r>
        <w:rPr>
          <w:rFonts w:ascii="Times New Roman" w:hAnsi="Times New Roman" w:cs="Times New Roman"/>
          <w:i/>
          <w:sz w:val="24"/>
          <w:szCs w:val="24"/>
        </w:rPr>
        <w:t>Екатерина Николаевна, начальник управления архитектуры и градостроительства города Покачи)</w:t>
      </w:r>
    </w:p>
    <w:p w:rsidR="00EE6901" w:rsidRDefault="00EE6901" w:rsidP="00462031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B0F8F">
        <w:rPr>
          <w:rFonts w:ascii="Times New Roman" w:hAnsi="Times New Roman" w:cs="Times New Roman"/>
          <w:sz w:val="24"/>
          <w:szCs w:val="24"/>
        </w:rPr>
        <w:t>: Кто за  данную повестку, прошу голосовать.</w:t>
      </w: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Результат голосования: единогласно. </w:t>
      </w:r>
    </w:p>
    <w:p w:rsidR="00F279B7" w:rsidRPr="006B0F8F" w:rsidRDefault="00F279B7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A2" w:rsidRPr="0050038C" w:rsidRDefault="00821124" w:rsidP="00843CA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СЛУШАЛИ 1.</w:t>
      </w:r>
      <w:r w:rsidR="001366D2">
        <w:rPr>
          <w:rFonts w:ascii="Times New Roman" w:hAnsi="Times New Roman" w:cs="Times New Roman"/>
          <w:sz w:val="24"/>
          <w:szCs w:val="24"/>
        </w:rPr>
        <w:t xml:space="preserve"> </w:t>
      </w:r>
      <w:r w:rsidR="00FF0198" w:rsidRPr="00FF0198">
        <w:rPr>
          <w:rFonts w:ascii="Times New Roman" w:hAnsi="Times New Roman" w:cs="Times New Roman"/>
          <w:sz w:val="24"/>
          <w:szCs w:val="24"/>
        </w:rPr>
        <w:t xml:space="preserve">О предложениях членов рабочей группы «Молодежная палата при Думе  города  Покачи V созыва» по внесению изменений в проект решения Думы города «Правила землепользования и </w:t>
      </w:r>
      <w:proofErr w:type="gramStart"/>
      <w:r w:rsidR="00FF0198" w:rsidRPr="00FF0198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FF0198" w:rsidRPr="00FF0198">
        <w:rPr>
          <w:rFonts w:ascii="Times New Roman" w:hAnsi="Times New Roman" w:cs="Times New Roman"/>
          <w:sz w:val="24"/>
          <w:szCs w:val="24"/>
        </w:rPr>
        <w:t xml:space="preserve"> Покачи»</w:t>
      </w:r>
    </w:p>
    <w:p w:rsidR="00FF0198" w:rsidRDefault="00FF0198" w:rsidP="00843CA7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66D2">
        <w:rPr>
          <w:rFonts w:ascii="Times New Roman" w:hAnsi="Times New Roman" w:cs="Times New Roman"/>
          <w:i/>
          <w:sz w:val="24"/>
          <w:szCs w:val="24"/>
        </w:rPr>
        <w:t>Докладывала</w:t>
      </w:r>
      <w:r w:rsidR="001366D2" w:rsidRPr="001366D2">
        <w:rPr>
          <w:rFonts w:ascii="Times New Roman" w:hAnsi="Times New Roman" w:cs="Times New Roman"/>
          <w:i/>
          <w:sz w:val="24"/>
          <w:szCs w:val="24"/>
        </w:rPr>
        <w:t xml:space="preserve">  -</w:t>
      </w:r>
      <w:r w:rsidR="008C7BCB" w:rsidRPr="008C7BCB">
        <w:t xml:space="preserve"> </w:t>
      </w:r>
      <w:r w:rsidR="008C7BCB" w:rsidRPr="008C7BCB">
        <w:rPr>
          <w:rFonts w:ascii="Times New Roman" w:hAnsi="Times New Roman" w:cs="Times New Roman"/>
          <w:i/>
          <w:sz w:val="24"/>
          <w:szCs w:val="24"/>
        </w:rPr>
        <w:t>Мясникова Екатерина Николаевна, начальник управления архитектуры и градостроительства города Покачи</w:t>
      </w:r>
    </w:p>
    <w:p w:rsidR="00843CA7" w:rsidRDefault="0050038C" w:rsidP="00843CA7">
      <w:pPr>
        <w:spacing w:after="0" w:line="3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43CA7" w:rsidRPr="001A572C">
        <w:rPr>
          <w:rFonts w:ascii="Times New Roman" w:hAnsi="Times New Roman" w:cs="Times New Roman"/>
          <w:b/>
          <w:i/>
          <w:sz w:val="24"/>
          <w:szCs w:val="24"/>
        </w:rPr>
        <w:t>Доклад прилагается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336A2" w:rsidRDefault="006336A2" w:rsidP="00843CA7">
      <w:pPr>
        <w:spacing w:after="0" w:line="3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6A2" w:rsidRDefault="006336A2" w:rsidP="00843CA7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A2">
        <w:rPr>
          <w:rFonts w:ascii="Times New Roman" w:hAnsi="Times New Roman" w:cs="Times New Roman"/>
          <w:b/>
          <w:sz w:val="24"/>
          <w:szCs w:val="24"/>
        </w:rPr>
        <w:t xml:space="preserve">ВЫСТУПИЛИ: Шкурихин В.А., Иванова Н.И., Таненков В.Л., Цуглевич О.С., </w:t>
      </w:r>
      <w:r>
        <w:rPr>
          <w:rFonts w:ascii="Times New Roman" w:hAnsi="Times New Roman" w:cs="Times New Roman"/>
          <w:b/>
          <w:sz w:val="24"/>
          <w:szCs w:val="24"/>
        </w:rPr>
        <w:t>Мясникова Е.Н.</w:t>
      </w:r>
    </w:p>
    <w:p w:rsidR="00821124" w:rsidRPr="006336A2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2031" w:rsidRPr="0050038C" w:rsidRDefault="00462031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8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62031" w:rsidRPr="0050038C" w:rsidRDefault="00462031" w:rsidP="009326DD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38C">
        <w:rPr>
          <w:rFonts w:ascii="Times New Roman" w:hAnsi="Times New Roman" w:cs="Times New Roman"/>
          <w:sz w:val="24"/>
          <w:szCs w:val="24"/>
        </w:rPr>
        <w:t xml:space="preserve">1. </w:t>
      </w:r>
      <w:r w:rsidR="006336A2" w:rsidRPr="0050038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326DD" w:rsidRPr="0050038C">
        <w:rPr>
          <w:rFonts w:ascii="Times New Roman" w:hAnsi="Times New Roman" w:cs="Times New Roman"/>
          <w:sz w:val="24"/>
          <w:szCs w:val="24"/>
        </w:rPr>
        <w:t>для обсуждения на публичных слушаниях</w:t>
      </w:r>
      <w:r w:rsidR="006336A2" w:rsidRPr="0050038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326DD" w:rsidRPr="0050038C">
        <w:rPr>
          <w:rFonts w:ascii="Times New Roman" w:hAnsi="Times New Roman" w:cs="Times New Roman"/>
          <w:sz w:val="24"/>
          <w:szCs w:val="24"/>
        </w:rPr>
        <w:t>а</w:t>
      </w:r>
      <w:r w:rsidR="006336A2" w:rsidRPr="0050038C">
        <w:rPr>
          <w:rFonts w:ascii="Times New Roman" w:hAnsi="Times New Roman" w:cs="Times New Roman"/>
          <w:sz w:val="24"/>
          <w:szCs w:val="24"/>
        </w:rPr>
        <w:t xml:space="preserve"> решения Думы города</w:t>
      </w:r>
      <w:proofErr w:type="gramStart"/>
      <w:r w:rsidR="009326DD" w:rsidRPr="0050038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326DD" w:rsidRPr="0050038C">
        <w:rPr>
          <w:rFonts w:ascii="Times New Roman" w:hAnsi="Times New Roman" w:cs="Times New Roman"/>
          <w:sz w:val="24"/>
          <w:szCs w:val="24"/>
        </w:rPr>
        <w:t xml:space="preserve"> </w:t>
      </w:r>
      <w:r w:rsidR="006336A2" w:rsidRPr="0050038C">
        <w:rPr>
          <w:rFonts w:ascii="Times New Roman" w:hAnsi="Times New Roman" w:cs="Times New Roman"/>
          <w:sz w:val="24"/>
          <w:szCs w:val="24"/>
        </w:rPr>
        <w:t>Правила</w:t>
      </w:r>
      <w:r w:rsidR="009326DD" w:rsidRPr="0050038C">
        <w:rPr>
          <w:rFonts w:ascii="Times New Roman" w:hAnsi="Times New Roman" w:cs="Times New Roman"/>
          <w:sz w:val="24"/>
          <w:szCs w:val="24"/>
        </w:rPr>
        <w:t>х</w:t>
      </w:r>
      <w:r w:rsidR="006336A2" w:rsidRPr="0050038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города Покачи» следующие </w:t>
      </w:r>
      <w:r w:rsidR="009326DD" w:rsidRPr="0050038C">
        <w:rPr>
          <w:rFonts w:ascii="Times New Roman" w:hAnsi="Times New Roman" w:cs="Times New Roman"/>
          <w:sz w:val="24"/>
          <w:szCs w:val="24"/>
        </w:rPr>
        <w:t>предложения</w:t>
      </w:r>
      <w:r w:rsidR="006336A2" w:rsidRPr="0050038C">
        <w:rPr>
          <w:rFonts w:ascii="Times New Roman" w:hAnsi="Times New Roman" w:cs="Times New Roman"/>
          <w:sz w:val="24"/>
          <w:szCs w:val="24"/>
        </w:rPr>
        <w:t>:</w:t>
      </w:r>
    </w:p>
    <w:p w:rsidR="006336A2" w:rsidRPr="0050038C" w:rsidRDefault="006336A2" w:rsidP="009326DD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38C">
        <w:rPr>
          <w:rFonts w:ascii="Times New Roman" w:hAnsi="Times New Roman" w:cs="Times New Roman"/>
          <w:sz w:val="24"/>
          <w:szCs w:val="24"/>
        </w:rPr>
        <w:t>а)</w:t>
      </w:r>
      <w:r w:rsidR="009326DD" w:rsidRPr="0050038C">
        <w:rPr>
          <w:rFonts w:ascii="Times New Roman" w:hAnsi="Times New Roman" w:cs="Times New Roman"/>
          <w:sz w:val="24"/>
          <w:szCs w:val="24"/>
        </w:rPr>
        <w:t xml:space="preserve"> </w:t>
      </w:r>
      <w:r w:rsidR="0050038C" w:rsidRPr="0050038C">
        <w:rPr>
          <w:rFonts w:ascii="Times New Roman" w:hAnsi="Times New Roman" w:cs="Times New Roman"/>
          <w:sz w:val="24"/>
          <w:szCs w:val="24"/>
        </w:rPr>
        <w:t xml:space="preserve"> в</w:t>
      </w:r>
      <w:r w:rsidR="009326DD" w:rsidRPr="0050038C">
        <w:rPr>
          <w:rFonts w:ascii="Times New Roman" w:hAnsi="Times New Roman" w:cs="Times New Roman"/>
          <w:sz w:val="24"/>
          <w:szCs w:val="24"/>
        </w:rPr>
        <w:t xml:space="preserve"> зонах застройки многоквартирными жилыми домами, малоэтажными жилыми домами и общественно деловой зоне предусмотреть в основных видах разрешенного использования земельных участков и объектов капитального строительства «благоустройство и озеленение» и исключить площадки, так как они являются объектами благоустройства;</w:t>
      </w:r>
    </w:p>
    <w:p w:rsidR="006336A2" w:rsidRDefault="006336A2" w:rsidP="009326DD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38C">
        <w:rPr>
          <w:rFonts w:ascii="Times New Roman" w:hAnsi="Times New Roman" w:cs="Times New Roman"/>
          <w:sz w:val="24"/>
          <w:szCs w:val="24"/>
        </w:rPr>
        <w:t xml:space="preserve">б) </w:t>
      </w:r>
      <w:r w:rsidR="0050038C" w:rsidRPr="0050038C">
        <w:rPr>
          <w:rFonts w:ascii="Times New Roman" w:hAnsi="Times New Roman" w:cs="Times New Roman"/>
          <w:sz w:val="24"/>
          <w:szCs w:val="24"/>
        </w:rPr>
        <w:t xml:space="preserve"> в </w:t>
      </w:r>
      <w:r w:rsidR="009326DD" w:rsidRPr="0050038C">
        <w:rPr>
          <w:rFonts w:ascii="Times New Roman" w:hAnsi="Times New Roman" w:cs="Times New Roman"/>
          <w:sz w:val="24"/>
          <w:szCs w:val="24"/>
        </w:rPr>
        <w:t xml:space="preserve"> зонах застройки многоквартирными жилыми домами, малоэтажными жилыми домами использования</w:t>
      </w:r>
      <w:r w:rsidR="009326DD"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капитального строительства</w:t>
      </w:r>
      <w:r w:rsidR="00913022">
        <w:rPr>
          <w:rFonts w:ascii="Times New Roman" w:hAnsi="Times New Roman" w:cs="Times New Roman"/>
          <w:sz w:val="24"/>
          <w:szCs w:val="24"/>
        </w:rPr>
        <w:t xml:space="preserve">, установить норму, в соответствии с которой магазины и объекты общественного питания размещались только в отдельно стоящих объектах при этом объекты общественного питания размещались бы в таких отдельно стоящих зданиях при условии оборудования </w:t>
      </w:r>
      <w:proofErr w:type="spellStart"/>
      <w:r w:rsidR="00913022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="0050038C">
        <w:rPr>
          <w:rFonts w:ascii="Times New Roman" w:hAnsi="Times New Roman" w:cs="Times New Roman"/>
          <w:sz w:val="24"/>
          <w:szCs w:val="24"/>
        </w:rPr>
        <w:t xml:space="preserve"> </w:t>
      </w:r>
      <w:r w:rsidR="00913022">
        <w:rPr>
          <w:rFonts w:ascii="Times New Roman" w:hAnsi="Times New Roman" w:cs="Times New Roman"/>
          <w:sz w:val="24"/>
          <w:szCs w:val="24"/>
        </w:rPr>
        <w:t xml:space="preserve"> парковки для посетителей объектов общественного питания. </w:t>
      </w:r>
      <w:r w:rsidR="00932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C7BCB" w:rsidRPr="00462031" w:rsidRDefault="00913022" w:rsidP="00462031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Направить данные предложения в оргкомитет по организации публичных слушаний.</w:t>
      </w:r>
    </w:p>
    <w:p w:rsidR="0050038C" w:rsidRDefault="0050038C" w:rsidP="00462031">
      <w:pPr>
        <w:spacing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124" w:rsidRPr="006B0F8F" w:rsidRDefault="00821124" w:rsidP="00462031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6B0F8F">
        <w:rPr>
          <w:rFonts w:ascii="Times New Roman" w:hAnsi="Times New Roman" w:cs="Times New Roman"/>
          <w:sz w:val="24"/>
          <w:szCs w:val="24"/>
        </w:rPr>
        <w:t xml:space="preserve"> Уважаемые  члены рабочей группы, все  вопросы повестки дня исчерпаны.   Заседание рабочей группы «Молодежная палата  при Думе города Покачи V созыва»   считается закрытым. </w:t>
      </w: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124" w:rsidRPr="006B0F8F" w:rsidRDefault="00821124" w:rsidP="00462031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 рабочей  группы,</w:t>
      </w:r>
    </w:p>
    <w:p w:rsidR="004E6AC2" w:rsidRPr="0050038C" w:rsidRDefault="00821124" w:rsidP="0050038C">
      <w:pPr>
        <w:spacing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Депутат Думы города Покачи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B0F8F">
        <w:rPr>
          <w:rFonts w:ascii="Times New Roman" w:hAnsi="Times New Roman" w:cs="Times New Roman"/>
          <w:b/>
          <w:sz w:val="24"/>
          <w:szCs w:val="24"/>
        </w:rPr>
        <w:t xml:space="preserve">   В.Л. Таненков</w:t>
      </w:r>
    </w:p>
    <w:sectPr w:rsidR="004E6AC2" w:rsidRPr="0050038C" w:rsidSect="0046203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842"/>
    <w:multiLevelType w:val="hybridMultilevel"/>
    <w:tmpl w:val="C3E80EF8"/>
    <w:lvl w:ilvl="0" w:tplc="8CB6C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618F"/>
    <w:multiLevelType w:val="hybridMultilevel"/>
    <w:tmpl w:val="7A0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4FE7"/>
    <w:multiLevelType w:val="hybridMultilevel"/>
    <w:tmpl w:val="D4C2C3E4"/>
    <w:lvl w:ilvl="0" w:tplc="FDF2DC7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63A8739B"/>
    <w:multiLevelType w:val="hybridMultilevel"/>
    <w:tmpl w:val="7562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60AD2"/>
    <w:multiLevelType w:val="hybridMultilevel"/>
    <w:tmpl w:val="A1F0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24"/>
    <w:rsid w:val="000816ED"/>
    <w:rsid w:val="001366D2"/>
    <w:rsid w:val="001721BB"/>
    <w:rsid w:val="001A572C"/>
    <w:rsid w:val="001C7E80"/>
    <w:rsid w:val="0029054F"/>
    <w:rsid w:val="003004F3"/>
    <w:rsid w:val="00350893"/>
    <w:rsid w:val="00385BDB"/>
    <w:rsid w:val="00462031"/>
    <w:rsid w:val="004E6AC2"/>
    <w:rsid w:val="0050038C"/>
    <w:rsid w:val="005760C5"/>
    <w:rsid w:val="006336A2"/>
    <w:rsid w:val="006B474D"/>
    <w:rsid w:val="00755C6E"/>
    <w:rsid w:val="00784A08"/>
    <w:rsid w:val="00821124"/>
    <w:rsid w:val="00843CA7"/>
    <w:rsid w:val="008C7BCB"/>
    <w:rsid w:val="008F2E21"/>
    <w:rsid w:val="00913022"/>
    <w:rsid w:val="009326DD"/>
    <w:rsid w:val="009B7DF9"/>
    <w:rsid w:val="00A728DB"/>
    <w:rsid w:val="00A82265"/>
    <w:rsid w:val="00CE1C40"/>
    <w:rsid w:val="00EE18BB"/>
    <w:rsid w:val="00EE6901"/>
    <w:rsid w:val="00F279B7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4"/>
    <w:pPr>
      <w:ind w:left="720"/>
      <w:contextualSpacing/>
    </w:pPr>
  </w:style>
  <w:style w:type="table" w:styleId="a4">
    <w:name w:val="Table Grid"/>
    <w:basedOn w:val="a1"/>
    <w:uiPriority w:val="59"/>
    <w:rsid w:val="0082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4"/>
    <w:pPr>
      <w:ind w:left="720"/>
      <w:contextualSpacing/>
    </w:pPr>
  </w:style>
  <w:style w:type="table" w:styleId="a4">
    <w:name w:val="Table Grid"/>
    <w:basedOn w:val="a1"/>
    <w:uiPriority w:val="59"/>
    <w:rsid w:val="0082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3</cp:revision>
  <dcterms:created xsi:type="dcterms:W3CDTF">2015-04-24T06:47:00Z</dcterms:created>
  <dcterms:modified xsi:type="dcterms:W3CDTF">2015-04-24T07:00:00Z</dcterms:modified>
</cp:coreProperties>
</file>