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FD" w:rsidRPr="001714FD" w:rsidRDefault="001714FD" w:rsidP="001714FD">
      <w:pPr>
        <w:keepNext/>
        <w:spacing w:after="0" w:line="320" w:lineRule="exact"/>
        <w:ind w:firstLine="397"/>
        <w:jc w:val="center"/>
        <w:outlineLvl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МУНИЦИПАЛЬНОЕ ОБРАЗОВАНИЕ</w:t>
      </w:r>
    </w:p>
    <w:p w:rsidR="001714FD" w:rsidRPr="001714FD" w:rsidRDefault="001714FD" w:rsidP="001714FD">
      <w:pPr>
        <w:spacing w:after="0" w:line="320" w:lineRule="exact"/>
        <w:ind w:firstLine="397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ГОРОД ПОКАЧИ</w:t>
      </w:r>
    </w:p>
    <w:p w:rsidR="001714FD" w:rsidRPr="001714FD" w:rsidRDefault="001714FD" w:rsidP="001714FD">
      <w:pPr>
        <w:spacing w:after="0" w:line="320" w:lineRule="exact"/>
        <w:ind w:firstLine="397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ДУМА ГОРОДА 5-ГО СОЗЫВА</w:t>
      </w:r>
    </w:p>
    <w:p w:rsidR="001714FD" w:rsidRPr="001714FD" w:rsidRDefault="001714FD" w:rsidP="001714FD">
      <w:pPr>
        <w:spacing w:after="0" w:line="320" w:lineRule="exact"/>
        <w:ind w:firstLine="397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14FD" w:rsidRPr="001714FD" w:rsidRDefault="001714FD" w:rsidP="001714FD">
      <w:pPr>
        <w:keepNext/>
        <w:spacing w:after="0" w:line="320" w:lineRule="exact"/>
        <w:ind w:firstLine="397"/>
        <w:jc w:val="center"/>
        <w:outlineLvl w:val="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</w:p>
    <w:p w:rsidR="001714FD" w:rsidRPr="001714FD" w:rsidRDefault="001714FD" w:rsidP="001714FD">
      <w:pPr>
        <w:spacing w:after="0" w:line="320" w:lineRule="exact"/>
        <w:ind w:firstLine="397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заседания постоянной комиссии Думы города Покачи 5-го созыва</w:t>
      </w:r>
    </w:p>
    <w:p w:rsidR="001714FD" w:rsidRPr="001714FD" w:rsidRDefault="001714FD" w:rsidP="001714FD">
      <w:pPr>
        <w:spacing w:after="0" w:line="320" w:lineRule="exact"/>
        <w:ind w:firstLine="39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по социальной политике</w:t>
      </w:r>
    </w:p>
    <w:p w:rsidR="001714FD" w:rsidRPr="001714FD" w:rsidRDefault="001714FD" w:rsidP="001714FD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29.09</w:t>
      </w:r>
      <w:r w:rsidRPr="001714F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.2014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№  5</w:t>
      </w:r>
    </w:p>
    <w:p w:rsidR="001714FD" w:rsidRPr="001714FD" w:rsidRDefault="001714FD" w:rsidP="001714FD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14FD" w:rsidRPr="001714FD" w:rsidRDefault="001714FD" w:rsidP="001714FD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</w:t>
      </w:r>
    </w:p>
    <w:p w:rsidR="001714FD" w:rsidRPr="001714FD" w:rsidRDefault="001714FD" w:rsidP="001714FD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Председательствовал: </w:t>
      </w:r>
      <w:r w:rsidRPr="001714F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077"/>
        <w:gridCol w:w="5529"/>
      </w:tblGrid>
      <w:tr w:rsidR="001714FD" w:rsidRPr="001714FD" w:rsidTr="001714FD">
        <w:trPr>
          <w:trHeight w:val="36"/>
        </w:trPr>
        <w:tc>
          <w:tcPr>
            <w:tcW w:w="4077" w:type="dxa"/>
          </w:tcPr>
          <w:p w:rsidR="001714FD" w:rsidRPr="001714FD" w:rsidRDefault="001714FD" w:rsidP="001714FD">
            <w:pPr>
              <w:numPr>
                <w:ilvl w:val="0"/>
                <w:numId w:val="2"/>
              </w:numPr>
              <w:spacing w:line="320" w:lineRule="exact"/>
              <w:ind w:left="0" w:firstLine="284"/>
              <w:contextualSpacing/>
              <w:jc w:val="both"/>
              <w:rPr>
                <w:bCs/>
                <w:sz w:val="24"/>
                <w:szCs w:val="24"/>
              </w:rPr>
            </w:pPr>
            <w:r w:rsidRPr="001714FD">
              <w:rPr>
                <w:bCs/>
                <w:sz w:val="24"/>
                <w:szCs w:val="24"/>
              </w:rPr>
              <w:t>Таненков Виктор Львович</w:t>
            </w:r>
          </w:p>
        </w:tc>
        <w:tc>
          <w:tcPr>
            <w:tcW w:w="5529" w:type="dxa"/>
          </w:tcPr>
          <w:p w:rsidR="001714FD" w:rsidRPr="001714FD" w:rsidRDefault="001714FD" w:rsidP="001714FD">
            <w:pPr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  <w:r w:rsidRPr="001714FD">
              <w:rPr>
                <w:sz w:val="24"/>
                <w:szCs w:val="24"/>
              </w:rPr>
              <w:t>- депутат Думы города, председатель постоянной комиссии Думы города по социальной политике.</w:t>
            </w:r>
          </w:p>
        </w:tc>
      </w:tr>
    </w:tbl>
    <w:p w:rsidR="001714FD" w:rsidRPr="001714FD" w:rsidRDefault="001714FD" w:rsidP="001714FD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Присутствовали:</w:t>
      </w:r>
      <w:r w:rsidRPr="001714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714FD" w:rsidRPr="001714FD" w:rsidRDefault="001714FD" w:rsidP="001714FD">
      <w:pPr>
        <w:numPr>
          <w:ilvl w:val="0"/>
          <w:numId w:val="4"/>
        </w:numPr>
        <w:spacing w:after="0" w:line="320" w:lineRule="exact"/>
        <w:ind w:left="0" w:firstLine="397"/>
        <w:contextualSpacing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Борисова Наталья Васильевна                     -  председатель Думы города</w:t>
      </w:r>
    </w:p>
    <w:p w:rsidR="001714FD" w:rsidRPr="001714FD" w:rsidRDefault="001714FD" w:rsidP="001714FD">
      <w:pPr>
        <w:numPr>
          <w:ilvl w:val="0"/>
          <w:numId w:val="4"/>
        </w:numPr>
        <w:spacing w:after="0" w:line="320" w:lineRule="exact"/>
        <w:ind w:left="0" w:firstLine="397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Верпаховский  Виктор Станиславович       -  депутат, член комиссии      </w:t>
      </w:r>
    </w:p>
    <w:p w:rsidR="001714FD" w:rsidRPr="001714FD" w:rsidRDefault="00DD5B24" w:rsidP="001714FD">
      <w:pPr>
        <w:numPr>
          <w:ilvl w:val="0"/>
          <w:numId w:val="4"/>
        </w:numPr>
        <w:spacing w:after="0" w:line="320" w:lineRule="exact"/>
        <w:ind w:left="0" w:firstLine="397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Дмитрюк Сергей Александрович                </w:t>
      </w:r>
      <w:r w:rsidR="001714FD" w:rsidRPr="001714F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-  депутат, член комиссии       </w:t>
      </w:r>
    </w:p>
    <w:p w:rsidR="001714FD" w:rsidRPr="001714FD" w:rsidRDefault="001714FD" w:rsidP="001714FD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</w:p>
    <w:p w:rsidR="001714FD" w:rsidRPr="001714FD" w:rsidRDefault="001714FD" w:rsidP="001714FD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14FD" w:rsidRPr="001714FD" w:rsidRDefault="001714FD" w:rsidP="001714FD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Повестка дня заседания:</w:t>
      </w:r>
    </w:p>
    <w:p w:rsidR="001714FD" w:rsidRPr="001714FD" w:rsidRDefault="001714FD" w:rsidP="001714FD">
      <w:pPr>
        <w:numPr>
          <w:ilvl w:val="0"/>
          <w:numId w:val="3"/>
        </w:numPr>
        <w:spacing w:after="0" w:line="320" w:lineRule="exact"/>
        <w:ind w:firstLine="39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награждении Почетной грамотой Думы города </w:t>
      </w:r>
      <w:r w:rsidRPr="001714F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(докладывает председатель Думы города Борисова Наталья Васильевна)</w:t>
      </w:r>
    </w:p>
    <w:p w:rsidR="001714FD" w:rsidRPr="001714FD" w:rsidRDefault="001714FD" w:rsidP="001714FD">
      <w:pPr>
        <w:spacing w:after="0" w:line="320" w:lineRule="exac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714FD" w:rsidRPr="001714FD" w:rsidRDefault="001714FD" w:rsidP="001714FD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СЛУШАЛИ 1.</w:t>
      </w:r>
      <w:r w:rsidRPr="001714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1714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«О награждении Почетной грамотой Думы города»</w:t>
      </w:r>
    </w:p>
    <w:p w:rsidR="001714FD" w:rsidRPr="001714FD" w:rsidRDefault="001714FD" w:rsidP="001714FD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Докладывала: </w:t>
      </w:r>
      <w:r w:rsidRPr="001714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Борисова Наталья Васильевна, председатель Думы города</w:t>
      </w:r>
    </w:p>
    <w:p w:rsidR="001714FD" w:rsidRPr="001714FD" w:rsidRDefault="00DD5B24" w:rsidP="001714FD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 характеристика прилагае</w:t>
      </w:r>
      <w:r w:rsidR="001714FD" w:rsidRPr="001714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тся)</w:t>
      </w:r>
    </w:p>
    <w:p w:rsidR="00DD5B24" w:rsidRPr="00DD5B24" w:rsidRDefault="00DD5B24" w:rsidP="00DD5B24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D5B24" w:rsidRPr="00DD5B24" w:rsidRDefault="00DD5B24" w:rsidP="00DD5B24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D5B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Докладчик:</w:t>
      </w:r>
    </w:p>
    <w:p w:rsidR="00DD5B24" w:rsidRPr="00DD5B24" w:rsidRDefault="00DD5B24" w:rsidP="00DD5B24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5B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 </w:t>
      </w:r>
      <w:r w:rsidRPr="00DD5B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Добрый день, 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важаемые депутаты</w:t>
      </w:r>
      <w:r w:rsidRPr="00DD5B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DD5B24" w:rsidRPr="00DD5B24" w:rsidRDefault="00DD5B24" w:rsidP="00DD5B24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5B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Рассмотрев материалы, представленные для награждения Почетной грамотой Думы города Покачи, на основании решения Думы города </w:t>
      </w:r>
      <w:r w:rsidRPr="00DD5B2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от 25.03.2014 №20 «О </w:t>
      </w:r>
      <w:proofErr w:type="gramStart"/>
      <w:r w:rsidRPr="00DD5B2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Положении</w:t>
      </w:r>
      <w:proofErr w:type="gramEnd"/>
      <w:r w:rsidRPr="00DD5B2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 наградах и почетном  звании города Покачи», </w:t>
      </w:r>
      <w:r w:rsidRPr="00DD5B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D5B2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протокола заседания комиссии города Покачи по наградам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и почетным званиям от 29.09</w:t>
      </w:r>
      <w:r w:rsidRPr="00DD5B2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.2014 года,</w:t>
      </w:r>
      <w:r w:rsidRPr="00DD5B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предлагается рас</w:t>
      </w:r>
      <w:r w:rsidR="00443E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смотреть и утвердить следующую</w:t>
      </w:r>
      <w:r w:rsidRPr="00DD5B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43E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кандидатуру</w:t>
      </w:r>
      <w:r w:rsidRPr="00DD5B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награждение</w:t>
      </w:r>
      <w:r w:rsidR="00443E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D5B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D5B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Почетной грамотой Думы города</w:t>
      </w:r>
      <w:r w:rsidRPr="00DD5B2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DD5B24" w:rsidRDefault="00DD5B24" w:rsidP="00DD5B24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5B2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1) за многолетний добросовестный труд, высокий профессионализм в работе,  большой личный вклад в обеспечение деятельности и реализацию полномочий представительного  органа  муниципального образования и в связи с 20-летием Думы города Покачи:</w:t>
      </w:r>
    </w:p>
    <w:p w:rsidR="00DD5B24" w:rsidRDefault="00DD5B24" w:rsidP="00DD5B24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08"/>
        <w:gridCol w:w="5954"/>
      </w:tblGrid>
      <w:tr w:rsidR="00DD5B24" w:rsidTr="00387FE3">
        <w:tc>
          <w:tcPr>
            <w:tcW w:w="2802" w:type="dxa"/>
          </w:tcPr>
          <w:p w:rsidR="00DD5B24" w:rsidRPr="00357DA6" w:rsidRDefault="00DD5B24" w:rsidP="00331DA9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357DA6">
              <w:rPr>
                <w:sz w:val="24"/>
                <w:szCs w:val="24"/>
              </w:rPr>
              <w:t xml:space="preserve">Необутову </w:t>
            </w:r>
          </w:p>
          <w:p w:rsidR="00DD5B24" w:rsidRPr="00357DA6" w:rsidRDefault="00DD5B24" w:rsidP="00331DA9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357DA6">
              <w:rPr>
                <w:sz w:val="24"/>
                <w:szCs w:val="24"/>
              </w:rPr>
              <w:t xml:space="preserve">Ирину </w:t>
            </w:r>
          </w:p>
          <w:p w:rsidR="00DD5B24" w:rsidRPr="00357DA6" w:rsidRDefault="00DD5B24" w:rsidP="00331DA9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357DA6">
              <w:rPr>
                <w:sz w:val="24"/>
                <w:szCs w:val="24"/>
              </w:rPr>
              <w:t>Николаевну</w:t>
            </w:r>
          </w:p>
          <w:p w:rsidR="00DD5B24" w:rsidRPr="00357DA6" w:rsidRDefault="00DD5B24" w:rsidP="00331DA9">
            <w:pPr>
              <w:tabs>
                <w:tab w:val="left" w:pos="-142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D5B24" w:rsidRPr="00357DA6" w:rsidRDefault="00DD5B24" w:rsidP="00331DA9">
            <w:pPr>
              <w:tabs>
                <w:tab w:val="left" w:pos="-142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57DA6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DD5B24" w:rsidRPr="00357DA6" w:rsidRDefault="00DD5B24" w:rsidP="00331DA9">
            <w:pPr>
              <w:suppressAutoHyphens/>
              <w:autoSpaceDE w:val="0"/>
              <w:jc w:val="both"/>
              <w:rPr>
                <w:rFonts w:eastAsia="Times New Roman"/>
                <w:sz w:val="24"/>
                <w:szCs w:val="24"/>
              </w:rPr>
            </w:pPr>
            <w:r w:rsidRPr="00357DA6">
              <w:rPr>
                <w:rFonts w:eastAsia="Times New Roman"/>
                <w:sz w:val="24"/>
                <w:szCs w:val="24"/>
              </w:rPr>
              <w:t>депутата Думы города Покачи пятого созыва.</w:t>
            </w:r>
          </w:p>
          <w:p w:rsidR="00DD5B24" w:rsidRPr="00357DA6" w:rsidRDefault="00DD5B24" w:rsidP="00331DA9">
            <w:pPr>
              <w:suppressAutoHyphens/>
              <w:autoSpaceDE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E6AC2" w:rsidRDefault="004E6AC2"/>
    <w:p w:rsidR="00387FE3" w:rsidRDefault="00387FE3">
      <w:pPr>
        <w:rPr>
          <w:rFonts w:ascii="Times New Roman" w:hAnsi="Times New Roman" w:cs="Times New Roman"/>
        </w:rPr>
      </w:pPr>
      <w:r w:rsidRPr="00387FE3">
        <w:rPr>
          <w:rFonts w:ascii="Times New Roman" w:hAnsi="Times New Roman" w:cs="Times New Roman"/>
          <w:b/>
        </w:rPr>
        <w:t>ВЫСТУПИЛИ:</w:t>
      </w:r>
      <w:r>
        <w:rPr>
          <w:rFonts w:ascii="Times New Roman" w:hAnsi="Times New Roman" w:cs="Times New Roman"/>
          <w:b/>
        </w:rPr>
        <w:t xml:space="preserve"> </w:t>
      </w:r>
      <w:r w:rsidRPr="001351EB">
        <w:rPr>
          <w:rFonts w:ascii="Times New Roman" w:hAnsi="Times New Roman" w:cs="Times New Roman"/>
        </w:rPr>
        <w:t>Борисова Н.В., Дмитрюк С.А., Таненков В.Л.</w:t>
      </w:r>
    </w:p>
    <w:p w:rsidR="00357DA6" w:rsidRPr="001351EB" w:rsidRDefault="00357DA6">
      <w:pPr>
        <w:rPr>
          <w:rFonts w:ascii="Times New Roman" w:hAnsi="Times New Roman" w:cs="Times New Roman"/>
        </w:rPr>
      </w:pPr>
      <w:bookmarkStart w:id="0" w:name="_GoBack"/>
      <w:bookmarkEnd w:id="0"/>
    </w:p>
    <w:p w:rsidR="00387FE3" w:rsidRDefault="00387F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РЕШИЛИ:</w:t>
      </w:r>
    </w:p>
    <w:p w:rsidR="00387FE3" w:rsidRPr="00387FE3" w:rsidRDefault="00387FE3" w:rsidP="00387FE3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 xml:space="preserve">1. </w:t>
      </w:r>
      <w:r w:rsidRPr="00387FE3">
        <w:rPr>
          <w:rFonts w:ascii="Times New Roman" w:hAnsi="Times New Roman" w:cs="Times New Roman"/>
        </w:rPr>
        <w:t xml:space="preserve">Рекомендовать Думе города наградить Почетной грамотой Думы города </w:t>
      </w:r>
      <w:r w:rsidRPr="00387F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многолетний добросовестный труд, высокий профессионализм в работе,  большой личный вклад в обеспечение деятельности и реализацию полномочий представительного  органа  муниципального образования и в связи с 20-летием Думы города Покачи:</w:t>
      </w:r>
    </w:p>
    <w:p w:rsidR="00387FE3" w:rsidRDefault="00387FE3" w:rsidP="00387FE3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08"/>
        <w:gridCol w:w="5954"/>
      </w:tblGrid>
      <w:tr w:rsidR="00387FE3" w:rsidTr="00387FE3">
        <w:tc>
          <w:tcPr>
            <w:tcW w:w="2802" w:type="dxa"/>
          </w:tcPr>
          <w:p w:rsidR="00387FE3" w:rsidRPr="00DD5B24" w:rsidRDefault="00387FE3" w:rsidP="00331DA9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DD5B24">
              <w:rPr>
                <w:sz w:val="24"/>
                <w:szCs w:val="24"/>
              </w:rPr>
              <w:t xml:space="preserve">Необутову </w:t>
            </w:r>
          </w:p>
          <w:p w:rsidR="00387FE3" w:rsidRPr="00DD5B24" w:rsidRDefault="00387FE3" w:rsidP="00331DA9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DD5B24">
              <w:rPr>
                <w:sz w:val="24"/>
                <w:szCs w:val="24"/>
              </w:rPr>
              <w:t xml:space="preserve">Ирину </w:t>
            </w:r>
          </w:p>
          <w:p w:rsidR="00387FE3" w:rsidRPr="00DD5B24" w:rsidRDefault="00387FE3" w:rsidP="00331DA9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DD5B24">
              <w:rPr>
                <w:sz w:val="24"/>
                <w:szCs w:val="24"/>
              </w:rPr>
              <w:t>Николаевну</w:t>
            </w:r>
          </w:p>
          <w:p w:rsidR="00387FE3" w:rsidRPr="00DD5B24" w:rsidRDefault="00387FE3" w:rsidP="00331DA9">
            <w:pPr>
              <w:tabs>
                <w:tab w:val="left" w:pos="-142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87FE3" w:rsidRPr="00DD5B24" w:rsidRDefault="00387FE3" w:rsidP="00331DA9">
            <w:pPr>
              <w:tabs>
                <w:tab w:val="left" w:pos="-142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D5B24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387FE3" w:rsidRPr="00DD5B24" w:rsidRDefault="00387FE3" w:rsidP="00331DA9">
            <w:pPr>
              <w:suppressAutoHyphens/>
              <w:autoSpaceDE w:val="0"/>
              <w:jc w:val="both"/>
              <w:rPr>
                <w:rFonts w:eastAsia="Times New Roman"/>
                <w:sz w:val="24"/>
                <w:szCs w:val="24"/>
              </w:rPr>
            </w:pPr>
            <w:r w:rsidRPr="00DD5B24">
              <w:rPr>
                <w:rFonts w:eastAsia="Times New Roman"/>
                <w:sz w:val="24"/>
                <w:szCs w:val="24"/>
              </w:rPr>
              <w:t>депутата Думы города Покачи пятого созыва.</w:t>
            </w:r>
          </w:p>
          <w:p w:rsidR="00387FE3" w:rsidRPr="00DD5B24" w:rsidRDefault="00387FE3" w:rsidP="00331DA9">
            <w:pPr>
              <w:suppressAutoHyphens/>
              <w:autoSpaceDE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87FE3" w:rsidRDefault="00387FE3">
      <w:pPr>
        <w:rPr>
          <w:rFonts w:ascii="Times New Roman" w:hAnsi="Times New Roman" w:cs="Times New Roman"/>
          <w:b/>
        </w:rPr>
      </w:pPr>
    </w:p>
    <w:p w:rsidR="00387FE3" w:rsidRPr="00387FE3" w:rsidRDefault="00387FE3" w:rsidP="00387FE3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7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постоянной комиссии </w:t>
      </w:r>
    </w:p>
    <w:p w:rsidR="00387FE3" w:rsidRPr="00387FE3" w:rsidRDefault="00387FE3" w:rsidP="00387FE3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Думы города по социальной политике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387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В. Л. Таненков</w:t>
      </w:r>
    </w:p>
    <w:p w:rsidR="00387FE3" w:rsidRPr="00387FE3" w:rsidRDefault="00387FE3" w:rsidP="00387FE3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387FE3" w:rsidRPr="00387FE3" w:rsidRDefault="00387FE3">
      <w:pPr>
        <w:rPr>
          <w:rFonts w:ascii="Times New Roman" w:hAnsi="Times New Roman" w:cs="Times New Roman"/>
          <w:b/>
        </w:rPr>
      </w:pPr>
    </w:p>
    <w:sectPr w:rsidR="00387FE3" w:rsidRPr="00387FE3" w:rsidSect="00357DA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AF5"/>
    <w:multiLevelType w:val="hybridMultilevel"/>
    <w:tmpl w:val="A90CE18C"/>
    <w:lvl w:ilvl="0" w:tplc="908E1464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">
    <w:nsid w:val="135C6548"/>
    <w:multiLevelType w:val="hybridMultilevel"/>
    <w:tmpl w:val="EC26F86C"/>
    <w:lvl w:ilvl="0" w:tplc="0419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">
    <w:nsid w:val="17BF2A27"/>
    <w:multiLevelType w:val="hybridMultilevel"/>
    <w:tmpl w:val="2B06F6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A97B07"/>
    <w:multiLevelType w:val="hybridMultilevel"/>
    <w:tmpl w:val="AACE26C8"/>
    <w:lvl w:ilvl="0" w:tplc="69426942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FD"/>
    <w:rsid w:val="001351EB"/>
    <w:rsid w:val="001714FD"/>
    <w:rsid w:val="00357DA6"/>
    <w:rsid w:val="00387FE3"/>
    <w:rsid w:val="00443E8A"/>
    <w:rsid w:val="004E6AC2"/>
    <w:rsid w:val="00DD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4F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4F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4</cp:revision>
  <dcterms:created xsi:type="dcterms:W3CDTF">2014-10-07T02:52:00Z</dcterms:created>
  <dcterms:modified xsi:type="dcterms:W3CDTF">2014-10-07T03:23:00Z</dcterms:modified>
</cp:coreProperties>
</file>