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6F" w:rsidRPr="000C1988" w:rsidRDefault="006C486F" w:rsidP="006C486F">
      <w:pPr>
        <w:spacing w:after="0" w:line="240" w:lineRule="auto"/>
        <w:ind w:firstLine="397"/>
        <w:jc w:val="center"/>
        <w:rPr>
          <w:rFonts w:ascii="Times New Roman" w:eastAsia="Times New Roman" w:hAnsi="Times New Roman"/>
          <w:b/>
          <w:sz w:val="24"/>
          <w:szCs w:val="24"/>
        </w:rPr>
      </w:pPr>
    </w:p>
    <w:p w:rsidR="006C486F" w:rsidRPr="000C1988" w:rsidRDefault="006C486F" w:rsidP="006C486F">
      <w:pPr>
        <w:keepNext/>
        <w:spacing w:after="0" w:line="240" w:lineRule="auto"/>
        <w:ind w:firstLine="397"/>
        <w:jc w:val="center"/>
        <w:outlineLvl w:val="0"/>
        <w:rPr>
          <w:rFonts w:ascii="Times New Roman" w:eastAsia="Times New Roman" w:hAnsi="Times New Roman"/>
          <w:sz w:val="24"/>
          <w:szCs w:val="24"/>
          <w:lang w:eastAsia="ru-RU"/>
        </w:rPr>
      </w:pPr>
      <w:r w:rsidRPr="000C1988">
        <w:rPr>
          <w:rFonts w:ascii="Times New Roman" w:eastAsia="Times New Roman" w:hAnsi="Times New Roman"/>
          <w:sz w:val="24"/>
          <w:szCs w:val="24"/>
          <w:lang w:eastAsia="ru-RU"/>
        </w:rPr>
        <w:t>РОССИЙСКАЯ ФЕДЕРАЦИЯ</w:t>
      </w: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r w:rsidRPr="000C1988">
        <w:rPr>
          <w:rFonts w:ascii="Times New Roman" w:eastAsia="Times New Roman" w:hAnsi="Times New Roman"/>
          <w:sz w:val="24"/>
          <w:szCs w:val="24"/>
          <w:lang w:eastAsia="ru-RU"/>
        </w:rPr>
        <w:t>ХАНТЫ-МАНСИЙСКИЙ АВТОНОМНЫЙ ОКРУГ - ЮГРА</w:t>
      </w:r>
    </w:p>
    <w:p w:rsidR="006C486F" w:rsidRPr="000C1988" w:rsidRDefault="006C486F" w:rsidP="006C486F">
      <w:pPr>
        <w:keepNext/>
        <w:spacing w:after="0" w:line="240" w:lineRule="auto"/>
        <w:ind w:firstLine="397"/>
        <w:jc w:val="center"/>
        <w:outlineLvl w:val="1"/>
        <w:rPr>
          <w:rFonts w:ascii="Times New Roman" w:eastAsia="Times New Roman" w:hAnsi="Times New Roman"/>
          <w:sz w:val="24"/>
          <w:szCs w:val="24"/>
          <w:lang w:eastAsia="ru-RU"/>
        </w:rPr>
      </w:pPr>
      <w:r w:rsidRPr="000C1988">
        <w:rPr>
          <w:rFonts w:ascii="Times New Roman" w:eastAsia="Times New Roman" w:hAnsi="Times New Roman"/>
          <w:sz w:val="24"/>
          <w:szCs w:val="24"/>
          <w:lang w:eastAsia="ru-RU"/>
        </w:rPr>
        <w:t xml:space="preserve">ДУМА ГОРОДА ПОКАЧИ </w:t>
      </w:r>
      <w:r w:rsidRPr="000C1988">
        <w:rPr>
          <w:rFonts w:ascii="Times New Roman" w:eastAsia="Times New Roman" w:hAnsi="Times New Roman"/>
          <w:sz w:val="24"/>
          <w:szCs w:val="24"/>
          <w:lang w:val="en-US" w:eastAsia="ru-RU"/>
        </w:rPr>
        <w:t>V</w:t>
      </w:r>
      <w:r w:rsidRPr="000C1988">
        <w:rPr>
          <w:rFonts w:ascii="Times New Roman" w:eastAsia="Times New Roman" w:hAnsi="Times New Roman"/>
          <w:sz w:val="24"/>
          <w:szCs w:val="24"/>
          <w:lang w:eastAsia="ru-RU"/>
        </w:rPr>
        <w:t xml:space="preserve"> СОЗЫВА</w:t>
      </w: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tabs>
          <w:tab w:val="left" w:pos="5672"/>
        </w:tabs>
        <w:spacing w:after="0" w:line="240" w:lineRule="auto"/>
        <w:ind w:firstLine="397"/>
        <w:jc w:val="center"/>
        <w:rPr>
          <w:rFonts w:ascii="Times New Roman" w:eastAsia="Times New Roman" w:hAnsi="Times New Roman"/>
          <w:sz w:val="24"/>
          <w:szCs w:val="24"/>
          <w:lang w:eastAsia="ru-RU"/>
        </w:rPr>
      </w:pPr>
    </w:p>
    <w:p w:rsidR="006C486F" w:rsidRPr="000C1988" w:rsidRDefault="00F3734C" w:rsidP="006C486F">
      <w:pPr>
        <w:spacing w:after="0" w:line="240" w:lineRule="auto"/>
        <w:ind w:firstLine="39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ПРОТОКОЛ № 1</w:t>
      </w:r>
    </w:p>
    <w:p w:rsidR="006C486F" w:rsidRPr="000C1988" w:rsidRDefault="006C486F" w:rsidP="006C486F">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СОБРАНИЯ ДЕПУТАТСКОЙ ФРАКЦИИ</w:t>
      </w:r>
    </w:p>
    <w:p w:rsidR="006C486F" w:rsidRPr="000C1988" w:rsidRDefault="006C486F" w:rsidP="006C486F">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ВСЕРОССИЙСКОЙ ПОЛИТИЧЕСКОЙ ПАРТИИ</w:t>
      </w:r>
    </w:p>
    <w:p w:rsidR="006C486F" w:rsidRPr="000C1988" w:rsidRDefault="006C486F" w:rsidP="006C486F">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«ЕДИНАЯ РОССИЯ»</w:t>
      </w:r>
    </w:p>
    <w:p w:rsidR="006C486F" w:rsidRPr="000C1988" w:rsidRDefault="006C486F" w:rsidP="006C486F">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ДУМЫ ГОРОДА ПОКАЧИ  ПЯТОГО СОЗЫВА</w:t>
      </w:r>
    </w:p>
    <w:p w:rsidR="006C486F" w:rsidRPr="000C1988" w:rsidRDefault="006C486F" w:rsidP="006C486F">
      <w:pPr>
        <w:spacing w:after="0" w:line="240" w:lineRule="auto"/>
        <w:ind w:firstLine="397"/>
        <w:jc w:val="center"/>
        <w:rPr>
          <w:rFonts w:ascii="Times New Roman" w:eastAsia="Times New Roman" w:hAnsi="Times New Roman"/>
          <w:b/>
          <w:bCs/>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AF0A97" w:rsidP="006C486F">
      <w:pPr>
        <w:spacing w:after="0" w:line="240" w:lineRule="auto"/>
        <w:ind w:firstLine="39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w:t>
      </w:r>
      <w:r w:rsidR="00F3734C">
        <w:rPr>
          <w:rFonts w:ascii="Times New Roman" w:eastAsia="Times New Roman" w:hAnsi="Times New Roman"/>
          <w:b/>
          <w:bCs/>
          <w:sz w:val="24"/>
          <w:szCs w:val="24"/>
          <w:lang w:eastAsia="ru-RU"/>
        </w:rPr>
        <w:t xml:space="preserve">  февраля</w:t>
      </w:r>
      <w:r w:rsidR="006C486F">
        <w:rPr>
          <w:rFonts w:ascii="Times New Roman" w:eastAsia="Times New Roman" w:hAnsi="Times New Roman"/>
          <w:b/>
          <w:bCs/>
          <w:sz w:val="24"/>
          <w:szCs w:val="24"/>
          <w:lang w:eastAsia="ru-RU"/>
        </w:rPr>
        <w:t xml:space="preserve"> </w:t>
      </w:r>
      <w:r w:rsidR="00F3734C">
        <w:rPr>
          <w:rFonts w:ascii="Times New Roman" w:eastAsia="Times New Roman" w:hAnsi="Times New Roman"/>
          <w:b/>
          <w:bCs/>
          <w:sz w:val="24"/>
          <w:szCs w:val="24"/>
          <w:lang w:eastAsia="ru-RU"/>
        </w:rPr>
        <w:t xml:space="preserve">  2014</w:t>
      </w:r>
      <w:r w:rsidR="006C486F" w:rsidRPr="000C1988">
        <w:rPr>
          <w:rFonts w:ascii="Times New Roman" w:eastAsia="Times New Roman" w:hAnsi="Times New Roman"/>
          <w:b/>
          <w:bCs/>
          <w:sz w:val="24"/>
          <w:szCs w:val="24"/>
          <w:lang w:eastAsia="ru-RU"/>
        </w:rPr>
        <w:t>г.</w:t>
      </w:r>
    </w:p>
    <w:p w:rsidR="006C486F" w:rsidRPr="000C1988" w:rsidRDefault="006C486F" w:rsidP="006C486F">
      <w:pPr>
        <w:spacing w:after="0" w:line="240" w:lineRule="auto"/>
        <w:ind w:firstLine="397"/>
        <w:jc w:val="center"/>
        <w:rPr>
          <w:rFonts w:ascii="Times New Roman" w:eastAsia="Times New Roman" w:hAnsi="Times New Roman"/>
          <w:b/>
          <w:bCs/>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keepNext/>
        <w:spacing w:after="0" w:line="240" w:lineRule="auto"/>
        <w:ind w:firstLine="397"/>
        <w:jc w:val="center"/>
        <w:outlineLvl w:val="1"/>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spacing w:after="0" w:line="240" w:lineRule="auto"/>
        <w:ind w:firstLine="397"/>
        <w:jc w:val="center"/>
        <w:rPr>
          <w:rFonts w:ascii="Times New Roman" w:eastAsia="Times New Roman" w:hAnsi="Times New Roman"/>
          <w:sz w:val="24"/>
          <w:szCs w:val="24"/>
          <w:lang w:eastAsia="ru-RU"/>
        </w:rPr>
      </w:pPr>
    </w:p>
    <w:p w:rsidR="006C486F" w:rsidRPr="000C1988" w:rsidRDefault="006C486F" w:rsidP="006C486F">
      <w:pPr>
        <w:keepNext/>
        <w:spacing w:after="0" w:line="240" w:lineRule="auto"/>
        <w:ind w:firstLine="397"/>
        <w:jc w:val="center"/>
        <w:outlineLvl w:val="1"/>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Покачи</w:t>
      </w:r>
    </w:p>
    <w:p w:rsidR="006C486F" w:rsidRPr="000C1988" w:rsidRDefault="00AF0A97" w:rsidP="006C486F">
      <w:pPr>
        <w:keepNext/>
        <w:spacing w:after="0" w:line="240" w:lineRule="auto"/>
        <w:ind w:firstLine="397"/>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2014</w:t>
      </w:r>
    </w:p>
    <w:p w:rsidR="006C486F" w:rsidRDefault="006C486F" w:rsidP="006C486F">
      <w:pPr>
        <w:spacing w:after="0" w:line="240" w:lineRule="auto"/>
        <w:ind w:firstLine="397"/>
        <w:jc w:val="center"/>
        <w:rPr>
          <w:rFonts w:ascii="Times New Roman" w:eastAsia="Times New Roman" w:hAnsi="Times New Roman"/>
          <w:b/>
          <w:sz w:val="24"/>
          <w:szCs w:val="24"/>
        </w:rPr>
      </w:pPr>
    </w:p>
    <w:p w:rsidR="006C486F" w:rsidRDefault="006C486F" w:rsidP="006C486F"/>
    <w:p w:rsidR="006C486F" w:rsidRPr="00975FFD" w:rsidRDefault="006C486F" w:rsidP="006C486F">
      <w:pPr>
        <w:keepNext/>
        <w:spacing w:after="0" w:line="240" w:lineRule="auto"/>
        <w:ind w:firstLine="397"/>
        <w:jc w:val="center"/>
        <w:outlineLvl w:val="1"/>
        <w:rPr>
          <w:rFonts w:ascii="Times New Roman" w:eastAsia="Times New Roman" w:hAnsi="Times New Roman"/>
          <w:b/>
          <w:sz w:val="28"/>
          <w:szCs w:val="28"/>
          <w:lang w:eastAsia="ru-RU"/>
        </w:rPr>
      </w:pPr>
      <w:r w:rsidRPr="00975FFD">
        <w:rPr>
          <w:rFonts w:ascii="Times New Roman" w:eastAsia="Times New Roman" w:hAnsi="Times New Roman"/>
          <w:b/>
          <w:bCs/>
          <w:sz w:val="28"/>
          <w:szCs w:val="28"/>
          <w:lang w:eastAsia="ru-RU"/>
        </w:rPr>
        <w:lastRenderedPageBreak/>
        <w:t>ПРОТОКОЛ</w:t>
      </w:r>
    </w:p>
    <w:p w:rsidR="006C486F" w:rsidRPr="00975FFD" w:rsidRDefault="006C486F" w:rsidP="006C486F">
      <w:pPr>
        <w:spacing w:after="0" w:line="240" w:lineRule="auto"/>
        <w:ind w:firstLine="397"/>
        <w:jc w:val="center"/>
        <w:rPr>
          <w:rFonts w:ascii="Times New Roman" w:eastAsia="Times New Roman" w:hAnsi="Times New Roman"/>
          <w:b/>
          <w:bCs/>
          <w:sz w:val="28"/>
          <w:szCs w:val="28"/>
          <w:lang w:eastAsia="ru-RU"/>
        </w:rPr>
      </w:pPr>
      <w:r w:rsidRPr="00975FFD">
        <w:rPr>
          <w:rFonts w:ascii="Times New Roman" w:eastAsia="Times New Roman" w:hAnsi="Times New Roman"/>
          <w:b/>
          <w:bCs/>
          <w:sz w:val="28"/>
          <w:szCs w:val="28"/>
          <w:lang w:eastAsia="ru-RU"/>
        </w:rPr>
        <w:t>собрания депутатской фракции</w:t>
      </w:r>
    </w:p>
    <w:p w:rsidR="006C486F" w:rsidRPr="00975FFD" w:rsidRDefault="006C486F" w:rsidP="006C486F">
      <w:pPr>
        <w:spacing w:after="0" w:line="240" w:lineRule="auto"/>
        <w:ind w:firstLine="397"/>
        <w:jc w:val="center"/>
        <w:rPr>
          <w:rFonts w:ascii="Times New Roman" w:eastAsia="Times New Roman" w:hAnsi="Times New Roman"/>
          <w:b/>
          <w:bCs/>
          <w:sz w:val="28"/>
          <w:szCs w:val="28"/>
          <w:lang w:eastAsia="ru-RU"/>
        </w:rPr>
      </w:pPr>
      <w:r w:rsidRPr="00975FFD">
        <w:rPr>
          <w:rFonts w:ascii="Times New Roman" w:eastAsia="Times New Roman" w:hAnsi="Times New Roman"/>
          <w:b/>
          <w:bCs/>
          <w:sz w:val="28"/>
          <w:szCs w:val="28"/>
          <w:lang w:eastAsia="ru-RU"/>
        </w:rPr>
        <w:t>Всероссийской политической партии</w:t>
      </w:r>
    </w:p>
    <w:p w:rsidR="006C486F" w:rsidRPr="00975FFD" w:rsidRDefault="006C486F" w:rsidP="006C486F">
      <w:pPr>
        <w:spacing w:after="0" w:line="240" w:lineRule="auto"/>
        <w:ind w:firstLine="397"/>
        <w:jc w:val="center"/>
        <w:rPr>
          <w:rFonts w:ascii="Times New Roman" w:eastAsia="Times New Roman" w:hAnsi="Times New Roman"/>
          <w:b/>
          <w:bCs/>
          <w:sz w:val="28"/>
          <w:szCs w:val="28"/>
          <w:lang w:eastAsia="ru-RU"/>
        </w:rPr>
      </w:pPr>
      <w:r w:rsidRPr="00975FFD">
        <w:rPr>
          <w:rFonts w:ascii="Times New Roman" w:eastAsia="Times New Roman" w:hAnsi="Times New Roman"/>
          <w:b/>
          <w:bCs/>
          <w:sz w:val="28"/>
          <w:szCs w:val="28"/>
          <w:lang w:eastAsia="ru-RU"/>
        </w:rPr>
        <w:t>«ЕДИНАЯ РОССИЯ»</w:t>
      </w:r>
    </w:p>
    <w:p w:rsidR="006C486F" w:rsidRPr="00975FFD" w:rsidRDefault="006C486F" w:rsidP="006C486F">
      <w:pPr>
        <w:spacing w:after="0" w:line="240" w:lineRule="auto"/>
        <w:ind w:firstLine="397"/>
        <w:jc w:val="center"/>
        <w:rPr>
          <w:rFonts w:ascii="Times New Roman" w:eastAsia="Times New Roman" w:hAnsi="Times New Roman"/>
          <w:b/>
          <w:bCs/>
          <w:sz w:val="28"/>
          <w:szCs w:val="28"/>
          <w:lang w:eastAsia="ru-RU"/>
        </w:rPr>
      </w:pPr>
      <w:r w:rsidRPr="00975FFD">
        <w:rPr>
          <w:rFonts w:ascii="Times New Roman" w:eastAsia="Times New Roman" w:hAnsi="Times New Roman"/>
          <w:b/>
          <w:bCs/>
          <w:sz w:val="28"/>
          <w:szCs w:val="28"/>
          <w:lang w:eastAsia="ru-RU"/>
        </w:rPr>
        <w:t>Думы города Покачи пятого созыва</w:t>
      </w:r>
    </w:p>
    <w:p w:rsidR="006C486F" w:rsidRPr="00D96C8D" w:rsidRDefault="006C486F" w:rsidP="006C486F">
      <w:pPr>
        <w:spacing w:after="0" w:line="240" w:lineRule="auto"/>
        <w:ind w:firstLine="397"/>
        <w:jc w:val="both"/>
        <w:rPr>
          <w:rFonts w:ascii="Times New Roman" w:eastAsia="Times New Roman" w:hAnsi="Times New Roman"/>
          <w:b/>
          <w:sz w:val="24"/>
          <w:szCs w:val="24"/>
        </w:rPr>
      </w:pPr>
    </w:p>
    <w:p w:rsidR="006C486F" w:rsidRPr="00D96C8D" w:rsidRDefault="006C486F" w:rsidP="006C486F">
      <w:pPr>
        <w:spacing w:after="0" w:line="240" w:lineRule="auto"/>
        <w:ind w:firstLine="397"/>
        <w:jc w:val="both"/>
        <w:rPr>
          <w:rFonts w:ascii="Times New Roman" w:eastAsia="Times New Roman" w:hAnsi="Times New Roman"/>
          <w:b/>
          <w:sz w:val="24"/>
          <w:szCs w:val="24"/>
        </w:rPr>
      </w:pPr>
      <w:r w:rsidRPr="00D96C8D">
        <w:rPr>
          <w:rFonts w:ascii="Times New Roman" w:eastAsia="Times New Roman" w:hAnsi="Times New Roman"/>
          <w:b/>
          <w:sz w:val="24"/>
          <w:szCs w:val="24"/>
        </w:rPr>
        <w:t xml:space="preserve">от </w:t>
      </w:r>
      <w:r w:rsidR="00513923">
        <w:rPr>
          <w:rFonts w:ascii="Times New Roman" w:eastAsia="Times New Roman" w:hAnsi="Times New Roman"/>
          <w:b/>
          <w:sz w:val="24"/>
          <w:szCs w:val="24"/>
        </w:rPr>
        <w:t>17</w:t>
      </w:r>
      <w:r w:rsidR="00F3734C">
        <w:rPr>
          <w:rFonts w:ascii="Times New Roman" w:eastAsia="Times New Roman" w:hAnsi="Times New Roman"/>
          <w:b/>
          <w:sz w:val="24"/>
          <w:szCs w:val="24"/>
        </w:rPr>
        <w:t>.0</w:t>
      </w:r>
      <w:r>
        <w:rPr>
          <w:rFonts w:ascii="Times New Roman" w:eastAsia="Times New Roman" w:hAnsi="Times New Roman"/>
          <w:b/>
          <w:sz w:val="24"/>
          <w:szCs w:val="24"/>
        </w:rPr>
        <w:t>2</w:t>
      </w:r>
      <w:r w:rsidR="00F3734C">
        <w:rPr>
          <w:rFonts w:ascii="Times New Roman" w:eastAsia="Times New Roman" w:hAnsi="Times New Roman"/>
          <w:b/>
          <w:sz w:val="24"/>
          <w:szCs w:val="24"/>
        </w:rPr>
        <w:t>.2014</w:t>
      </w:r>
      <w:r w:rsidRPr="00D96C8D">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D96C8D">
        <w:rPr>
          <w:rFonts w:ascii="Times New Roman" w:eastAsia="Times New Roman" w:hAnsi="Times New Roman"/>
          <w:b/>
          <w:sz w:val="24"/>
          <w:szCs w:val="24"/>
        </w:rPr>
        <w:t xml:space="preserve"> </w:t>
      </w:r>
      <w:r w:rsidR="00F3734C">
        <w:rPr>
          <w:rFonts w:ascii="Times New Roman" w:eastAsia="Times New Roman" w:hAnsi="Times New Roman"/>
          <w:b/>
          <w:sz w:val="24"/>
          <w:szCs w:val="24"/>
        </w:rPr>
        <w:t>№  1</w:t>
      </w:r>
    </w:p>
    <w:p w:rsidR="006C486F" w:rsidRPr="00D96C8D" w:rsidRDefault="006C486F" w:rsidP="006C486F">
      <w:pPr>
        <w:spacing w:after="0" w:line="240" w:lineRule="auto"/>
        <w:ind w:firstLine="397"/>
        <w:jc w:val="both"/>
        <w:rPr>
          <w:rFonts w:ascii="Times New Roman" w:eastAsia="Times New Roman" w:hAnsi="Times New Roman"/>
          <w:sz w:val="24"/>
          <w:szCs w:val="24"/>
        </w:rPr>
      </w:pPr>
      <w:r w:rsidRPr="00D96C8D">
        <w:rPr>
          <w:rFonts w:ascii="Times New Roman" w:eastAsia="Times New Roman" w:hAnsi="Times New Roman"/>
          <w:sz w:val="24"/>
          <w:szCs w:val="24"/>
        </w:rPr>
        <w:t xml:space="preserve"> </w:t>
      </w:r>
    </w:p>
    <w:p w:rsidR="006C486F" w:rsidRPr="00D96C8D" w:rsidRDefault="006C486F" w:rsidP="006C486F">
      <w:pPr>
        <w:spacing w:after="0" w:line="240" w:lineRule="auto"/>
        <w:ind w:firstLine="397"/>
        <w:jc w:val="both"/>
        <w:rPr>
          <w:rFonts w:ascii="Times New Roman" w:eastAsia="Times New Roman" w:hAnsi="Times New Roman"/>
          <w:sz w:val="24"/>
          <w:szCs w:val="24"/>
        </w:rPr>
      </w:pPr>
      <w:r w:rsidRPr="00D96C8D">
        <w:rPr>
          <w:rFonts w:ascii="Times New Roman" w:eastAsia="Times New Roman" w:hAnsi="Times New Roman"/>
          <w:b/>
          <w:bCs/>
          <w:sz w:val="24"/>
          <w:szCs w:val="24"/>
        </w:rPr>
        <w:t xml:space="preserve">Председательствовал: </w:t>
      </w:r>
      <w:r w:rsidRPr="00D96C8D">
        <w:rPr>
          <w:rFonts w:ascii="Times New Roman" w:eastAsia="Times New Roman" w:hAnsi="Times New Roman"/>
          <w:b/>
          <w:bCs/>
          <w:sz w:val="24"/>
          <w:szCs w:val="24"/>
        </w:rPr>
        <w:tab/>
      </w:r>
    </w:p>
    <w:tbl>
      <w:tblPr>
        <w:tblW w:w="9180" w:type="dxa"/>
        <w:tblInd w:w="392" w:type="dxa"/>
        <w:tblLook w:val="0000" w:firstRow="0" w:lastRow="0" w:firstColumn="0" w:lastColumn="0" w:noHBand="0" w:noVBand="0"/>
      </w:tblPr>
      <w:tblGrid>
        <w:gridCol w:w="4320"/>
        <w:gridCol w:w="4860"/>
      </w:tblGrid>
      <w:tr w:rsidR="006C486F" w:rsidRPr="00D96C8D" w:rsidTr="009E71AF">
        <w:trPr>
          <w:trHeight w:val="1255"/>
        </w:trPr>
        <w:tc>
          <w:tcPr>
            <w:tcW w:w="4320" w:type="dxa"/>
            <w:shd w:val="clear" w:color="auto" w:fill="auto"/>
          </w:tcPr>
          <w:p w:rsidR="006C486F" w:rsidRPr="00D96C8D" w:rsidRDefault="006C486F" w:rsidP="009E71AF">
            <w:pPr>
              <w:spacing w:after="0" w:line="240" w:lineRule="auto"/>
              <w:jc w:val="both"/>
              <w:rPr>
                <w:rFonts w:ascii="Times New Roman" w:eastAsia="Times New Roman" w:hAnsi="Times New Roman"/>
                <w:bCs/>
                <w:sz w:val="24"/>
                <w:szCs w:val="24"/>
                <w:lang w:eastAsia="ru-RU"/>
              </w:rPr>
            </w:pPr>
            <w:r w:rsidRPr="00D96C8D">
              <w:rPr>
                <w:rFonts w:ascii="Times New Roman" w:eastAsia="Times New Roman" w:hAnsi="Times New Roman"/>
                <w:sz w:val="24"/>
                <w:szCs w:val="24"/>
                <w:lang w:eastAsia="ru-RU"/>
              </w:rPr>
              <w:t xml:space="preserve">1.Борисова Наталья Васильевна               </w:t>
            </w:r>
          </w:p>
        </w:tc>
        <w:tc>
          <w:tcPr>
            <w:tcW w:w="4860" w:type="dxa"/>
            <w:shd w:val="clear" w:color="auto" w:fill="auto"/>
          </w:tcPr>
          <w:p w:rsidR="006C486F" w:rsidRPr="00D96C8D" w:rsidRDefault="006C486F" w:rsidP="009E71AF">
            <w:pPr>
              <w:spacing w:after="0" w:line="240" w:lineRule="auto"/>
              <w:jc w:val="both"/>
              <w:rPr>
                <w:rFonts w:ascii="Times New Roman" w:eastAsia="Times New Roman" w:hAnsi="Times New Roman"/>
                <w:b/>
                <w:bCs/>
                <w:sz w:val="24"/>
                <w:szCs w:val="24"/>
                <w:lang w:eastAsia="ru-RU"/>
              </w:rPr>
            </w:pPr>
            <w:r w:rsidRPr="00D96C8D">
              <w:rPr>
                <w:rFonts w:ascii="Times New Roman" w:eastAsia="Times New Roman" w:hAnsi="Times New Roman"/>
                <w:sz w:val="24"/>
                <w:szCs w:val="24"/>
                <w:lang w:eastAsia="ru-RU"/>
              </w:rPr>
              <w:t>-  руководитель депутатской фракции Всероссийской  политической партии «Единая Россия» Думы города Покачи 5-го созыва</w:t>
            </w:r>
          </w:p>
        </w:tc>
      </w:tr>
    </w:tbl>
    <w:p w:rsidR="00F3734C" w:rsidRDefault="00F3734C" w:rsidP="00F3734C">
      <w:pPr>
        <w:spacing w:after="0" w:line="280" w:lineRule="exact"/>
        <w:ind w:firstLine="397"/>
        <w:jc w:val="both"/>
        <w:rPr>
          <w:rFonts w:ascii="Times New Roman" w:eastAsia="Times New Roman" w:hAnsi="Times New Roman"/>
          <w:b/>
          <w:lang w:eastAsia="ru-RU"/>
        </w:rPr>
      </w:pPr>
      <w:r>
        <w:rPr>
          <w:rFonts w:ascii="Times New Roman" w:eastAsia="Times New Roman" w:hAnsi="Times New Roman"/>
          <w:b/>
          <w:lang w:eastAsia="ru-RU"/>
        </w:rPr>
        <w:t>Присутствовали</w:t>
      </w:r>
    </w:p>
    <w:p w:rsidR="00F3734C" w:rsidRPr="00F3734C" w:rsidRDefault="00F3734C" w:rsidP="00F3734C">
      <w:pPr>
        <w:spacing w:after="0" w:line="280" w:lineRule="exact"/>
        <w:ind w:firstLine="397"/>
        <w:jc w:val="both"/>
        <w:rPr>
          <w:rFonts w:ascii="Times New Roman" w:eastAsia="Times New Roman" w:hAnsi="Times New Roman"/>
          <w:b/>
          <w:lang w:eastAsia="ru-RU"/>
        </w:rPr>
      </w:pPr>
      <w:r w:rsidRPr="00F3734C">
        <w:rPr>
          <w:rFonts w:ascii="Times New Roman" w:eastAsia="Times New Roman" w:hAnsi="Times New Roman"/>
          <w:b/>
          <w:lang w:eastAsia="ru-RU"/>
        </w:rPr>
        <w:t>Депутаты Думы города:</w:t>
      </w:r>
    </w:p>
    <w:p w:rsidR="00F3734C" w:rsidRPr="00F3734C" w:rsidRDefault="00F3734C" w:rsidP="00F3734C">
      <w:pPr>
        <w:numPr>
          <w:ilvl w:val="0"/>
          <w:numId w:val="1"/>
        </w:numPr>
        <w:spacing w:after="0" w:line="240" w:lineRule="auto"/>
        <w:contextualSpacing/>
        <w:rPr>
          <w:rFonts w:ascii="Times New Roman" w:eastAsia="Times New Roman" w:hAnsi="Times New Roman"/>
          <w:lang w:eastAsia="ru-RU"/>
        </w:rPr>
      </w:pPr>
      <w:r w:rsidRPr="00F3734C">
        <w:rPr>
          <w:rFonts w:ascii="Times New Roman" w:eastAsia="Times New Roman" w:hAnsi="Times New Roman"/>
          <w:lang w:eastAsia="ru-RU"/>
        </w:rPr>
        <w:t>Верпаховский  Виктор Степанович</w:t>
      </w:r>
    </w:p>
    <w:p w:rsidR="00F3734C" w:rsidRPr="00F3734C" w:rsidRDefault="00F3734C" w:rsidP="00F3734C">
      <w:pPr>
        <w:numPr>
          <w:ilvl w:val="0"/>
          <w:numId w:val="1"/>
        </w:numPr>
        <w:spacing w:after="0" w:line="240" w:lineRule="auto"/>
        <w:contextualSpacing/>
        <w:rPr>
          <w:rFonts w:ascii="Times New Roman" w:eastAsia="Times New Roman" w:hAnsi="Times New Roman"/>
          <w:lang w:eastAsia="ru-RU"/>
        </w:rPr>
      </w:pPr>
      <w:r w:rsidRPr="00F3734C">
        <w:rPr>
          <w:rFonts w:ascii="Times New Roman" w:eastAsia="Times New Roman" w:hAnsi="Times New Roman"/>
          <w:lang w:eastAsia="ru-RU"/>
        </w:rPr>
        <w:t>Дмитрюк Сергей Александрович</w:t>
      </w:r>
    </w:p>
    <w:p w:rsidR="00F3734C" w:rsidRPr="00F3734C" w:rsidRDefault="00F3734C" w:rsidP="00F3734C">
      <w:pPr>
        <w:numPr>
          <w:ilvl w:val="0"/>
          <w:numId w:val="1"/>
        </w:numPr>
        <w:spacing w:after="0" w:line="240" w:lineRule="auto"/>
        <w:contextualSpacing/>
        <w:rPr>
          <w:rFonts w:ascii="Times New Roman" w:eastAsia="Times New Roman" w:hAnsi="Times New Roman"/>
          <w:lang w:eastAsia="ru-RU"/>
        </w:rPr>
      </w:pPr>
      <w:r w:rsidRPr="00F3734C">
        <w:rPr>
          <w:rFonts w:ascii="Times New Roman" w:eastAsia="Times New Roman" w:hAnsi="Times New Roman"/>
          <w:lang w:eastAsia="ru-RU"/>
        </w:rPr>
        <w:t>Мананкова Лариса  Николаевна</w:t>
      </w:r>
    </w:p>
    <w:p w:rsidR="00F3734C" w:rsidRPr="00F3734C" w:rsidRDefault="00F3734C" w:rsidP="00F3734C">
      <w:pPr>
        <w:numPr>
          <w:ilvl w:val="0"/>
          <w:numId w:val="1"/>
        </w:numPr>
        <w:spacing w:after="0" w:line="240" w:lineRule="auto"/>
        <w:contextualSpacing/>
        <w:rPr>
          <w:rFonts w:ascii="Times New Roman" w:eastAsia="Times New Roman" w:hAnsi="Times New Roman"/>
          <w:lang w:eastAsia="ru-RU"/>
        </w:rPr>
      </w:pPr>
      <w:r w:rsidRPr="00F3734C">
        <w:rPr>
          <w:rFonts w:ascii="Times New Roman" w:eastAsia="Times New Roman" w:hAnsi="Times New Roman"/>
          <w:lang w:eastAsia="ru-RU"/>
        </w:rPr>
        <w:t xml:space="preserve">Медведев Юрий  Иванович </w:t>
      </w:r>
    </w:p>
    <w:p w:rsidR="00F3734C" w:rsidRPr="00F3734C" w:rsidRDefault="00F3734C" w:rsidP="00F3734C">
      <w:pPr>
        <w:numPr>
          <w:ilvl w:val="0"/>
          <w:numId w:val="1"/>
        </w:numPr>
        <w:spacing w:after="0" w:line="240" w:lineRule="auto"/>
        <w:contextualSpacing/>
        <w:rPr>
          <w:rFonts w:ascii="Times New Roman" w:eastAsia="Times New Roman" w:hAnsi="Times New Roman"/>
          <w:lang w:eastAsia="ru-RU"/>
        </w:rPr>
      </w:pPr>
      <w:r w:rsidRPr="00F3734C">
        <w:rPr>
          <w:rFonts w:ascii="Times New Roman" w:eastAsia="Times New Roman" w:hAnsi="Times New Roman"/>
          <w:lang w:eastAsia="ru-RU"/>
        </w:rPr>
        <w:t>Необутова Ирина Николаевна</w:t>
      </w:r>
    </w:p>
    <w:p w:rsidR="00F3734C" w:rsidRPr="00F3734C" w:rsidRDefault="00F3734C" w:rsidP="00F3734C">
      <w:pPr>
        <w:numPr>
          <w:ilvl w:val="0"/>
          <w:numId w:val="1"/>
        </w:numPr>
        <w:spacing w:after="0" w:line="240" w:lineRule="auto"/>
        <w:contextualSpacing/>
        <w:rPr>
          <w:rFonts w:ascii="Times New Roman" w:eastAsia="Times New Roman" w:hAnsi="Times New Roman"/>
          <w:lang w:eastAsia="ru-RU"/>
        </w:rPr>
      </w:pPr>
      <w:r w:rsidRPr="00F3734C">
        <w:rPr>
          <w:rFonts w:ascii="Times New Roman" w:eastAsia="Times New Roman" w:hAnsi="Times New Roman"/>
          <w:lang w:eastAsia="ru-RU"/>
        </w:rPr>
        <w:t>Руденко Александр Степанович</w:t>
      </w:r>
    </w:p>
    <w:p w:rsidR="00F3734C" w:rsidRPr="00F3734C" w:rsidRDefault="00F3734C" w:rsidP="00F3734C">
      <w:pPr>
        <w:numPr>
          <w:ilvl w:val="0"/>
          <w:numId w:val="1"/>
        </w:numPr>
        <w:spacing w:after="0" w:line="240" w:lineRule="auto"/>
        <w:contextualSpacing/>
        <w:rPr>
          <w:rFonts w:ascii="Times New Roman" w:eastAsia="Times New Roman" w:hAnsi="Times New Roman"/>
          <w:lang w:eastAsia="ru-RU"/>
        </w:rPr>
      </w:pPr>
      <w:r w:rsidRPr="00F3734C">
        <w:rPr>
          <w:rFonts w:ascii="Times New Roman" w:eastAsia="Times New Roman" w:hAnsi="Times New Roman"/>
          <w:lang w:eastAsia="ru-RU"/>
        </w:rPr>
        <w:t xml:space="preserve">Собур Виктор Анатольевич    </w:t>
      </w:r>
    </w:p>
    <w:p w:rsidR="00F3734C" w:rsidRPr="00F3734C" w:rsidRDefault="00F3734C" w:rsidP="00F3734C">
      <w:pPr>
        <w:numPr>
          <w:ilvl w:val="0"/>
          <w:numId w:val="1"/>
        </w:numPr>
        <w:spacing w:after="0" w:line="240" w:lineRule="auto"/>
        <w:contextualSpacing/>
        <w:rPr>
          <w:rFonts w:ascii="Times New Roman" w:eastAsia="Times New Roman" w:hAnsi="Times New Roman"/>
          <w:lang w:eastAsia="ru-RU"/>
        </w:rPr>
      </w:pPr>
      <w:r w:rsidRPr="00F3734C">
        <w:rPr>
          <w:rFonts w:ascii="Times New Roman" w:eastAsia="Times New Roman" w:hAnsi="Times New Roman"/>
          <w:lang w:eastAsia="ru-RU"/>
        </w:rPr>
        <w:t xml:space="preserve">Таненков Виктор Львович </w:t>
      </w:r>
    </w:p>
    <w:p w:rsidR="00F3734C" w:rsidRPr="00F3734C" w:rsidRDefault="00F3734C" w:rsidP="00F3734C">
      <w:pPr>
        <w:spacing w:after="0" w:line="240" w:lineRule="auto"/>
        <w:rPr>
          <w:rFonts w:ascii="Times New Roman" w:hAnsi="Times New Roman"/>
        </w:rPr>
      </w:pPr>
    </w:p>
    <w:p w:rsidR="00F3734C" w:rsidRPr="00F3734C" w:rsidRDefault="00F3734C" w:rsidP="00F3734C">
      <w:pPr>
        <w:spacing w:after="0" w:line="240" w:lineRule="auto"/>
        <w:rPr>
          <w:rFonts w:ascii="Times New Roman" w:hAnsi="Times New Roman"/>
          <w:b/>
        </w:rPr>
      </w:pPr>
      <w:r w:rsidRPr="00F3734C">
        <w:rPr>
          <w:rFonts w:ascii="Times New Roman" w:hAnsi="Times New Roman"/>
          <w:b/>
        </w:rPr>
        <w:t xml:space="preserve">      </w:t>
      </w:r>
      <w:r>
        <w:rPr>
          <w:rFonts w:ascii="Times New Roman" w:hAnsi="Times New Roman"/>
          <w:b/>
        </w:rPr>
        <w:t>Отсутствовали</w:t>
      </w:r>
      <w:r w:rsidRPr="00F3734C">
        <w:rPr>
          <w:rFonts w:ascii="Times New Roman" w:hAnsi="Times New Roman"/>
          <w:b/>
        </w:rPr>
        <w:t xml:space="preserve"> депутаты:</w:t>
      </w:r>
    </w:p>
    <w:p w:rsidR="00F3734C" w:rsidRPr="00F3734C" w:rsidRDefault="00F3734C" w:rsidP="00F3734C">
      <w:pPr>
        <w:numPr>
          <w:ilvl w:val="0"/>
          <w:numId w:val="2"/>
        </w:numPr>
        <w:spacing w:after="0" w:line="240" w:lineRule="auto"/>
        <w:contextualSpacing/>
        <w:rPr>
          <w:rFonts w:ascii="Times New Roman" w:eastAsia="Times New Roman" w:hAnsi="Times New Roman"/>
          <w:lang w:eastAsia="ru-RU"/>
        </w:rPr>
      </w:pPr>
      <w:r w:rsidRPr="00F3734C">
        <w:rPr>
          <w:rFonts w:ascii="Times New Roman" w:eastAsia="Times New Roman" w:hAnsi="Times New Roman"/>
          <w:lang w:eastAsia="ru-RU"/>
        </w:rPr>
        <w:t>Голованев Александр Сергеевич</w:t>
      </w:r>
    </w:p>
    <w:p w:rsidR="00F3734C" w:rsidRPr="00F3734C" w:rsidRDefault="00F3734C" w:rsidP="00F3734C">
      <w:pPr>
        <w:numPr>
          <w:ilvl w:val="0"/>
          <w:numId w:val="2"/>
        </w:numPr>
        <w:spacing w:after="0" w:line="240" w:lineRule="auto"/>
        <w:contextualSpacing/>
        <w:rPr>
          <w:rFonts w:ascii="Times New Roman" w:eastAsia="Times New Roman" w:hAnsi="Times New Roman"/>
          <w:lang w:eastAsia="ru-RU"/>
        </w:rPr>
      </w:pPr>
      <w:r w:rsidRPr="00F3734C">
        <w:rPr>
          <w:rFonts w:ascii="Times New Roman" w:eastAsia="Times New Roman" w:hAnsi="Times New Roman"/>
          <w:lang w:eastAsia="ru-RU"/>
        </w:rPr>
        <w:t>Волков  Яков Сергеевич</w:t>
      </w:r>
    </w:p>
    <w:p w:rsidR="00F3734C" w:rsidRPr="00F3734C" w:rsidRDefault="00F3734C" w:rsidP="00F3734C">
      <w:pPr>
        <w:numPr>
          <w:ilvl w:val="0"/>
          <w:numId w:val="2"/>
        </w:numPr>
        <w:spacing w:after="0" w:line="240" w:lineRule="auto"/>
        <w:contextualSpacing/>
        <w:rPr>
          <w:rFonts w:ascii="Times New Roman" w:eastAsia="Times New Roman" w:hAnsi="Times New Roman"/>
          <w:lang w:eastAsia="ru-RU"/>
        </w:rPr>
      </w:pPr>
      <w:r w:rsidRPr="00F3734C">
        <w:rPr>
          <w:rFonts w:ascii="Times New Roman" w:eastAsia="Times New Roman" w:hAnsi="Times New Roman"/>
          <w:lang w:eastAsia="ru-RU"/>
        </w:rPr>
        <w:t>Зубова  Татьяна Александровна</w:t>
      </w:r>
    </w:p>
    <w:p w:rsidR="00F3734C" w:rsidRPr="00F3734C" w:rsidRDefault="00F3734C" w:rsidP="00F3734C">
      <w:pPr>
        <w:numPr>
          <w:ilvl w:val="0"/>
          <w:numId w:val="2"/>
        </w:numPr>
        <w:spacing w:after="0" w:line="240" w:lineRule="auto"/>
        <w:contextualSpacing/>
        <w:rPr>
          <w:rFonts w:ascii="Times New Roman" w:eastAsia="Times New Roman" w:hAnsi="Times New Roman"/>
          <w:lang w:eastAsia="ru-RU"/>
        </w:rPr>
      </w:pPr>
      <w:r w:rsidRPr="00F3734C">
        <w:rPr>
          <w:rFonts w:ascii="Times New Roman" w:eastAsia="Times New Roman" w:hAnsi="Times New Roman"/>
          <w:lang w:eastAsia="ru-RU"/>
        </w:rPr>
        <w:t xml:space="preserve">Петренко Владимир Федорович </w:t>
      </w:r>
    </w:p>
    <w:p w:rsidR="00F3734C" w:rsidRPr="00F3734C" w:rsidRDefault="00F3734C" w:rsidP="00F3734C">
      <w:pPr>
        <w:numPr>
          <w:ilvl w:val="0"/>
          <w:numId w:val="2"/>
        </w:numPr>
        <w:spacing w:after="0" w:line="240" w:lineRule="auto"/>
        <w:contextualSpacing/>
        <w:rPr>
          <w:rFonts w:ascii="Times New Roman" w:eastAsia="Times New Roman" w:hAnsi="Times New Roman"/>
          <w:lang w:eastAsia="ru-RU"/>
        </w:rPr>
      </w:pPr>
      <w:r w:rsidRPr="00F3734C">
        <w:rPr>
          <w:rFonts w:ascii="Times New Roman" w:eastAsia="Times New Roman" w:hAnsi="Times New Roman"/>
          <w:lang w:eastAsia="ru-RU"/>
        </w:rPr>
        <w:t>Семенихин  Дм</w:t>
      </w:r>
      <w:r w:rsidR="00447F88">
        <w:rPr>
          <w:rFonts w:ascii="Times New Roman" w:eastAsia="Times New Roman" w:hAnsi="Times New Roman"/>
          <w:lang w:eastAsia="ru-RU"/>
        </w:rPr>
        <w:t xml:space="preserve">итрий Владимирович  </w:t>
      </w:r>
      <w:r w:rsidR="005E676D">
        <w:rPr>
          <w:rFonts w:ascii="Times New Roman" w:eastAsia="Times New Roman" w:hAnsi="Times New Roman"/>
          <w:lang w:eastAsia="ru-RU"/>
        </w:rPr>
        <w:t>(доверенность на Необутову И.Н.)</w:t>
      </w:r>
    </w:p>
    <w:p w:rsidR="00F3734C" w:rsidRPr="00F3734C" w:rsidRDefault="00F3734C" w:rsidP="00F3734C">
      <w:pPr>
        <w:spacing w:after="0" w:line="240" w:lineRule="auto"/>
        <w:ind w:left="360"/>
        <w:contextualSpacing/>
        <w:rPr>
          <w:rFonts w:ascii="Times New Roman" w:eastAsia="Times New Roman" w:hAnsi="Times New Roman"/>
          <w:lang w:eastAsia="ru-RU"/>
        </w:rPr>
      </w:pPr>
    </w:p>
    <w:p w:rsidR="00F3734C" w:rsidRPr="00F3734C" w:rsidRDefault="00F3734C" w:rsidP="00F3734C">
      <w:pPr>
        <w:spacing w:after="0" w:line="240" w:lineRule="auto"/>
        <w:ind w:left="360"/>
        <w:contextualSpacing/>
        <w:rPr>
          <w:rFonts w:ascii="Times New Roman" w:eastAsia="Times New Roman" w:hAnsi="Times New Roman"/>
          <w:b/>
          <w:lang w:eastAsia="ru-RU"/>
        </w:rPr>
      </w:pPr>
      <w:r w:rsidRPr="00F3734C">
        <w:rPr>
          <w:rFonts w:ascii="Times New Roman" w:eastAsia="Times New Roman" w:hAnsi="Times New Roman"/>
          <w:b/>
          <w:lang w:eastAsia="ru-RU"/>
        </w:rPr>
        <w:t>Приглашенные:</w:t>
      </w:r>
    </w:p>
    <w:tbl>
      <w:tblPr>
        <w:tblW w:w="9640" w:type="dxa"/>
        <w:tblInd w:w="-176" w:type="dxa"/>
        <w:tblLook w:val="04A0" w:firstRow="1" w:lastRow="0" w:firstColumn="1" w:lastColumn="0" w:noHBand="0" w:noVBand="1"/>
      </w:tblPr>
      <w:tblGrid>
        <w:gridCol w:w="4111"/>
        <w:gridCol w:w="5529"/>
      </w:tblGrid>
      <w:tr w:rsidR="00F3734C" w:rsidRPr="00F3734C" w:rsidTr="00FF3B9D">
        <w:trPr>
          <w:trHeight w:val="422"/>
        </w:trPr>
        <w:tc>
          <w:tcPr>
            <w:tcW w:w="4111" w:type="dxa"/>
            <w:shd w:val="clear" w:color="auto" w:fill="auto"/>
          </w:tcPr>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1.Халиуллин  Раян Залилович</w:t>
            </w:r>
          </w:p>
        </w:tc>
        <w:tc>
          <w:tcPr>
            <w:tcW w:w="5529" w:type="dxa"/>
            <w:shd w:val="clear" w:color="auto" w:fill="auto"/>
          </w:tcPr>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глава города</w:t>
            </w:r>
          </w:p>
        </w:tc>
      </w:tr>
      <w:tr w:rsidR="00F3734C" w:rsidRPr="00F3734C" w:rsidTr="00FF3B9D">
        <w:trPr>
          <w:trHeight w:val="452"/>
        </w:trPr>
        <w:tc>
          <w:tcPr>
            <w:tcW w:w="4111" w:type="dxa"/>
            <w:shd w:val="clear" w:color="auto" w:fill="auto"/>
          </w:tcPr>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2. Казанцева Валентина Георгиевна</w:t>
            </w:r>
          </w:p>
        </w:tc>
        <w:tc>
          <w:tcPr>
            <w:tcW w:w="5529" w:type="dxa"/>
            <w:shd w:val="clear" w:color="auto" w:fill="auto"/>
          </w:tcPr>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xml:space="preserve">- первый заместитель главы администрации </w:t>
            </w:r>
          </w:p>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города</w:t>
            </w:r>
          </w:p>
        </w:tc>
      </w:tr>
      <w:tr w:rsidR="00F3734C" w:rsidRPr="00F3734C" w:rsidTr="00FF3B9D">
        <w:trPr>
          <w:trHeight w:val="606"/>
        </w:trPr>
        <w:tc>
          <w:tcPr>
            <w:tcW w:w="4111" w:type="dxa"/>
            <w:shd w:val="clear" w:color="auto" w:fill="auto"/>
          </w:tcPr>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3. Ходулапова Алена Евгеньевна</w:t>
            </w:r>
          </w:p>
        </w:tc>
        <w:tc>
          <w:tcPr>
            <w:tcW w:w="5529" w:type="dxa"/>
            <w:shd w:val="clear" w:color="auto" w:fill="auto"/>
          </w:tcPr>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xml:space="preserve">- заместитель главы администрации города </w:t>
            </w:r>
          </w:p>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по финансам и экономике</w:t>
            </w:r>
          </w:p>
        </w:tc>
      </w:tr>
      <w:tr w:rsidR="00F3734C" w:rsidRPr="00F3734C" w:rsidTr="00FF3B9D">
        <w:trPr>
          <w:trHeight w:val="606"/>
        </w:trPr>
        <w:tc>
          <w:tcPr>
            <w:tcW w:w="4111" w:type="dxa"/>
            <w:shd w:val="clear" w:color="auto" w:fill="auto"/>
          </w:tcPr>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4.Гвоздь  Галина  Дмитриевна</w:t>
            </w:r>
          </w:p>
        </w:tc>
        <w:tc>
          <w:tcPr>
            <w:tcW w:w="5529" w:type="dxa"/>
            <w:shd w:val="clear" w:color="auto" w:fill="auto"/>
          </w:tcPr>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xml:space="preserve">- заместитель главы администрации города </w:t>
            </w:r>
          </w:p>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по социальным  вопросам</w:t>
            </w:r>
          </w:p>
        </w:tc>
      </w:tr>
      <w:tr w:rsidR="00F3734C" w:rsidRPr="00F3734C" w:rsidTr="00FF3B9D">
        <w:trPr>
          <w:trHeight w:val="606"/>
        </w:trPr>
        <w:tc>
          <w:tcPr>
            <w:tcW w:w="4111" w:type="dxa"/>
            <w:shd w:val="clear" w:color="auto" w:fill="auto"/>
          </w:tcPr>
          <w:p w:rsidR="00F3734C" w:rsidRPr="00F3734C" w:rsidRDefault="00F3734C" w:rsidP="00F3734C">
            <w:pPr>
              <w:tabs>
                <w:tab w:val="left" w:pos="284"/>
              </w:tabs>
              <w:spacing w:after="0" w:line="240" w:lineRule="auto"/>
              <w:contextualSpacing/>
              <w:rPr>
                <w:rFonts w:ascii="Times New Roman" w:eastAsia="Times New Roman" w:hAnsi="Times New Roman"/>
                <w:lang w:eastAsia="ru-RU"/>
              </w:rPr>
            </w:pPr>
            <w:r w:rsidRPr="00F3734C">
              <w:rPr>
                <w:rFonts w:ascii="Times New Roman" w:eastAsia="Times New Roman" w:hAnsi="Times New Roman"/>
                <w:lang w:eastAsia="ru-RU"/>
              </w:rPr>
              <w:t>5.Маганова Татьяна Михайловна</w:t>
            </w:r>
          </w:p>
        </w:tc>
        <w:tc>
          <w:tcPr>
            <w:tcW w:w="5529" w:type="dxa"/>
            <w:shd w:val="clear" w:color="auto" w:fill="auto"/>
          </w:tcPr>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xml:space="preserve">- заместитель главы администрации города </w:t>
            </w:r>
          </w:p>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по управлению  имуществом</w:t>
            </w:r>
          </w:p>
        </w:tc>
      </w:tr>
      <w:tr w:rsidR="00F3734C" w:rsidRPr="00F3734C" w:rsidTr="00FF3B9D">
        <w:trPr>
          <w:trHeight w:val="606"/>
        </w:trPr>
        <w:tc>
          <w:tcPr>
            <w:tcW w:w="4111" w:type="dxa"/>
            <w:shd w:val="clear" w:color="auto" w:fill="auto"/>
          </w:tcPr>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6. Кравченко Елена Евгеньевна</w:t>
            </w:r>
          </w:p>
        </w:tc>
        <w:tc>
          <w:tcPr>
            <w:tcW w:w="5529" w:type="dxa"/>
            <w:shd w:val="clear" w:color="auto" w:fill="auto"/>
          </w:tcPr>
          <w:p w:rsidR="00F3734C" w:rsidRPr="00F3734C" w:rsidRDefault="00F3734C" w:rsidP="00F3734C">
            <w:pPr>
              <w:suppressAutoHyphens/>
              <w:snapToGrid w:val="0"/>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начальник контрольно-правового управления         администрации города</w:t>
            </w:r>
          </w:p>
        </w:tc>
      </w:tr>
      <w:tr w:rsidR="00F3734C" w:rsidRPr="00F3734C" w:rsidTr="00FF3B9D">
        <w:trPr>
          <w:trHeight w:val="606"/>
        </w:trPr>
        <w:tc>
          <w:tcPr>
            <w:tcW w:w="4111" w:type="dxa"/>
            <w:shd w:val="clear" w:color="auto" w:fill="auto"/>
          </w:tcPr>
          <w:p w:rsidR="00F3734C" w:rsidRPr="00F3734C" w:rsidRDefault="006A2BE0" w:rsidP="00F3734C">
            <w:pPr>
              <w:spacing w:after="0" w:line="240" w:lineRule="auto"/>
              <w:rPr>
                <w:rFonts w:ascii="Times New Roman" w:eastAsia="Times New Roman" w:hAnsi="Times New Roman"/>
                <w:lang w:eastAsia="ru-RU"/>
              </w:rPr>
            </w:pPr>
            <w:r>
              <w:rPr>
                <w:rFonts w:ascii="Times New Roman" w:eastAsia="Times New Roman" w:hAnsi="Times New Roman"/>
                <w:lang w:eastAsia="ru-RU"/>
              </w:rPr>
              <w:t>7</w:t>
            </w:r>
            <w:r w:rsidR="00F3734C" w:rsidRPr="00F3734C">
              <w:rPr>
                <w:rFonts w:ascii="Times New Roman" w:eastAsia="Times New Roman" w:hAnsi="Times New Roman"/>
                <w:lang w:eastAsia="ru-RU"/>
              </w:rPr>
              <w:t>. Стоянова   Наталья   Леонидовна</w:t>
            </w:r>
          </w:p>
        </w:tc>
        <w:tc>
          <w:tcPr>
            <w:tcW w:w="5529" w:type="dxa"/>
            <w:shd w:val="clear" w:color="auto" w:fill="auto"/>
          </w:tcPr>
          <w:p w:rsidR="00F3734C" w:rsidRPr="00F3734C" w:rsidRDefault="00F3734C" w:rsidP="00F3734C">
            <w:pPr>
              <w:suppressAutoHyphens/>
              <w:snapToGrid w:val="0"/>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начальник управления муниципальной  собственностью  КУМИ</w:t>
            </w:r>
          </w:p>
        </w:tc>
      </w:tr>
      <w:tr w:rsidR="00F3734C" w:rsidRPr="00F3734C" w:rsidTr="00FF3B9D">
        <w:trPr>
          <w:trHeight w:val="418"/>
        </w:trPr>
        <w:tc>
          <w:tcPr>
            <w:tcW w:w="4111" w:type="dxa"/>
            <w:shd w:val="clear" w:color="auto" w:fill="auto"/>
          </w:tcPr>
          <w:p w:rsidR="00F3734C" w:rsidRPr="00F3734C" w:rsidRDefault="006A2BE0" w:rsidP="00F3734C">
            <w:pPr>
              <w:spacing w:after="0" w:line="240" w:lineRule="auto"/>
              <w:rPr>
                <w:rFonts w:ascii="Times New Roman" w:eastAsia="Times New Roman" w:hAnsi="Times New Roman"/>
                <w:lang w:eastAsia="ru-RU"/>
              </w:rPr>
            </w:pPr>
            <w:r>
              <w:rPr>
                <w:rFonts w:ascii="Times New Roman" w:eastAsia="Times New Roman" w:hAnsi="Times New Roman"/>
                <w:lang w:eastAsia="ru-RU"/>
              </w:rPr>
              <w:t>8</w:t>
            </w:r>
            <w:r w:rsidR="00F3734C" w:rsidRPr="00F3734C">
              <w:rPr>
                <w:rFonts w:ascii="Times New Roman" w:eastAsia="Times New Roman" w:hAnsi="Times New Roman"/>
                <w:lang w:eastAsia="ru-RU"/>
              </w:rPr>
              <w:t>. Иванко Илья Александрович</w:t>
            </w:r>
          </w:p>
        </w:tc>
        <w:tc>
          <w:tcPr>
            <w:tcW w:w="5529" w:type="dxa"/>
            <w:shd w:val="clear" w:color="auto" w:fill="auto"/>
          </w:tcPr>
          <w:p w:rsidR="00F3734C" w:rsidRPr="00F3734C" w:rsidRDefault="00F3734C" w:rsidP="00F3734C">
            <w:pPr>
              <w:suppressAutoHyphens/>
              <w:snapToGrid w:val="0"/>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начальник отдела муниципального заказа</w:t>
            </w:r>
          </w:p>
        </w:tc>
      </w:tr>
      <w:tr w:rsidR="00F3734C" w:rsidRPr="00F3734C" w:rsidTr="00FF3B9D">
        <w:trPr>
          <w:trHeight w:val="606"/>
        </w:trPr>
        <w:tc>
          <w:tcPr>
            <w:tcW w:w="4111" w:type="dxa"/>
            <w:shd w:val="clear" w:color="auto" w:fill="auto"/>
          </w:tcPr>
          <w:p w:rsidR="00F3734C" w:rsidRPr="00F3734C" w:rsidRDefault="006A2BE0" w:rsidP="00F3734C">
            <w:pPr>
              <w:spacing w:after="0" w:line="240" w:lineRule="auto"/>
              <w:rPr>
                <w:rFonts w:ascii="Times New Roman" w:eastAsia="Times New Roman" w:hAnsi="Times New Roman"/>
                <w:lang w:eastAsia="ru-RU"/>
              </w:rPr>
            </w:pPr>
            <w:r>
              <w:rPr>
                <w:rFonts w:ascii="Times New Roman" w:eastAsia="Times New Roman" w:hAnsi="Times New Roman"/>
                <w:lang w:eastAsia="ru-RU"/>
              </w:rPr>
              <w:t>9</w:t>
            </w:r>
            <w:r w:rsidR="00F3734C" w:rsidRPr="00F3734C">
              <w:rPr>
                <w:rFonts w:ascii="Times New Roman" w:eastAsia="Times New Roman" w:hAnsi="Times New Roman"/>
                <w:lang w:eastAsia="ru-RU"/>
              </w:rPr>
              <w:t>. Салькова   Антонина   Петровна</w:t>
            </w:r>
          </w:p>
        </w:tc>
        <w:tc>
          <w:tcPr>
            <w:tcW w:w="5529" w:type="dxa"/>
            <w:shd w:val="clear" w:color="auto" w:fill="auto"/>
          </w:tcPr>
          <w:p w:rsidR="00F3734C" w:rsidRPr="00F3734C" w:rsidRDefault="00F3734C" w:rsidP="00F3734C">
            <w:pPr>
              <w:suppressAutoHyphens/>
              <w:snapToGrid w:val="0"/>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xml:space="preserve">- начальник управления  </w:t>
            </w:r>
            <w:proofErr w:type="spellStart"/>
            <w:r w:rsidRPr="00F3734C">
              <w:rPr>
                <w:rFonts w:ascii="Times New Roman" w:eastAsia="Times New Roman" w:hAnsi="Times New Roman"/>
                <w:lang w:eastAsia="ru-RU"/>
              </w:rPr>
              <w:t>жилищно</w:t>
            </w:r>
            <w:proofErr w:type="spellEnd"/>
            <w:r w:rsidRPr="00F3734C">
              <w:rPr>
                <w:rFonts w:ascii="Times New Roman" w:eastAsia="Times New Roman" w:hAnsi="Times New Roman"/>
                <w:lang w:eastAsia="ru-RU"/>
              </w:rPr>
              <w:t xml:space="preserve"> – коммунального  хозяйства</w:t>
            </w:r>
          </w:p>
        </w:tc>
      </w:tr>
      <w:tr w:rsidR="00F3734C" w:rsidRPr="00F3734C" w:rsidTr="00FF3B9D">
        <w:trPr>
          <w:trHeight w:val="362"/>
        </w:trPr>
        <w:tc>
          <w:tcPr>
            <w:tcW w:w="4111" w:type="dxa"/>
            <w:shd w:val="clear" w:color="auto" w:fill="auto"/>
          </w:tcPr>
          <w:p w:rsidR="00F3734C" w:rsidRPr="00F3734C" w:rsidRDefault="006A2BE0" w:rsidP="00F3734C">
            <w:pPr>
              <w:spacing w:after="0" w:line="240" w:lineRule="auto"/>
              <w:rPr>
                <w:rFonts w:ascii="Times New Roman" w:eastAsia="Times New Roman" w:hAnsi="Times New Roman"/>
                <w:lang w:eastAsia="ru-RU"/>
              </w:rPr>
            </w:pPr>
            <w:r>
              <w:rPr>
                <w:rFonts w:ascii="Times New Roman" w:eastAsia="Times New Roman" w:hAnsi="Times New Roman"/>
                <w:lang w:eastAsia="ru-RU"/>
              </w:rPr>
              <w:t>10</w:t>
            </w:r>
            <w:r w:rsidR="00F3734C" w:rsidRPr="00F3734C">
              <w:rPr>
                <w:rFonts w:ascii="Times New Roman" w:eastAsia="Times New Roman" w:hAnsi="Times New Roman"/>
                <w:lang w:eastAsia="ru-RU"/>
              </w:rPr>
              <w:t xml:space="preserve">. </w:t>
            </w:r>
            <w:proofErr w:type="spellStart"/>
            <w:r w:rsidR="00F3734C" w:rsidRPr="00F3734C">
              <w:rPr>
                <w:rFonts w:ascii="Times New Roman" w:eastAsia="Times New Roman" w:hAnsi="Times New Roman"/>
                <w:lang w:eastAsia="ru-RU"/>
              </w:rPr>
              <w:t>Гилев</w:t>
            </w:r>
            <w:proofErr w:type="spellEnd"/>
            <w:r w:rsidR="00F3734C" w:rsidRPr="00F3734C">
              <w:rPr>
                <w:rFonts w:ascii="Times New Roman" w:eastAsia="Times New Roman" w:hAnsi="Times New Roman"/>
                <w:lang w:eastAsia="ru-RU"/>
              </w:rPr>
              <w:t xml:space="preserve"> Сергей Анатольевич</w:t>
            </w:r>
          </w:p>
        </w:tc>
        <w:tc>
          <w:tcPr>
            <w:tcW w:w="5529" w:type="dxa"/>
            <w:shd w:val="clear" w:color="auto" w:fill="auto"/>
          </w:tcPr>
          <w:p w:rsidR="00F3734C" w:rsidRPr="00F3734C" w:rsidRDefault="00F3734C" w:rsidP="00F3734C">
            <w:pPr>
              <w:suppressAutoHyphens/>
              <w:snapToGrid w:val="0"/>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начальник управления по социальным  вопросам</w:t>
            </w:r>
          </w:p>
        </w:tc>
      </w:tr>
      <w:tr w:rsidR="00F3734C" w:rsidRPr="00F3734C" w:rsidTr="00FF3B9D">
        <w:trPr>
          <w:trHeight w:val="606"/>
        </w:trPr>
        <w:tc>
          <w:tcPr>
            <w:tcW w:w="4111" w:type="dxa"/>
            <w:shd w:val="clear" w:color="auto" w:fill="auto"/>
          </w:tcPr>
          <w:p w:rsidR="00F3734C" w:rsidRPr="00F3734C" w:rsidRDefault="006A2BE0" w:rsidP="00F3734C">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11</w:t>
            </w:r>
            <w:r w:rsidR="00F3734C" w:rsidRPr="00F3734C">
              <w:rPr>
                <w:rFonts w:ascii="Times New Roman" w:eastAsia="Times New Roman" w:hAnsi="Times New Roman"/>
                <w:lang w:eastAsia="ru-RU"/>
              </w:rPr>
              <w:t>. Гелетко Людмила Анатольевна</w:t>
            </w:r>
          </w:p>
        </w:tc>
        <w:tc>
          <w:tcPr>
            <w:tcW w:w="5529" w:type="dxa"/>
            <w:shd w:val="clear" w:color="auto" w:fill="auto"/>
          </w:tcPr>
          <w:p w:rsidR="00F3734C" w:rsidRPr="00F3734C" w:rsidRDefault="00F3734C" w:rsidP="00F3734C">
            <w:pPr>
              <w:suppressAutoHyphens/>
              <w:snapToGrid w:val="0"/>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xml:space="preserve">- заместитель председателя комитета </w:t>
            </w:r>
          </w:p>
          <w:p w:rsidR="00F3734C" w:rsidRPr="00F3734C" w:rsidRDefault="00F3734C" w:rsidP="00F3734C">
            <w:pPr>
              <w:suppressAutoHyphens/>
              <w:snapToGrid w:val="0"/>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по управлению муниципальным имуществом</w:t>
            </w:r>
          </w:p>
        </w:tc>
      </w:tr>
      <w:tr w:rsidR="00F3734C" w:rsidRPr="00F3734C" w:rsidTr="00FF3B9D">
        <w:trPr>
          <w:trHeight w:val="376"/>
        </w:trPr>
        <w:tc>
          <w:tcPr>
            <w:tcW w:w="4111" w:type="dxa"/>
            <w:shd w:val="clear" w:color="auto" w:fill="auto"/>
          </w:tcPr>
          <w:p w:rsidR="00F3734C" w:rsidRPr="00F3734C" w:rsidRDefault="006A2BE0" w:rsidP="00F3734C">
            <w:pPr>
              <w:spacing w:after="0" w:line="240" w:lineRule="auto"/>
              <w:rPr>
                <w:rFonts w:ascii="Times New Roman" w:eastAsia="Times New Roman" w:hAnsi="Times New Roman"/>
                <w:lang w:eastAsia="ru-RU"/>
              </w:rPr>
            </w:pPr>
            <w:r>
              <w:rPr>
                <w:rFonts w:ascii="Times New Roman" w:eastAsia="Times New Roman" w:hAnsi="Times New Roman"/>
                <w:lang w:eastAsia="ru-RU"/>
              </w:rPr>
              <w:t>12</w:t>
            </w:r>
            <w:r w:rsidR="00F3734C" w:rsidRPr="00F3734C">
              <w:rPr>
                <w:rFonts w:ascii="Times New Roman" w:eastAsia="Times New Roman" w:hAnsi="Times New Roman"/>
                <w:lang w:eastAsia="ru-RU"/>
              </w:rPr>
              <w:t>. Сумина Наталья Михайловна</w:t>
            </w:r>
          </w:p>
        </w:tc>
        <w:tc>
          <w:tcPr>
            <w:tcW w:w="5529" w:type="dxa"/>
            <w:shd w:val="clear" w:color="auto" w:fill="auto"/>
          </w:tcPr>
          <w:p w:rsidR="00F3734C" w:rsidRPr="00F3734C" w:rsidRDefault="00F3734C" w:rsidP="00F3734C">
            <w:pPr>
              <w:suppressAutoHyphens/>
              <w:snapToGrid w:val="0"/>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председатель контрольно-счетной палаты</w:t>
            </w:r>
          </w:p>
          <w:p w:rsidR="00F3734C" w:rsidRPr="00F3734C" w:rsidRDefault="00F3734C" w:rsidP="00F3734C">
            <w:pPr>
              <w:suppressAutoHyphens/>
              <w:snapToGrid w:val="0"/>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xml:space="preserve">   города</w:t>
            </w:r>
          </w:p>
        </w:tc>
      </w:tr>
      <w:tr w:rsidR="00F3734C" w:rsidRPr="00F3734C" w:rsidTr="00FF3B9D">
        <w:trPr>
          <w:trHeight w:val="606"/>
        </w:trPr>
        <w:tc>
          <w:tcPr>
            <w:tcW w:w="4111" w:type="dxa"/>
            <w:shd w:val="clear" w:color="auto" w:fill="auto"/>
          </w:tcPr>
          <w:p w:rsidR="00F3734C" w:rsidRPr="00F3734C" w:rsidRDefault="006A2BE0" w:rsidP="00F3734C">
            <w:pPr>
              <w:spacing w:after="0" w:line="240" w:lineRule="auto"/>
              <w:rPr>
                <w:rFonts w:ascii="Times New Roman" w:eastAsia="Times New Roman" w:hAnsi="Times New Roman"/>
                <w:lang w:eastAsia="ru-RU"/>
              </w:rPr>
            </w:pPr>
            <w:r>
              <w:rPr>
                <w:rFonts w:ascii="Times New Roman" w:eastAsia="Times New Roman" w:hAnsi="Times New Roman"/>
                <w:lang w:eastAsia="ru-RU"/>
              </w:rPr>
              <w:t>13</w:t>
            </w:r>
            <w:r w:rsidR="00F3734C" w:rsidRPr="00F3734C">
              <w:rPr>
                <w:rFonts w:ascii="Times New Roman" w:eastAsia="Times New Roman" w:hAnsi="Times New Roman"/>
                <w:lang w:eastAsia="ru-RU"/>
              </w:rPr>
              <w:t>. Мясникова Екатерина Николаевна</w:t>
            </w:r>
          </w:p>
        </w:tc>
        <w:tc>
          <w:tcPr>
            <w:tcW w:w="5529" w:type="dxa"/>
            <w:shd w:val="clear" w:color="auto" w:fill="auto"/>
          </w:tcPr>
          <w:p w:rsidR="00F3734C" w:rsidRPr="00F3734C" w:rsidRDefault="00F3734C" w:rsidP="00F3734C">
            <w:pPr>
              <w:suppressAutoHyphens/>
              <w:snapToGrid w:val="0"/>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xml:space="preserve">- начальник управления архитектуры  </w:t>
            </w:r>
          </w:p>
          <w:p w:rsidR="00F3734C" w:rsidRPr="00F3734C" w:rsidRDefault="00F3734C" w:rsidP="00F3734C">
            <w:pPr>
              <w:suppressAutoHyphens/>
              <w:snapToGrid w:val="0"/>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xml:space="preserve">  и  градостроительства</w:t>
            </w:r>
          </w:p>
        </w:tc>
      </w:tr>
      <w:tr w:rsidR="00F3734C" w:rsidRPr="00F3734C" w:rsidTr="00FF3B9D">
        <w:trPr>
          <w:trHeight w:val="362"/>
        </w:trPr>
        <w:tc>
          <w:tcPr>
            <w:tcW w:w="4111" w:type="dxa"/>
            <w:shd w:val="clear" w:color="auto" w:fill="auto"/>
          </w:tcPr>
          <w:p w:rsidR="00F3734C" w:rsidRPr="00F3734C" w:rsidRDefault="006A2BE0" w:rsidP="00F3734C">
            <w:pPr>
              <w:spacing w:after="0" w:line="240" w:lineRule="auto"/>
              <w:rPr>
                <w:rFonts w:ascii="Times New Roman" w:eastAsia="Times New Roman" w:hAnsi="Times New Roman"/>
                <w:lang w:eastAsia="ru-RU"/>
              </w:rPr>
            </w:pPr>
            <w:r>
              <w:rPr>
                <w:rFonts w:ascii="Times New Roman" w:eastAsia="Times New Roman" w:hAnsi="Times New Roman"/>
                <w:lang w:eastAsia="ru-RU"/>
              </w:rPr>
              <w:t>14</w:t>
            </w:r>
            <w:r w:rsidR="00F3734C" w:rsidRPr="00F3734C">
              <w:rPr>
                <w:rFonts w:ascii="Times New Roman" w:eastAsia="Times New Roman" w:hAnsi="Times New Roman"/>
                <w:lang w:eastAsia="ru-RU"/>
              </w:rPr>
              <w:t>. Байдаков Эдуард Витальевич</w:t>
            </w:r>
          </w:p>
        </w:tc>
        <w:tc>
          <w:tcPr>
            <w:tcW w:w="5529" w:type="dxa"/>
            <w:shd w:val="clear" w:color="auto" w:fill="auto"/>
          </w:tcPr>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начальник ОМВД  России по г.Покачи</w:t>
            </w:r>
          </w:p>
        </w:tc>
      </w:tr>
      <w:tr w:rsidR="00F3734C" w:rsidRPr="00F3734C" w:rsidTr="00FF3B9D">
        <w:trPr>
          <w:trHeight w:val="446"/>
        </w:trPr>
        <w:tc>
          <w:tcPr>
            <w:tcW w:w="4111" w:type="dxa"/>
            <w:shd w:val="clear" w:color="auto" w:fill="auto"/>
          </w:tcPr>
          <w:p w:rsidR="00F3734C" w:rsidRPr="00F3734C" w:rsidRDefault="006A2BE0" w:rsidP="00F3734C">
            <w:pPr>
              <w:snapToGrid w:val="0"/>
              <w:spacing w:after="0" w:line="240" w:lineRule="auto"/>
              <w:rPr>
                <w:rFonts w:ascii="Times New Roman" w:eastAsia="Lucida Sans Unicode" w:hAnsi="Times New Roman"/>
                <w:kern w:val="1"/>
                <w:lang w:eastAsia="hi-IN" w:bidi="hi-IN"/>
              </w:rPr>
            </w:pPr>
            <w:r>
              <w:rPr>
                <w:rFonts w:ascii="Times New Roman" w:eastAsia="Times New Roman" w:hAnsi="Times New Roman"/>
                <w:lang w:eastAsia="ru-RU"/>
              </w:rPr>
              <w:t>15</w:t>
            </w:r>
            <w:r w:rsidR="00F3734C" w:rsidRPr="00F3734C">
              <w:rPr>
                <w:rFonts w:ascii="Times New Roman" w:eastAsia="Times New Roman" w:hAnsi="Times New Roman"/>
                <w:lang w:eastAsia="ru-RU"/>
              </w:rPr>
              <w:t xml:space="preserve">. Проценко </w:t>
            </w:r>
            <w:r w:rsidR="00F3734C" w:rsidRPr="00F3734C">
              <w:rPr>
                <w:rFonts w:ascii="Times New Roman" w:eastAsia="Lucida Sans Unicode" w:hAnsi="Times New Roman"/>
                <w:kern w:val="1"/>
                <w:lang w:eastAsia="hi-IN" w:bidi="hi-IN"/>
              </w:rPr>
              <w:t>Виктор Петрович</w:t>
            </w:r>
          </w:p>
        </w:tc>
        <w:tc>
          <w:tcPr>
            <w:tcW w:w="5529" w:type="dxa"/>
            <w:shd w:val="clear" w:color="auto" w:fill="auto"/>
          </w:tcPr>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прокурор города Покачи</w:t>
            </w:r>
          </w:p>
        </w:tc>
      </w:tr>
      <w:tr w:rsidR="00F3734C" w:rsidRPr="00F3734C" w:rsidTr="00FF3B9D">
        <w:trPr>
          <w:trHeight w:val="414"/>
        </w:trPr>
        <w:tc>
          <w:tcPr>
            <w:tcW w:w="4111" w:type="dxa"/>
            <w:shd w:val="clear" w:color="auto" w:fill="auto"/>
          </w:tcPr>
          <w:p w:rsidR="00F3734C" w:rsidRPr="00F3734C" w:rsidRDefault="006A2BE0" w:rsidP="00F3734C">
            <w:pPr>
              <w:spacing w:after="0" w:line="240" w:lineRule="auto"/>
              <w:rPr>
                <w:rFonts w:ascii="Times New Roman" w:eastAsia="Times New Roman" w:hAnsi="Times New Roman"/>
                <w:lang w:eastAsia="ru-RU"/>
              </w:rPr>
            </w:pPr>
            <w:r>
              <w:rPr>
                <w:rFonts w:ascii="Times New Roman" w:eastAsia="Times New Roman" w:hAnsi="Times New Roman"/>
                <w:lang w:eastAsia="ru-RU"/>
              </w:rPr>
              <w:t>16</w:t>
            </w:r>
            <w:r w:rsidR="00F3734C" w:rsidRPr="00F3734C">
              <w:rPr>
                <w:rFonts w:ascii="Times New Roman" w:eastAsia="Times New Roman" w:hAnsi="Times New Roman"/>
                <w:lang w:eastAsia="ru-RU"/>
              </w:rPr>
              <w:t>. Шкурихин Вячеслав  Александрович</w:t>
            </w:r>
          </w:p>
        </w:tc>
        <w:tc>
          <w:tcPr>
            <w:tcW w:w="5529" w:type="dxa"/>
            <w:shd w:val="clear" w:color="auto" w:fill="auto"/>
          </w:tcPr>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помощник председателя Думы города</w:t>
            </w:r>
          </w:p>
        </w:tc>
      </w:tr>
      <w:tr w:rsidR="00F3734C" w:rsidRPr="00F3734C" w:rsidTr="00FF3B9D">
        <w:trPr>
          <w:trHeight w:val="423"/>
        </w:trPr>
        <w:tc>
          <w:tcPr>
            <w:tcW w:w="4111" w:type="dxa"/>
            <w:shd w:val="clear" w:color="auto" w:fill="auto"/>
          </w:tcPr>
          <w:p w:rsidR="00F3734C" w:rsidRPr="00F3734C" w:rsidRDefault="006A2BE0" w:rsidP="00F3734C">
            <w:pPr>
              <w:spacing w:after="0" w:line="240" w:lineRule="auto"/>
              <w:rPr>
                <w:rFonts w:ascii="Times New Roman" w:eastAsia="Times New Roman" w:hAnsi="Times New Roman"/>
                <w:lang w:eastAsia="ru-RU"/>
              </w:rPr>
            </w:pPr>
            <w:r>
              <w:rPr>
                <w:rFonts w:ascii="Times New Roman" w:eastAsia="Times New Roman" w:hAnsi="Times New Roman"/>
                <w:lang w:eastAsia="ru-RU"/>
              </w:rPr>
              <w:t>17</w:t>
            </w:r>
            <w:r w:rsidR="00F3734C" w:rsidRPr="00F3734C">
              <w:rPr>
                <w:rFonts w:ascii="Times New Roman" w:eastAsia="Times New Roman" w:hAnsi="Times New Roman"/>
                <w:lang w:eastAsia="ru-RU"/>
              </w:rPr>
              <w:t>.Чурина Людмила Викторовна</w:t>
            </w:r>
          </w:p>
        </w:tc>
        <w:tc>
          <w:tcPr>
            <w:tcW w:w="5529" w:type="dxa"/>
            <w:shd w:val="clear" w:color="auto" w:fill="auto"/>
          </w:tcPr>
          <w:p w:rsidR="00F3734C" w:rsidRPr="00F3734C" w:rsidRDefault="00F3734C" w:rsidP="00F3734C">
            <w:pPr>
              <w:spacing w:after="0" w:line="240" w:lineRule="auto"/>
              <w:rPr>
                <w:rFonts w:ascii="Times New Roman" w:eastAsia="Times New Roman" w:hAnsi="Times New Roman"/>
                <w:lang w:eastAsia="ru-RU"/>
              </w:rPr>
            </w:pPr>
            <w:r w:rsidRPr="00F3734C">
              <w:rPr>
                <w:rFonts w:ascii="Times New Roman" w:eastAsia="Times New Roman" w:hAnsi="Times New Roman"/>
                <w:lang w:eastAsia="ru-RU"/>
              </w:rPr>
              <w:t>- руководитель аппарата Думы города</w:t>
            </w:r>
          </w:p>
        </w:tc>
      </w:tr>
    </w:tbl>
    <w:p w:rsidR="00447F88" w:rsidRDefault="00447F88" w:rsidP="00447F88">
      <w:pPr>
        <w:spacing w:after="0" w:line="240" w:lineRule="auto"/>
        <w:jc w:val="both"/>
        <w:rPr>
          <w:rFonts w:ascii="Times New Roman" w:hAnsi="Times New Roman"/>
          <w:b/>
          <w:sz w:val="24"/>
          <w:szCs w:val="24"/>
        </w:rPr>
      </w:pPr>
    </w:p>
    <w:p w:rsidR="006A2BE0" w:rsidRDefault="006A2BE0" w:rsidP="00447F88">
      <w:pPr>
        <w:spacing w:after="0" w:line="240" w:lineRule="auto"/>
        <w:jc w:val="both"/>
        <w:rPr>
          <w:rFonts w:ascii="Times New Roman" w:hAnsi="Times New Roman"/>
          <w:b/>
          <w:sz w:val="24"/>
          <w:szCs w:val="24"/>
        </w:rPr>
      </w:pPr>
    </w:p>
    <w:p w:rsidR="00447F88" w:rsidRPr="00D96C8D" w:rsidRDefault="00447F88" w:rsidP="00447F88">
      <w:pPr>
        <w:spacing w:after="0" w:line="240" w:lineRule="auto"/>
        <w:jc w:val="both"/>
        <w:rPr>
          <w:rFonts w:ascii="Times New Roman" w:hAnsi="Times New Roman"/>
          <w:b/>
          <w:sz w:val="24"/>
          <w:szCs w:val="24"/>
        </w:rPr>
      </w:pPr>
      <w:r w:rsidRPr="00D96C8D">
        <w:rPr>
          <w:rFonts w:ascii="Times New Roman" w:hAnsi="Times New Roman"/>
          <w:b/>
          <w:sz w:val="24"/>
          <w:szCs w:val="24"/>
        </w:rPr>
        <w:t>Председательствующий:</w:t>
      </w:r>
    </w:p>
    <w:p w:rsidR="00447F88" w:rsidRPr="00D96C8D" w:rsidRDefault="00447F88" w:rsidP="00447F88">
      <w:pPr>
        <w:spacing w:after="0" w:line="240" w:lineRule="auto"/>
        <w:jc w:val="both"/>
        <w:rPr>
          <w:rFonts w:ascii="Times New Roman" w:hAnsi="Times New Roman"/>
          <w:sz w:val="24"/>
          <w:szCs w:val="24"/>
        </w:rPr>
      </w:pPr>
      <w:r w:rsidRPr="00D96C8D">
        <w:rPr>
          <w:rFonts w:ascii="Times New Roman" w:hAnsi="Times New Roman"/>
          <w:sz w:val="24"/>
          <w:szCs w:val="24"/>
        </w:rPr>
        <w:t>- Добрый день, уважаемые депутаты.</w:t>
      </w:r>
    </w:p>
    <w:p w:rsidR="00447F88" w:rsidRPr="00D96C8D" w:rsidRDefault="00447F88" w:rsidP="00447F88">
      <w:pPr>
        <w:spacing w:after="0" w:line="240" w:lineRule="auto"/>
        <w:jc w:val="both"/>
        <w:rPr>
          <w:rFonts w:ascii="Times New Roman" w:hAnsi="Times New Roman"/>
          <w:sz w:val="24"/>
          <w:szCs w:val="24"/>
        </w:rPr>
      </w:pPr>
      <w:r w:rsidRPr="00D96C8D">
        <w:rPr>
          <w:rFonts w:ascii="Times New Roman" w:hAnsi="Times New Roman"/>
          <w:sz w:val="24"/>
          <w:szCs w:val="24"/>
        </w:rPr>
        <w:t>На сег</w:t>
      </w:r>
      <w:r>
        <w:rPr>
          <w:rFonts w:ascii="Times New Roman" w:hAnsi="Times New Roman"/>
          <w:sz w:val="24"/>
          <w:szCs w:val="24"/>
        </w:rPr>
        <w:t>о</w:t>
      </w:r>
      <w:r w:rsidR="00CE350F">
        <w:rPr>
          <w:rFonts w:ascii="Times New Roman" w:hAnsi="Times New Roman"/>
          <w:sz w:val="24"/>
          <w:szCs w:val="24"/>
        </w:rPr>
        <w:t>дняшнем собрании присутствуют 8</w:t>
      </w:r>
      <w:r w:rsidRPr="00D96C8D">
        <w:rPr>
          <w:rFonts w:ascii="Times New Roman" w:hAnsi="Times New Roman"/>
          <w:sz w:val="24"/>
          <w:szCs w:val="24"/>
        </w:rPr>
        <w:t xml:space="preserve"> членов депутатского объединения. </w:t>
      </w:r>
      <w:r w:rsidR="00CE350F" w:rsidRPr="008D7636">
        <w:rPr>
          <w:rFonts w:ascii="Times New Roman" w:eastAsia="Times New Roman" w:hAnsi="Times New Roman"/>
          <w:lang w:eastAsia="ru-RU"/>
        </w:rPr>
        <w:t>И имеется одна доверенность. Депутат Семенихин Дмитрий Владимирович доверяет право голоса депутату Необутовой Ирине Никол</w:t>
      </w:r>
      <w:r w:rsidR="00CE350F" w:rsidRPr="008D7636">
        <w:rPr>
          <w:rFonts w:ascii="Times New Roman" w:eastAsia="Times New Roman" w:hAnsi="Times New Roman"/>
          <w:lang w:eastAsia="ru-RU"/>
        </w:rPr>
        <w:t>а</w:t>
      </w:r>
      <w:r w:rsidR="00CE350F" w:rsidRPr="008D7636">
        <w:rPr>
          <w:rFonts w:ascii="Times New Roman" w:eastAsia="Times New Roman" w:hAnsi="Times New Roman"/>
          <w:lang w:eastAsia="ru-RU"/>
        </w:rPr>
        <w:t>евне</w:t>
      </w:r>
      <w:r w:rsidR="00CE350F">
        <w:rPr>
          <w:rFonts w:ascii="Times New Roman" w:hAnsi="Times New Roman"/>
          <w:sz w:val="24"/>
          <w:szCs w:val="24"/>
        </w:rPr>
        <w:t xml:space="preserve">. </w:t>
      </w:r>
      <w:r w:rsidRPr="00D96C8D">
        <w:rPr>
          <w:rFonts w:ascii="Times New Roman" w:hAnsi="Times New Roman"/>
          <w:sz w:val="24"/>
          <w:szCs w:val="24"/>
        </w:rPr>
        <w:t xml:space="preserve">В соответствии с Положением кворум есть. Кто за то, чтобы начать собрание, прошу голосовать.  </w:t>
      </w:r>
    </w:p>
    <w:p w:rsidR="00447F88" w:rsidRPr="00D96C8D" w:rsidRDefault="00447F88" w:rsidP="00447F88">
      <w:pPr>
        <w:spacing w:after="0" w:line="240" w:lineRule="auto"/>
        <w:jc w:val="both"/>
        <w:rPr>
          <w:rFonts w:ascii="Times New Roman" w:hAnsi="Times New Roman"/>
          <w:b/>
          <w:sz w:val="24"/>
          <w:szCs w:val="24"/>
        </w:rPr>
      </w:pPr>
      <w:r w:rsidRPr="00D96C8D">
        <w:rPr>
          <w:rFonts w:ascii="Times New Roman" w:hAnsi="Times New Roman"/>
          <w:b/>
          <w:sz w:val="24"/>
          <w:szCs w:val="24"/>
        </w:rPr>
        <w:t>Результат голосования: принято единогласно.</w:t>
      </w:r>
    </w:p>
    <w:p w:rsidR="00447F88" w:rsidRPr="0037425D" w:rsidRDefault="00447F88" w:rsidP="00447F88">
      <w:pPr>
        <w:spacing w:after="0" w:line="240" w:lineRule="auto"/>
        <w:jc w:val="both"/>
        <w:rPr>
          <w:rFonts w:ascii="Times New Roman" w:hAnsi="Times New Roman"/>
          <w:b/>
        </w:rPr>
      </w:pPr>
    </w:p>
    <w:p w:rsidR="00447F88" w:rsidRPr="0037425D" w:rsidRDefault="00447F88" w:rsidP="00447F88">
      <w:pPr>
        <w:spacing w:after="0" w:line="240" w:lineRule="auto"/>
        <w:jc w:val="both"/>
        <w:rPr>
          <w:rFonts w:ascii="Times New Roman" w:hAnsi="Times New Roman"/>
          <w:b/>
        </w:rPr>
      </w:pPr>
      <w:r w:rsidRPr="0037425D">
        <w:rPr>
          <w:rFonts w:ascii="Times New Roman" w:hAnsi="Times New Roman"/>
          <w:b/>
        </w:rPr>
        <w:t xml:space="preserve">Председательствующий: </w:t>
      </w:r>
    </w:p>
    <w:p w:rsidR="00447F88" w:rsidRPr="0037425D" w:rsidRDefault="00447F88" w:rsidP="00447F88">
      <w:pPr>
        <w:spacing w:after="0" w:line="240" w:lineRule="auto"/>
        <w:jc w:val="both"/>
        <w:rPr>
          <w:rFonts w:ascii="Times New Roman" w:hAnsi="Times New Roman"/>
        </w:rPr>
      </w:pPr>
      <w:r w:rsidRPr="0037425D">
        <w:rPr>
          <w:rFonts w:ascii="Times New Roman" w:hAnsi="Times New Roman"/>
        </w:rPr>
        <w:t xml:space="preserve">- Повестка дня у всех на руках. Кто за то, чтобы утвердить повестку дня, прошу голосовать. </w:t>
      </w:r>
    </w:p>
    <w:p w:rsidR="00447F88" w:rsidRPr="0037425D" w:rsidRDefault="00447F88" w:rsidP="00447F88">
      <w:pPr>
        <w:spacing w:after="0" w:line="240" w:lineRule="auto"/>
        <w:jc w:val="both"/>
        <w:rPr>
          <w:rFonts w:ascii="Times New Roman" w:hAnsi="Times New Roman"/>
          <w:b/>
        </w:rPr>
      </w:pPr>
      <w:r w:rsidRPr="0037425D">
        <w:rPr>
          <w:rFonts w:ascii="Times New Roman" w:hAnsi="Times New Roman"/>
          <w:b/>
        </w:rPr>
        <w:t>Результат голосования: принято единогласно</w:t>
      </w:r>
      <w:r w:rsidRPr="0037425D">
        <w:rPr>
          <w:rFonts w:ascii="Times New Roman" w:hAnsi="Times New Roman"/>
          <w:b/>
        </w:rPr>
        <w:t>.</w:t>
      </w:r>
    </w:p>
    <w:p w:rsidR="00447F88" w:rsidRDefault="00447F88" w:rsidP="00447F88">
      <w:pPr>
        <w:spacing w:after="0" w:line="240" w:lineRule="auto"/>
        <w:jc w:val="both"/>
        <w:rPr>
          <w:rFonts w:ascii="Times New Roman" w:hAnsi="Times New Roman"/>
          <w:b/>
          <w:sz w:val="24"/>
          <w:szCs w:val="24"/>
        </w:rPr>
      </w:pPr>
    </w:p>
    <w:p w:rsidR="00447F88" w:rsidRDefault="00447F88" w:rsidP="00447F88">
      <w:pPr>
        <w:spacing w:after="0" w:line="240" w:lineRule="auto"/>
        <w:jc w:val="both"/>
        <w:rPr>
          <w:rFonts w:ascii="Times New Roman" w:hAnsi="Times New Roman"/>
          <w:b/>
          <w:sz w:val="24"/>
          <w:szCs w:val="24"/>
        </w:rPr>
      </w:pPr>
    </w:p>
    <w:p w:rsidR="00447F88" w:rsidRPr="00447F88" w:rsidRDefault="00447F88" w:rsidP="00447F88">
      <w:pPr>
        <w:spacing w:after="0" w:line="240" w:lineRule="auto"/>
        <w:ind w:firstLine="397"/>
        <w:jc w:val="both"/>
        <w:rPr>
          <w:rFonts w:ascii="Times New Roman" w:eastAsia="Times New Roman" w:hAnsi="Times New Roman"/>
          <w:b/>
          <w:lang w:eastAsia="ru-RU"/>
        </w:rPr>
      </w:pPr>
      <w:r w:rsidRPr="00447F88">
        <w:rPr>
          <w:rFonts w:ascii="Times New Roman" w:eastAsia="Times New Roman" w:hAnsi="Times New Roman"/>
          <w:b/>
          <w:lang w:eastAsia="ru-RU"/>
        </w:rPr>
        <w:t>Повестка дня:</w:t>
      </w:r>
    </w:p>
    <w:p w:rsidR="00447F88" w:rsidRPr="00447F88" w:rsidRDefault="00447F88" w:rsidP="005E676D">
      <w:pPr>
        <w:numPr>
          <w:ilvl w:val="0"/>
          <w:numId w:val="3"/>
        </w:numPr>
        <w:spacing w:after="0" w:line="240" w:lineRule="auto"/>
        <w:ind w:left="0" w:firstLine="397"/>
        <w:contextualSpacing/>
        <w:jc w:val="both"/>
        <w:rPr>
          <w:rFonts w:ascii="Times New Roman" w:eastAsia="Times New Roman" w:hAnsi="Times New Roman"/>
          <w:lang w:eastAsia="ru-RU"/>
        </w:rPr>
      </w:pPr>
      <w:r w:rsidRPr="00447F88">
        <w:rPr>
          <w:rFonts w:ascii="Times New Roman" w:eastAsia="Times New Roman" w:hAnsi="Times New Roman"/>
          <w:color w:val="000000"/>
          <w:lang w:eastAsia="ru-RU"/>
        </w:rPr>
        <w:t>О внесении изменений в Устав города  Покачи.</w:t>
      </w:r>
    </w:p>
    <w:p w:rsidR="00447F88" w:rsidRPr="00447F88" w:rsidRDefault="00447F88" w:rsidP="005E676D">
      <w:pPr>
        <w:suppressAutoHyphens/>
        <w:snapToGrid w:val="0"/>
        <w:spacing w:after="0" w:line="240" w:lineRule="auto"/>
        <w:ind w:firstLine="397"/>
        <w:jc w:val="both"/>
        <w:rPr>
          <w:rFonts w:ascii="Times New Roman" w:eastAsia="Times New Roman" w:hAnsi="Times New Roman"/>
          <w:i/>
          <w:color w:val="000000"/>
          <w:lang w:eastAsia="ar-SA"/>
        </w:rPr>
      </w:pPr>
      <w:r w:rsidRPr="00447F88">
        <w:rPr>
          <w:rFonts w:ascii="Times New Roman" w:eastAsia="Times New Roman" w:hAnsi="Times New Roman"/>
          <w:i/>
          <w:color w:val="000000"/>
          <w:lang w:eastAsia="ru-RU"/>
        </w:rPr>
        <w:t xml:space="preserve">(Докладывает </w:t>
      </w:r>
      <w:r w:rsidRPr="00447F88">
        <w:rPr>
          <w:rFonts w:ascii="Times New Roman" w:eastAsia="Times New Roman" w:hAnsi="Times New Roman"/>
          <w:i/>
          <w:color w:val="000000"/>
          <w:lang w:eastAsia="ar-SA"/>
        </w:rPr>
        <w:t>Кра</w:t>
      </w:r>
      <w:bookmarkStart w:id="0" w:name="_GoBack"/>
      <w:bookmarkEnd w:id="0"/>
      <w:r w:rsidRPr="00447F88">
        <w:rPr>
          <w:rFonts w:ascii="Times New Roman" w:eastAsia="Times New Roman" w:hAnsi="Times New Roman"/>
          <w:i/>
          <w:color w:val="000000"/>
          <w:lang w:eastAsia="ar-SA"/>
        </w:rPr>
        <w:t>вченко Елена Евгеньевна, начальник контрольно-правового   управления администрации города)</w:t>
      </w:r>
    </w:p>
    <w:p w:rsidR="00447F88" w:rsidRPr="00447F88" w:rsidRDefault="00447F88" w:rsidP="005E676D">
      <w:pPr>
        <w:numPr>
          <w:ilvl w:val="0"/>
          <w:numId w:val="3"/>
        </w:numPr>
        <w:spacing w:after="0" w:line="240" w:lineRule="auto"/>
        <w:ind w:left="0" w:firstLine="397"/>
        <w:contextualSpacing/>
        <w:jc w:val="both"/>
        <w:rPr>
          <w:rFonts w:ascii="Times New Roman" w:eastAsia="Times New Roman" w:hAnsi="Times New Roman"/>
          <w:lang w:eastAsia="ru-RU"/>
        </w:rPr>
      </w:pPr>
      <w:r w:rsidRPr="00447F88">
        <w:rPr>
          <w:rFonts w:ascii="Times New Roman" w:eastAsia="Times New Roman" w:hAnsi="Times New Roman"/>
          <w:lang w:eastAsia="ru-RU"/>
        </w:rPr>
        <w:t>О внесении изменений  в решение Думы города от 29.11.2013 года №135 «О бюджете города Покачи на 2014 год и плановый период 2015-2016 годов».</w:t>
      </w:r>
    </w:p>
    <w:p w:rsidR="00447F88" w:rsidRPr="00447F88" w:rsidRDefault="00447F88" w:rsidP="005E676D">
      <w:pPr>
        <w:spacing w:after="0" w:line="240" w:lineRule="auto"/>
        <w:ind w:firstLine="397"/>
        <w:contextualSpacing/>
        <w:jc w:val="both"/>
        <w:rPr>
          <w:rFonts w:ascii="Times New Roman" w:eastAsia="Times New Roman" w:hAnsi="Times New Roman"/>
          <w:i/>
          <w:lang w:eastAsia="ru-RU"/>
        </w:rPr>
      </w:pPr>
      <w:r w:rsidRPr="00447F88">
        <w:rPr>
          <w:rFonts w:ascii="Times New Roman" w:eastAsia="Times New Roman" w:hAnsi="Times New Roman"/>
          <w:i/>
          <w:lang w:eastAsia="ru-RU"/>
        </w:rPr>
        <w:t>(Докладывает Ходулапова Алена Евгеньевна, заместитель главы администрации города по финансам и экономике)</w:t>
      </w:r>
    </w:p>
    <w:p w:rsidR="00447F88" w:rsidRPr="00447F88" w:rsidRDefault="00447F88" w:rsidP="005E676D">
      <w:pPr>
        <w:numPr>
          <w:ilvl w:val="0"/>
          <w:numId w:val="3"/>
        </w:numPr>
        <w:spacing w:after="0" w:line="240" w:lineRule="auto"/>
        <w:ind w:left="0" w:firstLine="397"/>
        <w:contextualSpacing/>
        <w:jc w:val="both"/>
        <w:rPr>
          <w:rFonts w:ascii="Times New Roman" w:eastAsia="Times New Roman" w:hAnsi="Times New Roman"/>
          <w:lang w:eastAsia="ru-RU"/>
        </w:rPr>
      </w:pPr>
      <w:r w:rsidRPr="00447F88">
        <w:rPr>
          <w:rFonts w:ascii="Times New Roman" w:eastAsia="Times New Roman" w:hAnsi="Times New Roman"/>
          <w:lang w:eastAsia="ru-RU"/>
        </w:rPr>
        <w:t xml:space="preserve">  </w:t>
      </w:r>
      <w:proofErr w:type="gramStart"/>
      <w:r w:rsidRPr="00447F88">
        <w:rPr>
          <w:rFonts w:ascii="Times New Roman" w:eastAsia="Times New Roman" w:hAnsi="Times New Roman"/>
          <w:lang w:eastAsia="ru-RU"/>
        </w:rPr>
        <w:t>О признании утратившим силу Порядка формирования, обеспечения размещения, исполнения и контроля за исполнением муниципального заказа города Покачи.</w:t>
      </w:r>
      <w:proofErr w:type="gramEnd"/>
    </w:p>
    <w:p w:rsidR="00447F88" w:rsidRPr="00447F88" w:rsidRDefault="00447F88" w:rsidP="005E676D">
      <w:pPr>
        <w:spacing w:after="0" w:line="240" w:lineRule="auto"/>
        <w:ind w:firstLine="397"/>
        <w:contextualSpacing/>
        <w:jc w:val="both"/>
        <w:rPr>
          <w:rFonts w:ascii="Times New Roman" w:eastAsia="Times New Roman" w:hAnsi="Times New Roman"/>
          <w:i/>
          <w:color w:val="000000"/>
          <w:lang w:eastAsia="ru-RU"/>
        </w:rPr>
      </w:pPr>
      <w:r w:rsidRPr="00447F88">
        <w:rPr>
          <w:rFonts w:ascii="Times New Roman" w:eastAsia="Times New Roman" w:hAnsi="Times New Roman"/>
          <w:i/>
          <w:color w:val="000000"/>
          <w:lang w:eastAsia="ru-RU"/>
        </w:rPr>
        <w:t>(Докладывает Иванко Илья Александрович, начальник отдела муниципального заказа)</w:t>
      </w:r>
    </w:p>
    <w:p w:rsidR="00447F88" w:rsidRPr="00447F88" w:rsidRDefault="00447F88" w:rsidP="005E676D">
      <w:pPr>
        <w:numPr>
          <w:ilvl w:val="0"/>
          <w:numId w:val="3"/>
        </w:numPr>
        <w:spacing w:after="0" w:line="240" w:lineRule="auto"/>
        <w:ind w:left="0" w:firstLine="397"/>
        <w:contextualSpacing/>
        <w:jc w:val="both"/>
        <w:rPr>
          <w:rFonts w:ascii="Times New Roman" w:eastAsia="Times New Roman" w:hAnsi="Times New Roman"/>
          <w:lang w:eastAsia="ru-RU"/>
        </w:rPr>
      </w:pPr>
      <w:r w:rsidRPr="00447F88">
        <w:rPr>
          <w:rFonts w:ascii="Times New Roman" w:eastAsia="Times New Roman" w:hAnsi="Times New Roman"/>
          <w:lang w:eastAsia="ru-RU"/>
        </w:rPr>
        <w:t>О внесении изменений в Программу комплексного развития систем коммунальной инфраструктуры города Покачи на 2011-2015 годы, утвержденную решением Думы города Покачи от 15.06.2011 №45.</w:t>
      </w:r>
    </w:p>
    <w:p w:rsidR="00447F88" w:rsidRPr="00447F88" w:rsidRDefault="00447F88" w:rsidP="005E676D">
      <w:pPr>
        <w:spacing w:after="0" w:line="240" w:lineRule="auto"/>
        <w:ind w:firstLine="397"/>
        <w:contextualSpacing/>
        <w:jc w:val="both"/>
        <w:rPr>
          <w:rFonts w:ascii="Times New Roman" w:eastAsia="Times New Roman" w:hAnsi="Times New Roman"/>
          <w:i/>
          <w:color w:val="000000"/>
          <w:lang w:eastAsia="ru-RU"/>
        </w:rPr>
      </w:pPr>
      <w:r w:rsidRPr="00447F88">
        <w:rPr>
          <w:rFonts w:ascii="Times New Roman" w:eastAsia="Times New Roman" w:hAnsi="Times New Roman"/>
          <w:i/>
          <w:color w:val="000000"/>
          <w:lang w:eastAsia="ru-RU"/>
        </w:rPr>
        <w:t xml:space="preserve">(Докладывает Салькова Антонина Петровна, начальник управления </w:t>
      </w:r>
      <w:proofErr w:type="spellStart"/>
      <w:r w:rsidRPr="00447F88">
        <w:rPr>
          <w:rFonts w:ascii="Times New Roman" w:eastAsia="Times New Roman" w:hAnsi="Times New Roman"/>
          <w:i/>
          <w:color w:val="000000"/>
          <w:lang w:eastAsia="ru-RU"/>
        </w:rPr>
        <w:t>жилищно</w:t>
      </w:r>
      <w:proofErr w:type="spellEnd"/>
      <w:r w:rsidRPr="00447F88">
        <w:rPr>
          <w:rFonts w:ascii="Times New Roman" w:eastAsia="Times New Roman" w:hAnsi="Times New Roman"/>
          <w:i/>
          <w:color w:val="000000"/>
          <w:lang w:eastAsia="ru-RU"/>
        </w:rPr>
        <w:t xml:space="preserve"> – коммунального хозяйства</w:t>
      </w:r>
      <w:r w:rsidRPr="00447F88">
        <w:rPr>
          <w:rFonts w:ascii="Times New Roman" w:hAnsi="Times New Roman"/>
        </w:rPr>
        <w:t xml:space="preserve"> </w:t>
      </w:r>
      <w:r w:rsidRPr="00447F88">
        <w:rPr>
          <w:rFonts w:ascii="Times New Roman" w:eastAsia="Times New Roman" w:hAnsi="Times New Roman"/>
          <w:i/>
          <w:color w:val="000000"/>
          <w:lang w:eastAsia="ru-RU"/>
        </w:rPr>
        <w:t>администрации города)</w:t>
      </w:r>
    </w:p>
    <w:p w:rsidR="00447F88" w:rsidRPr="00447F88" w:rsidRDefault="00447F88" w:rsidP="005E676D">
      <w:pPr>
        <w:numPr>
          <w:ilvl w:val="0"/>
          <w:numId w:val="3"/>
        </w:numPr>
        <w:spacing w:after="0" w:line="240" w:lineRule="auto"/>
        <w:ind w:left="0" w:firstLine="397"/>
        <w:contextualSpacing/>
        <w:jc w:val="both"/>
        <w:rPr>
          <w:rFonts w:ascii="Times New Roman" w:eastAsia="Times New Roman" w:hAnsi="Times New Roman"/>
          <w:lang w:eastAsia="ru-RU"/>
        </w:rPr>
      </w:pPr>
      <w:r w:rsidRPr="00447F88">
        <w:rPr>
          <w:rFonts w:ascii="Times New Roman" w:eastAsia="Times New Roman" w:hAnsi="Times New Roman"/>
          <w:color w:val="000000"/>
          <w:lang w:eastAsia="ru-RU"/>
        </w:rPr>
        <w:t>Об установлении налога на имущество физических лиц на территории города Покачи.</w:t>
      </w:r>
    </w:p>
    <w:p w:rsidR="00447F88" w:rsidRPr="00447F88" w:rsidRDefault="00447F88" w:rsidP="005E676D">
      <w:pPr>
        <w:spacing w:after="0" w:line="240" w:lineRule="auto"/>
        <w:ind w:firstLine="397"/>
        <w:contextualSpacing/>
        <w:jc w:val="both"/>
        <w:rPr>
          <w:rFonts w:ascii="Times New Roman" w:eastAsia="Times New Roman" w:hAnsi="Times New Roman"/>
          <w:i/>
          <w:color w:val="000000"/>
          <w:lang w:eastAsia="ru-RU"/>
        </w:rPr>
      </w:pPr>
      <w:r w:rsidRPr="00447F88">
        <w:rPr>
          <w:rFonts w:ascii="Times New Roman" w:eastAsia="Times New Roman" w:hAnsi="Times New Roman"/>
          <w:i/>
          <w:color w:val="000000"/>
          <w:lang w:eastAsia="ru-RU"/>
        </w:rPr>
        <w:t>(Докладывает Ходулапова Алена Евгеньевна, заместитель главы администрации города по финансам и экономике)</w:t>
      </w:r>
    </w:p>
    <w:p w:rsidR="00447F88" w:rsidRPr="00447F88" w:rsidRDefault="00447F88" w:rsidP="005E676D">
      <w:pPr>
        <w:numPr>
          <w:ilvl w:val="0"/>
          <w:numId w:val="3"/>
        </w:numPr>
        <w:spacing w:after="0" w:line="240" w:lineRule="auto"/>
        <w:ind w:left="0" w:firstLine="397"/>
        <w:contextualSpacing/>
        <w:jc w:val="both"/>
        <w:rPr>
          <w:rFonts w:ascii="Times New Roman" w:eastAsia="Times New Roman" w:hAnsi="Times New Roman"/>
          <w:lang w:eastAsia="ru-RU"/>
        </w:rPr>
      </w:pPr>
      <w:r w:rsidRPr="00447F88">
        <w:rPr>
          <w:rFonts w:ascii="Times New Roman" w:eastAsia="Times New Roman" w:hAnsi="Times New Roman"/>
          <w:lang w:eastAsia="ru-RU"/>
        </w:rPr>
        <w:t xml:space="preserve">О деятельности рабочей группы по </w:t>
      </w:r>
      <w:proofErr w:type="gramStart"/>
      <w:r w:rsidRPr="00447F88">
        <w:rPr>
          <w:rFonts w:ascii="Times New Roman" w:eastAsia="Times New Roman" w:hAnsi="Times New Roman"/>
          <w:lang w:eastAsia="ru-RU"/>
        </w:rPr>
        <w:t>контролю за</w:t>
      </w:r>
      <w:proofErr w:type="gramEnd"/>
      <w:r w:rsidRPr="00447F88">
        <w:rPr>
          <w:rFonts w:ascii="Times New Roman" w:eastAsia="Times New Roman" w:hAnsi="Times New Roman"/>
          <w:lang w:eastAsia="ru-RU"/>
        </w:rPr>
        <w:t xml:space="preserve"> ходом реализации приоритетных национальных проектов  на территории города Покачи за 2013 год.</w:t>
      </w:r>
    </w:p>
    <w:p w:rsidR="00447F88" w:rsidRPr="00447F88" w:rsidRDefault="00447F88" w:rsidP="005E676D">
      <w:pPr>
        <w:spacing w:after="0" w:line="240" w:lineRule="auto"/>
        <w:ind w:firstLine="397"/>
        <w:contextualSpacing/>
        <w:jc w:val="both"/>
        <w:rPr>
          <w:rFonts w:ascii="Times New Roman" w:eastAsia="Times New Roman" w:hAnsi="Times New Roman"/>
          <w:i/>
          <w:color w:val="000000"/>
          <w:lang w:eastAsia="ru-RU"/>
        </w:rPr>
      </w:pPr>
      <w:r w:rsidRPr="00447F88">
        <w:rPr>
          <w:rFonts w:ascii="Times New Roman" w:eastAsia="Times New Roman" w:hAnsi="Times New Roman"/>
          <w:i/>
          <w:color w:val="000000"/>
          <w:lang w:eastAsia="ru-RU"/>
        </w:rPr>
        <w:t>(Докладывает Шкурихин Вячеслав Александрович, помощник председателя Думы города)</w:t>
      </w:r>
    </w:p>
    <w:p w:rsidR="00447F88" w:rsidRPr="00447F88" w:rsidRDefault="00447F88" w:rsidP="005E676D">
      <w:pPr>
        <w:numPr>
          <w:ilvl w:val="0"/>
          <w:numId w:val="3"/>
        </w:numPr>
        <w:spacing w:after="0" w:line="240" w:lineRule="auto"/>
        <w:ind w:left="0" w:firstLine="397"/>
        <w:contextualSpacing/>
        <w:jc w:val="both"/>
        <w:rPr>
          <w:rFonts w:ascii="Times New Roman" w:eastAsia="Times New Roman" w:hAnsi="Times New Roman"/>
          <w:lang w:eastAsia="ru-RU"/>
        </w:rPr>
      </w:pPr>
      <w:r w:rsidRPr="00447F88">
        <w:rPr>
          <w:rFonts w:ascii="Times New Roman" w:eastAsia="Times New Roman" w:hAnsi="Times New Roman"/>
          <w:color w:val="000000"/>
          <w:lang w:eastAsia="ru-RU"/>
        </w:rPr>
        <w:t xml:space="preserve">Об упразднении рабочей группы по </w:t>
      </w:r>
      <w:proofErr w:type="gramStart"/>
      <w:r w:rsidRPr="00447F88">
        <w:rPr>
          <w:rFonts w:ascii="Times New Roman" w:eastAsia="Times New Roman" w:hAnsi="Times New Roman"/>
          <w:color w:val="000000"/>
          <w:lang w:eastAsia="ru-RU"/>
        </w:rPr>
        <w:t>контролю за</w:t>
      </w:r>
      <w:proofErr w:type="gramEnd"/>
      <w:r w:rsidRPr="00447F88">
        <w:rPr>
          <w:rFonts w:ascii="Times New Roman" w:eastAsia="Times New Roman" w:hAnsi="Times New Roman"/>
          <w:color w:val="000000"/>
          <w:lang w:eastAsia="ru-RU"/>
        </w:rPr>
        <w:t xml:space="preserve"> ходом реализации приоритетных национальных проектов на территории города Покачи.</w:t>
      </w:r>
    </w:p>
    <w:p w:rsidR="00447F88" w:rsidRPr="00447F88" w:rsidRDefault="00447F88" w:rsidP="005E676D">
      <w:pPr>
        <w:spacing w:after="0" w:line="240" w:lineRule="auto"/>
        <w:ind w:firstLine="397"/>
        <w:contextualSpacing/>
        <w:jc w:val="both"/>
        <w:rPr>
          <w:rFonts w:ascii="Times New Roman" w:eastAsia="Times New Roman" w:hAnsi="Times New Roman"/>
          <w:lang w:eastAsia="ru-RU"/>
        </w:rPr>
      </w:pPr>
      <w:r w:rsidRPr="00447F88">
        <w:rPr>
          <w:rFonts w:ascii="Times New Roman" w:eastAsia="Times New Roman" w:hAnsi="Times New Roman"/>
          <w:i/>
          <w:color w:val="000000"/>
          <w:lang w:eastAsia="ru-RU"/>
        </w:rPr>
        <w:t>(Докладывает Шкурихин Вячеслав Александрович, помощник председателя Думы города)</w:t>
      </w:r>
    </w:p>
    <w:p w:rsidR="00447F88" w:rsidRPr="00447F88" w:rsidRDefault="00447F88" w:rsidP="005E676D">
      <w:pPr>
        <w:numPr>
          <w:ilvl w:val="0"/>
          <w:numId w:val="3"/>
        </w:numPr>
        <w:spacing w:after="0" w:line="240" w:lineRule="auto"/>
        <w:ind w:left="0" w:firstLine="397"/>
        <w:contextualSpacing/>
        <w:jc w:val="both"/>
        <w:rPr>
          <w:rFonts w:ascii="Times New Roman" w:eastAsia="Times New Roman" w:hAnsi="Times New Roman"/>
          <w:lang w:eastAsia="ru-RU"/>
        </w:rPr>
      </w:pPr>
      <w:r w:rsidRPr="00447F88">
        <w:rPr>
          <w:rFonts w:ascii="Times New Roman" w:eastAsia="Times New Roman" w:hAnsi="Times New Roman"/>
          <w:lang w:eastAsia="ru-RU"/>
        </w:rPr>
        <w:t>Об исполнении наказов избирателей депутатам Думы города Покачи и о перечне наказов Депутатам Думы города Покачи.</w:t>
      </w:r>
    </w:p>
    <w:p w:rsidR="00447F88" w:rsidRPr="00447F88" w:rsidRDefault="00447F88" w:rsidP="005E676D">
      <w:pPr>
        <w:spacing w:after="0" w:line="240" w:lineRule="auto"/>
        <w:ind w:firstLine="397"/>
        <w:contextualSpacing/>
        <w:jc w:val="both"/>
        <w:rPr>
          <w:rFonts w:ascii="Times New Roman" w:eastAsia="Times New Roman" w:hAnsi="Times New Roman"/>
          <w:i/>
          <w:color w:val="000000"/>
          <w:lang w:eastAsia="ru-RU"/>
        </w:rPr>
      </w:pPr>
      <w:r w:rsidRPr="00447F88">
        <w:rPr>
          <w:rFonts w:ascii="Times New Roman" w:eastAsia="Times New Roman" w:hAnsi="Times New Roman"/>
          <w:i/>
          <w:color w:val="000000"/>
          <w:lang w:eastAsia="ru-RU"/>
        </w:rPr>
        <w:lastRenderedPageBreak/>
        <w:t>(Докладывает Казанцева Валентина Георгиевна, первый заместитель главы администрации города Покачи)</w:t>
      </w:r>
    </w:p>
    <w:p w:rsidR="00447F88" w:rsidRPr="00447F88" w:rsidRDefault="00447F88" w:rsidP="005E676D">
      <w:pPr>
        <w:numPr>
          <w:ilvl w:val="0"/>
          <w:numId w:val="3"/>
        </w:numPr>
        <w:spacing w:after="0" w:line="240" w:lineRule="auto"/>
        <w:ind w:left="0" w:firstLine="397"/>
        <w:contextualSpacing/>
        <w:jc w:val="both"/>
        <w:rPr>
          <w:rFonts w:ascii="Times New Roman" w:eastAsia="Times New Roman" w:hAnsi="Times New Roman"/>
          <w:lang w:eastAsia="ru-RU"/>
        </w:rPr>
      </w:pPr>
      <w:r w:rsidRPr="00447F88">
        <w:rPr>
          <w:rFonts w:ascii="Times New Roman" w:eastAsia="Times New Roman" w:hAnsi="Times New Roman"/>
          <w:lang w:eastAsia="ru-RU"/>
        </w:rPr>
        <w:t>О распоряжении имуществом, земельными участками, находящимися в муниципальной собственности городского округа в 2013 году.</w:t>
      </w:r>
    </w:p>
    <w:p w:rsidR="00447F88" w:rsidRPr="00447F88" w:rsidRDefault="00447F88" w:rsidP="005E676D">
      <w:pPr>
        <w:spacing w:after="0" w:line="240" w:lineRule="auto"/>
        <w:ind w:firstLine="397"/>
        <w:contextualSpacing/>
        <w:jc w:val="both"/>
        <w:rPr>
          <w:rFonts w:ascii="Times New Roman" w:eastAsia="Times New Roman" w:hAnsi="Times New Roman"/>
          <w:i/>
          <w:color w:val="000000"/>
          <w:lang w:eastAsia="ru-RU"/>
        </w:rPr>
      </w:pPr>
      <w:r w:rsidRPr="00447F88">
        <w:rPr>
          <w:rFonts w:ascii="Times New Roman" w:eastAsia="Times New Roman" w:hAnsi="Times New Roman"/>
          <w:i/>
          <w:color w:val="000000"/>
          <w:lang w:eastAsia="ru-RU"/>
        </w:rPr>
        <w:t>(Докладывает Гелетко Людмила Анатольевна, заместитель председателя комитета по управлению муниципальным имуществом)</w:t>
      </w:r>
    </w:p>
    <w:p w:rsidR="00447F88" w:rsidRPr="00447F88" w:rsidRDefault="00447F88" w:rsidP="005E676D">
      <w:pPr>
        <w:numPr>
          <w:ilvl w:val="0"/>
          <w:numId w:val="3"/>
        </w:numPr>
        <w:spacing w:after="0" w:line="240" w:lineRule="auto"/>
        <w:ind w:left="0" w:firstLine="397"/>
        <w:contextualSpacing/>
        <w:jc w:val="both"/>
        <w:rPr>
          <w:rFonts w:ascii="Times New Roman" w:eastAsia="Times New Roman" w:hAnsi="Times New Roman"/>
          <w:lang w:eastAsia="ru-RU"/>
        </w:rPr>
      </w:pPr>
      <w:r w:rsidRPr="00447F88">
        <w:rPr>
          <w:rFonts w:ascii="Times New Roman" w:eastAsia="Times New Roman" w:hAnsi="Times New Roman"/>
          <w:lang w:eastAsia="ru-RU"/>
        </w:rPr>
        <w:t>О состоянии законности на территории города Покачи за 2013 год.</w:t>
      </w:r>
    </w:p>
    <w:p w:rsidR="00447F88" w:rsidRPr="00447F88" w:rsidRDefault="00447F88" w:rsidP="005E676D">
      <w:pPr>
        <w:spacing w:after="0" w:line="240" w:lineRule="auto"/>
        <w:ind w:firstLine="397"/>
        <w:contextualSpacing/>
        <w:jc w:val="both"/>
        <w:rPr>
          <w:rFonts w:ascii="Times New Roman" w:eastAsia="Times New Roman" w:hAnsi="Times New Roman"/>
          <w:i/>
          <w:color w:val="000000"/>
          <w:lang w:eastAsia="ru-RU"/>
        </w:rPr>
      </w:pPr>
      <w:r w:rsidRPr="00447F88">
        <w:rPr>
          <w:rFonts w:ascii="Times New Roman" w:eastAsia="Times New Roman" w:hAnsi="Times New Roman"/>
          <w:i/>
          <w:color w:val="000000"/>
          <w:lang w:eastAsia="ru-RU"/>
        </w:rPr>
        <w:t>(Докладывает Проценко Виктор Петрович, прокурор города Покачи)</w:t>
      </w:r>
    </w:p>
    <w:p w:rsidR="00447F88" w:rsidRPr="00447F88" w:rsidRDefault="00447F88" w:rsidP="005E676D">
      <w:pPr>
        <w:numPr>
          <w:ilvl w:val="0"/>
          <w:numId w:val="3"/>
        </w:numPr>
        <w:spacing w:after="0" w:line="240" w:lineRule="auto"/>
        <w:ind w:left="0" w:firstLine="397"/>
        <w:contextualSpacing/>
        <w:jc w:val="both"/>
        <w:rPr>
          <w:rFonts w:ascii="Times New Roman" w:eastAsia="Times New Roman" w:hAnsi="Times New Roman"/>
          <w:lang w:eastAsia="ru-RU"/>
        </w:rPr>
      </w:pPr>
      <w:r w:rsidRPr="00447F88">
        <w:rPr>
          <w:rFonts w:ascii="Times New Roman" w:eastAsia="Times New Roman" w:hAnsi="Times New Roman"/>
          <w:lang w:eastAsia="ru-RU"/>
        </w:rPr>
        <w:t>Об итогах оперативно-служебной деятельности Отдела Министерства Внутренних Дел России по городу Покачи за 2013 год.</w:t>
      </w:r>
    </w:p>
    <w:p w:rsidR="00447F88" w:rsidRPr="00447F88" w:rsidRDefault="00447F88" w:rsidP="00D23BCE">
      <w:pPr>
        <w:spacing w:after="0" w:line="240" w:lineRule="auto"/>
        <w:ind w:firstLine="397"/>
        <w:contextualSpacing/>
        <w:jc w:val="both"/>
        <w:rPr>
          <w:rFonts w:ascii="Times New Roman" w:eastAsia="Times New Roman" w:hAnsi="Times New Roman"/>
          <w:i/>
          <w:color w:val="000000"/>
          <w:lang w:eastAsia="ru-RU"/>
        </w:rPr>
      </w:pPr>
      <w:r w:rsidRPr="00447F88">
        <w:rPr>
          <w:rFonts w:ascii="Times New Roman" w:eastAsia="Times New Roman" w:hAnsi="Times New Roman"/>
          <w:i/>
          <w:color w:val="000000"/>
          <w:lang w:eastAsia="ru-RU"/>
        </w:rPr>
        <w:t>(Докладывает Байдаков Эдуард Витальевич, начальник ОМВД России по г.Покачи)</w:t>
      </w:r>
    </w:p>
    <w:p w:rsidR="00447F88" w:rsidRPr="00447F88" w:rsidRDefault="00447F88" w:rsidP="005E676D">
      <w:pPr>
        <w:spacing w:after="0" w:line="240" w:lineRule="auto"/>
        <w:ind w:firstLine="397"/>
        <w:contextualSpacing/>
        <w:jc w:val="both"/>
        <w:rPr>
          <w:rFonts w:ascii="Times New Roman" w:eastAsia="Times New Roman" w:hAnsi="Times New Roman"/>
          <w:b/>
          <w:lang w:eastAsia="ru-RU"/>
        </w:rPr>
      </w:pPr>
      <w:r>
        <w:rPr>
          <w:rFonts w:ascii="Times New Roman" w:eastAsia="Times New Roman" w:hAnsi="Times New Roman"/>
          <w:b/>
          <w:lang w:eastAsia="ru-RU"/>
        </w:rPr>
        <w:t>12</w:t>
      </w:r>
      <w:r w:rsidRPr="00447F88">
        <w:rPr>
          <w:rFonts w:ascii="Times New Roman" w:eastAsia="Times New Roman" w:hAnsi="Times New Roman"/>
          <w:b/>
          <w:lang w:eastAsia="ru-RU"/>
        </w:rPr>
        <w:t>.</w:t>
      </w:r>
      <w:r>
        <w:rPr>
          <w:rFonts w:ascii="Times New Roman" w:eastAsia="Times New Roman" w:hAnsi="Times New Roman"/>
          <w:b/>
          <w:lang w:eastAsia="ru-RU"/>
        </w:rPr>
        <w:t xml:space="preserve"> </w:t>
      </w:r>
      <w:r w:rsidRPr="00447F88">
        <w:rPr>
          <w:rFonts w:ascii="Times New Roman" w:eastAsia="Times New Roman" w:hAnsi="Times New Roman"/>
          <w:b/>
          <w:lang w:eastAsia="ru-RU"/>
        </w:rPr>
        <w:t>Разное.</w:t>
      </w:r>
    </w:p>
    <w:p w:rsidR="00447F88" w:rsidRPr="00447F88" w:rsidRDefault="00447F88" w:rsidP="005E676D">
      <w:pPr>
        <w:autoSpaceDE w:val="0"/>
        <w:autoSpaceDN w:val="0"/>
        <w:adjustRightInd w:val="0"/>
        <w:spacing w:after="0" w:line="240" w:lineRule="auto"/>
        <w:ind w:firstLine="397"/>
        <w:contextualSpacing/>
        <w:jc w:val="both"/>
        <w:outlineLvl w:val="0"/>
        <w:rPr>
          <w:rFonts w:ascii="Times New Roman" w:eastAsia="Times New Roman" w:hAnsi="Times New Roman"/>
          <w:lang w:eastAsia="ru-RU"/>
        </w:rPr>
      </w:pPr>
      <w:r>
        <w:rPr>
          <w:rFonts w:ascii="Times New Roman" w:eastAsia="Times New Roman" w:hAnsi="Times New Roman"/>
          <w:lang w:eastAsia="ru-RU"/>
        </w:rPr>
        <w:t>12</w:t>
      </w:r>
      <w:r w:rsidRPr="00447F88">
        <w:rPr>
          <w:rFonts w:ascii="Times New Roman" w:eastAsia="Times New Roman" w:hAnsi="Times New Roman"/>
          <w:lang w:eastAsia="ru-RU"/>
        </w:rPr>
        <w:t>.1. Информация комитета по управлению муниципальным имуществом о ликвидации балочного фонда.</w:t>
      </w:r>
    </w:p>
    <w:p w:rsidR="00447F88" w:rsidRPr="00447F88" w:rsidRDefault="00447F88" w:rsidP="005E676D">
      <w:pPr>
        <w:spacing w:after="0" w:line="240" w:lineRule="auto"/>
        <w:ind w:firstLine="397"/>
        <w:jc w:val="both"/>
        <w:rPr>
          <w:rFonts w:ascii="Times New Roman" w:eastAsia="Times New Roman" w:hAnsi="Times New Roman"/>
          <w:i/>
          <w:color w:val="000000"/>
          <w:lang w:eastAsia="ru-RU"/>
        </w:rPr>
      </w:pPr>
      <w:r w:rsidRPr="00447F88">
        <w:rPr>
          <w:rFonts w:ascii="Times New Roman" w:eastAsia="Times New Roman" w:hAnsi="Times New Roman"/>
          <w:lang w:eastAsia="ru-RU"/>
        </w:rPr>
        <w:t xml:space="preserve"> </w:t>
      </w:r>
      <w:r w:rsidRPr="00447F88">
        <w:rPr>
          <w:rFonts w:ascii="Times New Roman" w:eastAsia="Times New Roman" w:hAnsi="Times New Roman"/>
          <w:i/>
          <w:color w:val="000000"/>
          <w:lang w:eastAsia="ru-RU"/>
        </w:rPr>
        <w:t>(Докладывает Гелетко Людмила Анатольевна, заместитель председателя комитета по управлению муниципальным имуществом)</w:t>
      </w:r>
    </w:p>
    <w:p w:rsidR="00447F88" w:rsidRPr="00447F88" w:rsidRDefault="00447F88" w:rsidP="005E676D">
      <w:pPr>
        <w:spacing w:after="0" w:line="240" w:lineRule="auto"/>
        <w:ind w:firstLine="397"/>
        <w:jc w:val="both"/>
        <w:rPr>
          <w:rFonts w:ascii="Times New Roman" w:eastAsia="Times New Roman" w:hAnsi="Times New Roman"/>
          <w:i/>
          <w:color w:val="000000"/>
          <w:lang w:eastAsia="ru-RU"/>
        </w:rPr>
      </w:pPr>
      <w:r>
        <w:rPr>
          <w:rFonts w:ascii="Times New Roman" w:eastAsia="Times New Roman" w:hAnsi="Times New Roman"/>
          <w:color w:val="000000"/>
          <w:lang w:eastAsia="ru-RU"/>
        </w:rPr>
        <w:t>12</w:t>
      </w:r>
      <w:r w:rsidRPr="00447F88">
        <w:rPr>
          <w:rFonts w:ascii="Times New Roman" w:eastAsia="Times New Roman" w:hAnsi="Times New Roman"/>
          <w:color w:val="000000"/>
          <w:lang w:eastAsia="ru-RU"/>
        </w:rPr>
        <w:t>.2</w:t>
      </w:r>
      <w:r w:rsidRPr="00447F88">
        <w:rPr>
          <w:rFonts w:ascii="Times New Roman" w:eastAsia="Times New Roman" w:hAnsi="Times New Roman"/>
          <w:i/>
          <w:color w:val="000000"/>
          <w:lang w:eastAsia="ru-RU"/>
        </w:rPr>
        <w:t>.</w:t>
      </w:r>
      <w:r w:rsidRPr="00447F88">
        <w:rPr>
          <w:rFonts w:ascii="Times New Roman" w:eastAsia="Times New Roman" w:hAnsi="Times New Roman"/>
          <w:lang w:eastAsia="ru-RU"/>
        </w:rPr>
        <w:t xml:space="preserve">Об итогах заседания Регионального депутатского Совета депутатских объединений Всероссийской политической Партии «ЕДИНАЯ РОССИЯ» Ханты – Мансийского автономного округа – Югры. </w:t>
      </w:r>
    </w:p>
    <w:p w:rsidR="00447F88" w:rsidRPr="00447F88" w:rsidRDefault="00447F88" w:rsidP="005E676D">
      <w:pPr>
        <w:autoSpaceDE w:val="0"/>
        <w:autoSpaceDN w:val="0"/>
        <w:adjustRightInd w:val="0"/>
        <w:spacing w:after="0" w:line="240" w:lineRule="auto"/>
        <w:ind w:firstLine="397"/>
        <w:contextualSpacing/>
        <w:jc w:val="both"/>
        <w:outlineLvl w:val="0"/>
        <w:rPr>
          <w:rFonts w:ascii="Times New Roman" w:eastAsia="Times New Roman" w:hAnsi="Times New Roman"/>
          <w:i/>
          <w:lang w:eastAsia="ru-RU"/>
        </w:rPr>
      </w:pPr>
      <w:r w:rsidRPr="00447F88">
        <w:rPr>
          <w:rFonts w:ascii="Times New Roman" w:eastAsia="Times New Roman" w:hAnsi="Times New Roman"/>
          <w:i/>
          <w:lang w:eastAsia="ru-RU"/>
        </w:rPr>
        <w:t>(Докладывает Борисова Наталья Васильевна, председатель Думы города)</w:t>
      </w:r>
    </w:p>
    <w:p w:rsidR="00447F88" w:rsidRPr="00447F88" w:rsidRDefault="00447F88" w:rsidP="005E676D">
      <w:pPr>
        <w:autoSpaceDE w:val="0"/>
        <w:autoSpaceDN w:val="0"/>
        <w:adjustRightInd w:val="0"/>
        <w:spacing w:after="0" w:line="240" w:lineRule="auto"/>
        <w:ind w:firstLine="397"/>
        <w:contextualSpacing/>
        <w:jc w:val="both"/>
        <w:outlineLvl w:val="0"/>
        <w:rPr>
          <w:rFonts w:ascii="Times New Roman" w:eastAsia="Times New Roman" w:hAnsi="Times New Roman"/>
          <w:lang w:eastAsia="ru-RU"/>
        </w:rPr>
      </w:pPr>
      <w:r>
        <w:rPr>
          <w:rFonts w:ascii="Times New Roman" w:eastAsia="Times New Roman" w:hAnsi="Times New Roman"/>
          <w:lang w:eastAsia="ru-RU"/>
        </w:rPr>
        <w:t>12</w:t>
      </w:r>
      <w:r w:rsidRPr="00447F88">
        <w:rPr>
          <w:rFonts w:ascii="Times New Roman" w:eastAsia="Times New Roman" w:hAnsi="Times New Roman"/>
          <w:lang w:eastAsia="ru-RU"/>
        </w:rPr>
        <w:t>.3. О системе финансирования капитального ремонта многоквартирных домов.</w:t>
      </w:r>
    </w:p>
    <w:p w:rsidR="00447F88" w:rsidRPr="00447F88" w:rsidRDefault="00447F88" w:rsidP="005E676D">
      <w:pPr>
        <w:autoSpaceDE w:val="0"/>
        <w:autoSpaceDN w:val="0"/>
        <w:adjustRightInd w:val="0"/>
        <w:spacing w:after="0" w:line="240" w:lineRule="auto"/>
        <w:ind w:firstLine="397"/>
        <w:contextualSpacing/>
        <w:jc w:val="both"/>
        <w:outlineLvl w:val="0"/>
        <w:rPr>
          <w:rFonts w:ascii="Times New Roman" w:eastAsia="Times New Roman" w:hAnsi="Times New Roman"/>
          <w:i/>
          <w:color w:val="000000"/>
          <w:lang w:eastAsia="ru-RU"/>
        </w:rPr>
      </w:pPr>
      <w:r w:rsidRPr="00447F88">
        <w:rPr>
          <w:rFonts w:ascii="Times New Roman" w:eastAsia="Times New Roman" w:hAnsi="Times New Roman"/>
          <w:i/>
          <w:color w:val="000000"/>
          <w:lang w:eastAsia="ru-RU"/>
        </w:rPr>
        <w:t>(Докладывает Казанцева Валентина Георгиевна, первый заместитель главы администрации города Покачи)</w:t>
      </w:r>
    </w:p>
    <w:p w:rsidR="00447F88" w:rsidRPr="00447F88" w:rsidRDefault="00447F88" w:rsidP="005E676D">
      <w:pPr>
        <w:autoSpaceDE w:val="0"/>
        <w:autoSpaceDN w:val="0"/>
        <w:adjustRightInd w:val="0"/>
        <w:spacing w:after="0" w:line="240" w:lineRule="auto"/>
        <w:ind w:firstLine="397"/>
        <w:contextualSpacing/>
        <w:jc w:val="both"/>
        <w:outlineLvl w:val="0"/>
        <w:rPr>
          <w:rFonts w:ascii="Times New Roman" w:eastAsia="Times New Roman" w:hAnsi="Times New Roman"/>
          <w:lang w:eastAsia="ru-RU"/>
        </w:rPr>
      </w:pPr>
      <w:r>
        <w:rPr>
          <w:rFonts w:ascii="Times New Roman" w:eastAsia="Times New Roman" w:hAnsi="Times New Roman"/>
          <w:color w:val="000000"/>
          <w:lang w:eastAsia="ru-RU"/>
        </w:rPr>
        <w:t>12</w:t>
      </w:r>
      <w:r>
        <w:rPr>
          <w:rFonts w:ascii="Times New Roman" w:eastAsia="Times New Roman" w:hAnsi="Times New Roman"/>
          <w:lang w:eastAsia="ru-RU"/>
        </w:rPr>
        <w:t>.4</w:t>
      </w:r>
      <w:r w:rsidRPr="00447F88">
        <w:rPr>
          <w:rFonts w:ascii="Times New Roman" w:eastAsia="Times New Roman" w:hAnsi="Times New Roman"/>
          <w:lang w:eastAsia="ru-RU"/>
        </w:rPr>
        <w:t xml:space="preserve">.  Информация с заседания Координационного совета по развитию малого и среднего предпринимательства на  территории города Покачи (о внесении изменений в Правила землепользования и </w:t>
      </w:r>
      <w:proofErr w:type="gramStart"/>
      <w:r w:rsidRPr="00447F88">
        <w:rPr>
          <w:rFonts w:ascii="Times New Roman" w:eastAsia="Times New Roman" w:hAnsi="Times New Roman"/>
          <w:lang w:eastAsia="ru-RU"/>
        </w:rPr>
        <w:t>застройки города</w:t>
      </w:r>
      <w:proofErr w:type="gramEnd"/>
      <w:r w:rsidRPr="00447F88">
        <w:rPr>
          <w:rFonts w:ascii="Times New Roman" w:eastAsia="Times New Roman" w:hAnsi="Times New Roman"/>
          <w:lang w:eastAsia="ru-RU"/>
        </w:rPr>
        <w:t xml:space="preserve"> Покачи).</w:t>
      </w:r>
    </w:p>
    <w:p w:rsidR="00447F88" w:rsidRPr="00447F88" w:rsidRDefault="00447F88" w:rsidP="005E676D">
      <w:pPr>
        <w:autoSpaceDE w:val="0"/>
        <w:autoSpaceDN w:val="0"/>
        <w:adjustRightInd w:val="0"/>
        <w:spacing w:after="0" w:line="240" w:lineRule="auto"/>
        <w:ind w:firstLine="397"/>
        <w:contextualSpacing/>
        <w:jc w:val="both"/>
        <w:outlineLvl w:val="0"/>
        <w:rPr>
          <w:rFonts w:ascii="Times New Roman" w:eastAsia="Times New Roman" w:hAnsi="Times New Roman"/>
          <w:i/>
          <w:lang w:eastAsia="ru-RU"/>
        </w:rPr>
      </w:pPr>
      <w:r w:rsidRPr="00447F88">
        <w:rPr>
          <w:rFonts w:ascii="Times New Roman" w:eastAsia="Times New Roman" w:hAnsi="Times New Roman"/>
          <w:i/>
          <w:lang w:eastAsia="ru-RU"/>
        </w:rPr>
        <w:t>(Докладывает Мясникова Екатерина Николаевна, начальник управления архитектуры  и  градостроительства)</w:t>
      </w:r>
    </w:p>
    <w:p w:rsidR="004E6AC2" w:rsidRDefault="004E6AC2"/>
    <w:p w:rsidR="00CE350F" w:rsidRPr="00CE350F" w:rsidRDefault="007F2AE4" w:rsidP="00CE350F">
      <w:pPr>
        <w:spacing w:after="0" w:line="240" w:lineRule="auto"/>
        <w:ind w:firstLine="397"/>
        <w:jc w:val="both"/>
        <w:rPr>
          <w:rFonts w:ascii="Times New Roman" w:hAnsi="Times New Roman"/>
          <w:b/>
          <w:i/>
        </w:rPr>
      </w:pPr>
      <w:r>
        <w:rPr>
          <w:rFonts w:ascii="Times New Roman" w:hAnsi="Times New Roman"/>
          <w:b/>
        </w:rPr>
        <w:t>СЛУШАЛИ 1</w:t>
      </w:r>
      <w:r w:rsidR="00CE350F" w:rsidRPr="00CE350F">
        <w:rPr>
          <w:rFonts w:ascii="Times New Roman" w:hAnsi="Times New Roman"/>
          <w:b/>
        </w:rPr>
        <w:t>. О внесении изменений в Устав города Покачи.</w:t>
      </w:r>
    </w:p>
    <w:p w:rsidR="00CE350F" w:rsidRPr="00CE350F" w:rsidRDefault="00CE350F" w:rsidP="00CE350F">
      <w:pPr>
        <w:spacing w:after="0" w:line="240" w:lineRule="auto"/>
        <w:ind w:firstLine="397"/>
        <w:jc w:val="both"/>
        <w:rPr>
          <w:rFonts w:ascii="Times New Roman" w:hAnsi="Times New Roman"/>
          <w:b/>
          <w:i/>
        </w:rPr>
      </w:pPr>
      <w:r w:rsidRPr="00CE350F">
        <w:rPr>
          <w:rFonts w:ascii="Times New Roman" w:hAnsi="Times New Roman"/>
          <w:b/>
          <w:i/>
        </w:rPr>
        <w:t xml:space="preserve">Докладывала Кравченко Елена Евгеньевна, начальник контрольно-правового управления администрации города </w:t>
      </w:r>
    </w:p>
    <w:p w:rsidR="00CE350F" w:rsidRPr="00CE350F" w:rsidRDefault="00CE350F" w:rsidP="00CE350F">
      <w:pPr>
        <w:spacing w:after="0" w:line="240" w:lineRule="auto"/>
        <w:ind w:firstLine="397"/>
        <w:jc w:val="both"/>
        <w:rPr>
          <w:rFonts w:ascii="Times New Roman" w:hAnsi="Times New Roman"/>
          <w:b/>
          <w:i/>
        </w:rPr>
      </w:pPr>
    </w:p>
    <w:p w:rsidR="00CE350F" w:rsidRPr="00CE350F" w:rsidRDefault="00CE350F" w:rsidP="00CE350F">
      <w:pPr>
        <w:spacing w:after="0" w:line="240" w:lineRule="auto"/>
        <w:ind w:firstLine="397"/>
        <w:jc w:val="both"/>
        <w:rPr>
          <w:rFonts w:ascii="Times New Roman" w:hAnsi="Times New Roman"/>
          <w:b/>
          <w:i/>
        </w:rPr>
      </w:pPr>
      <w:r w:rsidRPr="00CE350F">
        <w:rPr>
          <w:rFonts w:ascii="Times New Roman" w:hAnsi="Times New Roman"/>
          <w:b/>
        </w:rPr>
        <w:t xml:space="preserve">Докладчик: </w:t>
      </w:r>
    </w:p>
    <w:p w:rsidR="00CE350F" w:rsidRPr="00CE350F" w:rsidRDefault="00CE350F" w:rsidP="00CE350F">
      <w:pPr>
        <w:spacing w:after="0" w:line="240" w:lineRule="auto"/>
        <w:ind w:firstLine="397"/>
        <w:jc w:val="both"/>
        <w:rPr>
          <w:rFonts w:ascii="Times New Roman" w:hAnsi="Times New Roman"/>
        </w:rPr>
      </w:pPr>
      <w:r w:rsidRPr="00CE350F">
        <w:rPr>
          <w:rFonts w:ascii="Times New Roman" w:hAnsi="Times New Roman"/>
          <w:b/>
        </w:rPr>
        <w:t xml:space="preserve">- </w:t>
      </w:r>
      <w:r w:rsidRPr="00CE350F">
        <w:rPr>
          <w:rFonts w:ascii="Times New Roman" w:hAnsi="Times New Roman"/>
        </w:rPr>
        <w:t>Проект решения Думы города Покачи «О внесении изменений в Устав города Покачи» вносится в связи с внесением изменений в Федеральный закон от 06.10.2003 №131-ФЗ «Об общих принципах организации местного самоуправления в Российской Федерации» (изменения от 02.10.2012 №157-ФЗ; от 22.10.2013 №284-ФЗ; от 25.11.2013 №317-ФЗ; 05.04.2013 №44).</w:t>
      </w:r>
    </w:p>
    <w:p w:rsidR="00CE350F" w:rsidRPr="00CE350F" w:rsidRDefault="00CE350F" w:rsidP="00CE350F">
      <w:pPr>
        <w:numPr>
          <w:ilvl w:val="0"/>
          <w:numId w:val="4"/>
        </w:numPr>
        <w:spacing w:after="0" w:line="240" w:lineRule="auto"/>
        <w:ind w:left="0" w:firstLine="397"/>
        <w:jc w:val="both"/>
        <w:rPr>
          <w:rFonts w:ascii="Times New Roman" w:hAnsi="Times New Roman"/>
        </w:rPr>
      </w:pPr>
      <w:proofErr w:type="gramStart"/>
      <w:r w:rsidRPr="00CE350F">
        <w:rPr>
          <w:rFonts w:ascii="Times New Roman" w:hAnsi="Times New Roman"/>
        </w:rPr>
        <w:t>Пункт 1 проекта решения Думы города дополняет часть 1 статьи 6 Устава города Покачи новым вопросом местного значения (Федеральный закон от 22.10.2013 №284-ФЗ)</w:t>
      </w:r>
      <w:r w:rsidRPr="00CE350F">
        <w:rPr>
          <w:rFonts w:ascii="Times New Roman" w:hAnsi="Times New Roman"/>
          <w:bCs/>
        </w:rPr>
        <w:t>:</w:t>
      </w:r>
      <w:r w:rsidRPr="00CE350F">
        <w:rPr>
          <w:rFonts w:ascii="Times New Roman" w:hAnsi="Times New Roman"/>
        </w:rPr>
        <w:t xml:space="preserve"> «</w:t>
      </w:r>
      <w:r w:rsidRPr="00CE350F">
        <w:rPr>
          <w:rFonts w:ascii="Times New Roman" w:hAnsi="Times New Roman"/>
          <w:bCs/>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Покачи, реализацию прав национальных меньшинств, обеспечение социальной и культурной адаптации мигрантов, профилактику</w:t>
      </w:r>
      <w:proofErr w:type="gramEnd"/>
      <w:r w:rsidRPr="00CE350F">
        <w:rPr>
          <w:rFonts w:ascii="Times New Roman" w:hAnsi="Times New Roman"/>
          <w:bCs/>
        </w:rPr>
        <w:t xml:space="preserve"> межнациональных (межэтнических) конфликтов</w:t>
      </w:r>
      <w:proofErr w:type="gramStart"/>
      <w:r w:rsidRPr="00CE350F">
        <w:rPr>
          <w:rFonts w:ascii="Times New Roman" w:hAnsi="Times New Roman"/>
          <w:bCs/>
        </w:rPr>
        <w:t>;»</w:t>
      </w:r>
      <w:proofErr w:type="gramEnd"/>
      <w:r w:rsidRPr="00CE350F">
        <w:rPr>
          <w:rFonts w:ascii="Times New Roman" w:hAnsi="Times New Roman"/>
          <w:bCs/>
        </w:rPr>
        <w:t>.</w:t>
      </w:r>
    </w:p>
    <w:p w:rsidR="00CE350F" w:rsidRPr="00CE350F" w:rsidRDefault="00CE350F" w:rsidP="00CE350F">
      <w:pPr>
        <w:numPr>
          <w:ilvl w:val="0"/>
          <w:numId w:val="4"/>
        </w:numPr>
        <w:spacing w:after="0" w:line="240" w:lineRule="auto"/>
        <w:ind w:left="0" w:firstLine="397"/>
        <w:jc w:val="both"/>
        <w:rPr>
          <w:rFonts w:ascii="Times New Roman" w:hAnsi="Times New Roman"/>
        </w:rPr>
      </w:pPr>
      <w:proofErr w:type="gramStart"/>
      <w:r w:rsidRPr="00CE350F">
        <w:rPr>
          <w:rFonts w:ascii="Times New Roman" w:hAnsi="Times New Roman"/>
          <w:bCs/>
        </w:rPr>
        <w:t xml:space="preserve">Пункт 2 проекта решения Думы города вносит изменения в статью 6 Устава города, изменяя вопрос местного значения </w:t>
      </w:r>
      <w:r w:rsidRPr="00CE350F">
        <w:rPr>
          <w:rFonts w:ascii="Times New Roman" w:hAnsi="Times New Roman"/>
        </w:rPr>
        <w:t>(Федеральный закон от 25.11.2013 №317-ФЗ): «14)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w:t>
      </w:r>
      <w:proofErr w:type="gramEnd"/>
      <w:r w:rsidRPr="00CE350F">
        <w:rPr>
          <w:rFonts w:ascii="Times New Roman" w:hAnsi="Times New Roman"/>
        </w:rPr>
        <w:t xml:space="preserve">, </w:t>
      </w:r>
      <w:proofErr w:type="gramStart"/>
      <w:r w:rsidRPr="00CE350F">
        <w:rPr>
          <w:rFonts w:ascii="Times New Roman" w:hAnsi="Times New Roman"/>
        </w:rPr>
        <w:t>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E350F" w:rsidRPr="00CE350F" w:rsidRDefault="00CE350F" w:rsidP="00CE350F">
      <w:pPr>
        <w:numPr>
          <w:ilvl w:val="0"/>
          <w:numId w:val="4"/>
        </w:numPr>
        <w:spacing w:after="0" w:line="240" w:lineRule="auto"/>
        <w:ind w:left="0" w:firstLine="397"/>
        <w:jc w:val="both"/>
        <w:rPr>
          <w:rFonts w:ascii="Times New Roman" w:hAnsi="Times New Roman"/>
        </w:rPr>
      </w:pPr>
      <w:r w:rsidRPr="00CE350F">
        <w:rPr>
          <w:rFonts w:ascii="Times New Roman" w:hAnsi="Times New Roman"/>
          <w:bCs/>
        </w:rPr>
        <w:t xml:space="preserve">Пункт 3 проекта решения Думы города вносит изменения в часть 3 статьи 8 Муниципальные выборы в части, изменив дни голосования на выборах депутатов Думы города, </w:t>
      </w:r>
      <w:r w:rsidRPr="00CE350F">
        <w:rPr>
          <w:rFonts w:ascii="Times New Roman" w:hAnsi="Times New Roman"/>
          <w:bCs/>
        </w:rPr>
        <w:lastRenderedPageBreak/>
        <w:t>главы города (</w:t>
      </w:r>
      <w:r w:rsidRPr="00CE350F">
        <w:rPr>
          <w:rFonts w:ascii="Times New Roman" w:hAnsi="Times New Roman"/>
        </w:rPr>
        <w:t>Федеральный закон от 02.10.2013 №157-ФЗ</w:t>
      </w:r>
      <w:r w:rsidRPr="00CE350F">
        <w:rPr>
          <w:rFonts w:ascii="Times New Roman" w:hAnsi="Times New Roman"/>
          <w:bCs/>
        </w:rPr>
        <w:t xml:space="preserve">): «3. </w:t>
      </w:r>
      <w:proofErr w:type="gramStart"/>
      <w:r w:rsidRPr="00CE350F">
        <w:rPr>
          <w:rFonts w:ascii="Times New Roman" w:hAnsi="Times New Roman"/>
          <w:bCs/>
        </w:rPr>
        <w:t>Днями голосования на выборах депутатов Думы города, главы города является второе воскресенье сентября года, в котором истекают сроки полномочий депутатов Думы города, главы города,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«Об основных гарантиях избирательных прав и права</w:t>
      </w:r>
      <w:proofErr w:type="gramEnd"/>
      <w:r w:rsidRPr="00CE350F">
        <w:rPr>
          <w:rFonts w:ascii="Times New Roman" w:hAnsi="Times New Roman"/>
          <w:bCs/>
        </w:rPr>
        <w:t xml:space="preserve"> на участие в референдуме граждан Российской Федерации»</w:t>
      </w:r>
      <w:proofErr w:type="gramStart"/>
      <w:r w:rsidRPr="00CE350F">
        <w:rPr>
          <w:rFonts w:ascii="Times New Roman" w:hAnsi="Times New Roman"/>
          <w:bCs/>
        </w:rPr>
        <w:t>.»</w:t>
      </w:r>
      <w:proofErr w:type="gramEnd"/>
      <w:r w:rsidRPr="00CE350F">
        <w:rPr>
          <w:rFonts w:ascii="Times New Roman" w:hAnsi="Times New Roman"/>
        </w:rPr>
        <w:t>.</w:t>
      </w:r>
    </w:p>
    <w:p w:rsidR="00CE350F" w:rsidRPr="00CE350F" w:rsidRDefault="00CE350F" w:rsidP="00CE350F">
      <w:pPr>
        <w:numPr>
          <w:ilvl w:val="0"/>
          <w:numId w:val="4"/>
        </w:numPr>
        <w:spacing w:after="0" w:line="240" w:lineRule="auto"/>
        <w:ind w:left="0" w:firstLine="397"/>
        <w:jc w:val="both"/>
        <w:rPr>
          <w:rFonts w:ascii="Times New Roman" w:hAnsi="Times New Roman"/>
        </w:rPr>
      </w:pPr>
      <w:proofErr w:type="gramStart"/>
      <w:r w:rsidRPr="00CE350F">
        <w:rPr>
          <w:rFonts w:ascii="Times New Roman" w:hAnsi="Times New Roman"/>
        </w:rPr>
        <w:t>Пункт 4 проекта решения Думы города вносит изменения в статью о полномочиях Думы города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исключено полномочие по установлению порядка формирования, обеспечения размещения, исполнения и контроля за исполнением муниципального заказа.</w:t>
      </w:r>
      <w:proofErr w:type="gramEnd"/>
    </w:p>
    <w:p w:rsidR="00CE350F" w:rsidRPr="00CE350F" w:rsidRDefault="00CE350F" w:rsidP="00CE350F">
      <w:pPr>
        <w:numPr>
          <w:ilvl w:val="0"/>
          <w:numId w:val="4"/>
        </w:numPr>
        <w:spacing w:after="0" w:line="240" w:lineRule="auto"/>
        <w:ind w:left="0" w:firstLine="397"/>
        <w:jc w:val="both"/>
        <w:rPr>
          <w:rFonts w:ascii="Times New Roman" w:hAnsi="Times New Roman"/>
        </w:rPr>
      </w:pPr>
      <w:r w:rsidRPr="00CE350F">
        <w:rPr>
          <w:rFonts w:ascii="Times New Roman" w:hAnsi="Times New Roman"/>
        </w:rPr>
        <w:t>Пункт 5 проекта решения Думы города вносит изменения в статью о полномочиях администрации города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вместо слов «формирует и размещает муниципальный заказ</w:t>
      </w:r>
      <w:proofErr w:type="gramStart"/>
      <w:r w:rsidRPr="00CE350F">
        <w:rPr>
          <w:rFonts w:ascii="Times New Roman" w:hAnsi="Times New Roman"/>
        </w:rPr>
        <w:t>;»</w:t>
      </w:r>
      <w:proofErr w:type="gramEnd"/>
      <w:r w:rsidRPr="00CE350F">
        <w:rPr>
          <w:rFonts w:ascii="Times New Roman" w:hAnsi="Times New Roman"/>
        </w:rPr>
        <w:t xml:space="preserve"> предлагается записать «осуществляет закупки;».</w:t>
      </w:r>
    </w:p>
    <w:p w:rsidR="00CE350F" w:rsidRPr="00CE350F" w:rsidRDefault="00CE350F" w:rsidP="00CE350F">
      <w:pPr>
        <w:numPr>
          <w:ilvl w:val="0"/>
          <w:numId w:val="4"/>
        </w:numPr>
        <w:spacing w:after="0" w:line="240" w:lineRule="auto"/>
        <w:ind w:left="0" w:firstLine="397"/>
        <w:jc w:val="both"/>
        <w:rPr>
          <w:rFonts w:ascii="Times New Roman" w:hAnsi="Times New Roman"/>
        </w:rPr>
      </w:pPr>
      <w:r w:rsidRPr="00CE350F">
        <w:rPr>
          <w:rFonts w:ascii="Times New Roman" w:hAnsi="Times New Roman"/>
        </w:rPr>
        <w:t>В пункте 4 проекта решения Думы города, полномочия администрации города приводятся в соответствие с наименованием вопроса местного значения.</w:t>
      </w:r>
    </w:p>
    <w:p w:rsidR="00CE350F" w:rsidRPr="00CE350F" w:rsidRDefault="00CE350F" w:rsidP="00CE350F">
      <w:pPr>
        <w:numPr>
          <w:ilvl w:val="0"/>
          <w:numId w:val="4"/>
        </w:numPr>
        <w:spacing w:after="0" w:line="240" w:lineRule="auto"/>
        <w:ind w:left="0" w:firstLine="397"/>
        <w:jc w:val="both"/>
        <w:rPr>
          <w:rFonts w:ascii="Times New Roman" w:hAnsi="Times New Roman"/>
        </w:rPr>
      </w:pPr>
      <w:proofErr w:type="gramStart"/>
      <w:r w:rsidRPr="00CE350F">
        <w:rPr>
          <w:rFonts w:ascii="Times New Roman" w:hAnsi="Times New Roman"/>
        </w:rPr>
        <w:t>Пункт 5 проекта решения Думы города дополняет статью 29 Устава города Покачи новым полномочием в связи с установлением нового вопроса местного значения по разработке и осуществлению мер, направленных на укрепление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Покачи, реализации права национальных меньшинств, обеспечению социальной и культурной адаптации мигрантов, профилактике межнациональных</w:t>
      </w:r>
      <w:proofErr w:type="gramEnd"/>
      <w:r w:rsidRPr="00CE350F">
        <w:rPr>
          <w:rFonts w:ascii="Times New Roman" w:hAnsi="Times New Roman"/>
        </w:rPr>
        <w:t xml:space="preserve"> (межэтнических) конфликтов.</w:t>
      </w:r>
    </w:p>
    <w:p w:rsidR="00CE350F" w:rsidRPr="00CE350F" w:rsidRDefault="00CE350F" w:rsidP="00CE350F">
      <w:pPr>
        <w:numPr>
          <w:ilvl w:val="0"/>
          <w:numId w:val="4"/>
        </w:numPr>
        <w:spacing w:after="0" w:line="240" w:lineRule="auto"/>
        <w:ind w:left="0" w:firstLine="397"/>
        <w:jc w:val="both"/>
        <w:rPr>
          <w:rFonts w:ascii="Times New Roman" w:hAnsi="Times New Roman"/>
        </w:rPr>
      </w:pPr>
      <w:r w:rsidRPr="00CE350F">
        <w:rPr>
          <w:rFonts w:ascii="Times New Roman" w:hAnsi="Times New Roman"/>
        </w:rPr>
        <w:t xml:space="preserve">Статья 30 дополнена положениями об экспертизе муниципальных правовых актов в целях выявления положений, необоснованно затрудняющих осуществление предпринимательской и инвестиционной деятельности, подлежат экспертизе. </w:t>
      </w:r>
    </w:p>
    <w:p w:rsidR="00CE350F" w:rsidRPr="00CE350F" w:rsidRDefault="00CE350F" w:rsidP="00CE350F">
      <w:pPr>
        <w:spacing w:after="0" w:line="240" w:lineRule="auto"/>
        <w:ind w:firstLine="397"/>
        <w:jc w:val="both"/>
        <w:rPr>
          <w:rFonts w:ascii="Times New Roman" w:hAnsi="Times New Roman"/>
        </w:rPr>
      </w:pPr>
      <w:r w:rsidRPr="00CE350F">
        <w:rPr>
          <w:rFonts w:ascii="Times New Roman" w:hAnsi="Times New Roman"/>
        </w:rPr>
        <w:t>Проект был опубликован в газете «Покачевский вестник», по данному проекту проведены публичные слушания и получено положительное заключение прокуратуры.</w:t>
      </w:r>
    </w:p>
    <w:p w:rsidR="00CE350F" w:rsidRPr="00CE350F" w:rsidRDefault="00CE350F" w:rsidP="00CE350F">
      <w:pPr>
        <w:spacing w:after="0" w:line="240" w:lineRule="auto"/>
        <w:ind w:firstLine="397"/>
        <w:jc w:val="both"/>
        <w:rPr>
          <w:rFonts w:ascii="Times New Roman" w:hAnsi="Times New Roman"/>
          <w:b/>
        </w:rPr>
      </w:pPr>
    </w:p>
    <w:p w:rsidR="00CE350F" w:rsidRPr="00CE350F" w:rsidRDefault="00CE350F" w:rsidP="00CE350F">
      <w:pPr>
        <w:spacing w:after="0" w:line="240" w:lineRule="auto"/>
        <w:ind w:firstLine="397"/>
        <w:jc w:val="both"/>
        <w:rPr>
          <w:rFonts w:ascii="Times New Roman" w:hAnsi="Times New Roman"/>
          <w:b/>
        </w:rPr>
      </w:pPr>
      <w:r w:rsidRPr="00CE350F">
        <w:rPr>
          <w:rFonts w:ascii="Times New Roman" w:hAnsi="Times New Roman"/>
          <w:b/>
        </w:rPr>
        <w:t xml:space="preserve">Председательствующий:  </w:t>
      </w:r>
    </w:p>
    <w:p w:rsidR="00CE350F" w:rsidRPr="00CE350F" w:rsidRDefault="00CE350F" w:rsidP="00CE350F">
      <w:pPr>
        <w:spacing w:after="0" w:line="240" w:lineRule="auto"/>
        <w:ind w:firstLine="397"/>
        <w:jc w:val="both"/>
        <w:rPr>
          <w:rFonts w:ascii="Times New Roman" w:hAnsi="Times New Roman"/>
        </w:rPr>
      </w:pPr>
      <w:r w:rsidRPr="00CE350F">
        <w:rPr>
          <w:rFonts w:ascii="Times New Roman" w:hAnsi="Times New Roman"/>
          <w:b/>
        </w:rPr>
        <w:t xml:space="preserve">- </w:t>
      </w:r>
      <w:r w:rsidRPr="00CE350F">
        <w:rPr>
          <w:rFonts w:ascii="Times New Roman" w:hAnsi="Times New Roman"/>
        </w:rPr>
        <w:t xml:space="preserve">Доклад представлен в полном объеме. Практически все депутаты на публичных слушаниях присутствовали. Все замечания и предложения по данному вопросу учтены в ходе работы над материалами проекта решения. При проведении правовой экспертизы было установлено, что данный проект не содержит нарушений действующего законодательства и коррупциогенных факторов, а также других нарушений юридической техники. </w:t>
      </w:r>
      <w:r>
        <w:rPr>
          <w:rFonts w:ascii="Times New Roman" w:hAnsi="Times New Roman"/>
        </w:rPr>
        <w:t xml:space="preserve">Вопросов к докладчику в присутствующих нет. </w:t>
      </w:r>
    </w:p>
    <w:p w:rsidR="00CE350F" w:rsidRPr="00B77342" w:rsidRDefault="00CE350F"/>
    <w:p w:rsidR="00CE350F" w:rsidRPr="00B77342" w:rsidRDefault="00CE350F" w:rsidP="00CE350F">
      <w:pPr>
        <w:spacing w:after="0" w:line="240" w:lineRule="auto"/>
        <w:ind w:left="426"/>
        <w:contextualSpacing/>
        <w:rPr>
          <w:rFonts w:ascii="Times New Roman" w:eastAsiaTheme="minorHAnsi" w:hAnsi="Times New Roman"/>
          <w:b/>
        </w:rPr>
      </w:pPr>
      <w:r w:rsidRPr="00B77342">
        <w:rPr>
          <w:rFonts w:ascii="Times New Roman" w:eastAsiaTheme="minorHAnsi" w:hAnsi="Times New Roman"/>
          <w:b/>
        </w:rPr>
        <w:t xml:space="preserve">РЕШИЛИ: </w:t>
      </w:r>
    </w:p>
    <w:p w:rsidR="00CE350F" w:rsidRPr="00B77342" w:rsidRDefault="00CE350F" w:rsidP="00CE350F">
      <w:pPr>
        <w:numPr>
          <w:ilvl w:val="0"/>
          <w:numId w:val="5"/>
        </w:numPr>
        <w:spacing w:after="0" w:line="240" w:lineRule="auto"/>
        <w:ind w:left="426" w:firstLine="0"/>
        <w:contextualSpacing/>
        <w:rPr>
          <w:rFonts w:ascii="Times New Roman" w:eastAsiaTheme="minorHAnsi" w:hAnsi="Times New Roman"/>
          <w:b/>
        </w:rPr>
      </w:pPr>
      <w:r w:rsidRPr="00B77342">
        <w:rPr>
          <w:rFonts w:ascii="Times New Roman" w:eastAsiaTheme="minorHAnsi" w:hAnsi="Times New Roman"/>
          <w:b/>
        </w:rPr>
        <w:t>Рекомендовать депутатам  утвердить предлагаемый  проект решения.</w:t>
      </w:r>
    </w:p>
    <w:p w:rsidR="00CE350F" w:rsidRDefault="00CE350F"/>
    <w:p w:rsidR="007159C7" w:rsidRPr="007159C7" w:rsidRDefault="007159C7" w:rsidP="007159C7">
      <w:pPr>
        <w:spacing w:after="0" w:line="240" w:lineRule="auto"/>
        <w:ind w:firstLine="397"/>
        <w:jc w:val="both"/>
        <w:rPr>
          <w:rFonts w:ascii="Times New Roman" w:hAnsi="Times New Roman"/>
          <w:b/>
        </w:rPr>
      </w:pPr>
      <w:r>
        <w:rPr>
          <w:rFonts w:ascii="Times New Roman" w:hAnsi="Times New Roman"/>
          <w:b/>
        </w:rPr>
        <w:t>СЛУШАЛИ 2</w:t>
      </w:r>
      <w:r w:rsidRPr="007159C7">
        <w:rPr>
          <w:rFonts w:ascii="Times New Roman" w:hAnsi="Times New Roman"/>
          <w:b/>
        </w:rPr>
        <w:t xml:space="preserve">. </w:t>
      </w:r>
      <w:r w:rsidRPr="007159C7">
        <w:rPr>
          <w:rFonts w:ascii="Times New Roman" w:hAnsi="Times New Roman"/>
          <w:b/>
        </w:rPr>
        <w:tab/>
        <w:t>О внесении изменений  в решение Думы города от 29.11.2013 года №135 «О бюджете города Покачи на 2014 год и плановый период 2015-2016 годов».</w:t>
      </w:r>
    </w:p>
    <w:p w:rsidR="007159C7" w:rsidRPr="007159C7" w:rsidRDefault="007159C7" w:rsidP="007159C7">
      <w:pPr>
        <w:spacing w:after="0" w:line="240" w:lineRule="auto"/>
        <w:ind w:firstLine="397"/>
        <w:jc w:val="both"/>
        <w:rPr>
          <w:rFonts w:ascii="Times New Roman" w:hAnsi="Times New Roman"/>
          <w:b/>
          <w:i/>
        </w:rPr>
      </w:pPr>
      <w:r w:rsidRPr="007159C7">
        <w:rPr>
          <w:rFonts w:ascii="Times New Roman" w:hAnsi="Times New Roman"/>
          <w:b/>
          <w:i/>
        </w:rPr>
        <w:t>Докладывала</w:t>
      </w:r>
      <w:r w:rsidRPr="007159C7">
        <w:rPr>
          <w:rFonts w:ascii="Times New Roman" w:hAnsi="Times New Roman"/>
          <w:b/>
        </w:rPr>
        <w:t xml:space="preserve"> </w:t>
      </w:r>
      <w:r w:rsidRPr="007159C7">
        <w:rPr>
          <w:rFonts w:ascii="Times New Roman" w:hAnsi="Times New Roman"/>
          <w:b/>
          <w:i/>
        </w:rPr>
        <w:t>Ходулапова Алена Евгеньевна, заместитель главы  администрации города по финансам и экономике</w:t>
      </w:r>
    </w:p>
    <w:p w:rsidR="007159C7" w:rsidRPr="007159C7" w:rsidRDefault="007159C7" w:rsidP="007159C7">
      <w:pPr>
        <w:spacing w:after="0" w:line="240" w:lineRule="auto"/>
        <w:ind w:firstLine="397"/>
        <w:jc w:val="both"/>
        <w:rPr>
          <w:rFonts w:ascii="Times New Roman" w:hAnsi="Times New Roman"/>
        </w:rPr>
      </w:pPr>
      <w:r w:rsidRPr="007159C7">
        <w:rPr>
          <w:rFonts w:ascii="Times New Roman" w:hAnsi="Times New Roman"/>
          <w:b/>
        </w:rPr>
        <w:t>Докладчик:</w:t>
      </w:r>
      <w:r w:rsidRPr="007159C7">
        <w:rPr>
          <w:rFonts w:ascii="Times New Roman" w:hAnsi="Times New Roman"/>
        </w:rPr>
        <w:t xml:space="preserve"> </w:t>
      </w:r>
    </w:p>
    <w:p w:rsidR="007159C7" w:rsidRPr="007159C7" w:rsidRDefault="007159C7" w:rsidP="007159C7">
      <w:pPr>
        <w:spacing w:after="0" w:line="240" w:lineRule="auto"/>
        <w:ind w:firstLine="397"/>
        <w:jc w:val="both"/>
        <w:rPr>
          <w:rFonts w:ascii="Times New Roman" w:hAnsi="Times New Roman"/>
        </w:rPr>
      </w:pPr>
      <w:r w:rsidRPr="007159C7">
        <w:rPr>
          <w:rFonts w:ascii="Times New Roman" w:hAnsi="Times New Roman"/>
        </w:rPr>
        <w:t>- Необходимость внесения изменений в решение Думы города от 29.11.2013 № 135 «О бюджете города Покачи на 2014 год и плановый период 2015 и 2016 годов» вызвана следующими причинами:</w:t>
      </w:r>
    </w:p>
    <w:p w:rsidR="007159C7" w:rsidRPr="007159C7" w:rsidRDefault="007159C7" w:rsidP="007159C7">
      <w:pPr>
        <w:spacing w:after="0" w:line="240" w:lineRule="auto"/>
        <w:ind w:firstLine="397"/>
        <w:jc w:val="both"/>
        <w:rPr>
          <w:rFonts w:ascii="Times New Roman" w:hAnsi="Times New Roman"/>
        </w:rPr>
      </w:pPr>
      <w:proofErr w:type="gramStart"/>
      <w:r w:rsidRPr="007159C7">
        <w:rPr>
          <w:rFonts w:ascii="Times New Roman" w:hAnsi="Times New Roman"/>
        </w:rPr>
        <w:t xml:space="preserve">- увеличением доходной части бюджета города на сумму 18 млн. 480 тыс. 769,18 рублей за счет безвозмездных поступлений в бюджет  города Покачи в объеме 54 млн. руб. Лукойла, поступления в бюджет дебиторской задолженности прошлых лет от территориального фонда социального страхования на сумму 689 тыс. 950,52 руб. и возврата в окружной бюджет остатков </w:t>
      </w:r>
      <w:r w:rsidRPr="007159C7">
        <w:rPr>
          <w:rFonts w:ascii="Times New Roman" w:hAnsi="Times New Roman"/>
        </w:rPr>
        <w:lastRenderedPageBreak/>
        <w:t>прошлых лет, находящихся по состоянию на 01.01.2014 года на</w:t>
      </w:r>
      <w:proofErr w:type="gramEnd"/>
      <w:r w:rsidRPr="007159C7">
        <w:rPr>
          <w:rFonts w:ascii="Times New Roman" w:hAnsi="Times New Roman"/>
        </w:rPr>
        <w:t xml:space="preserve"> </w:t>
      </w:r>
      <w:proofErr w:type="gramStart"/>
      <w:r w:rsidRPr="007159C7">
        <w:rPr>
          <w:rFonts w:ascii="Times New Roman" w:hAnsi="Times New Roman"/>
        </w:rPr>
        <w:t>едином счете местного бюджета в виде субсидий, субвенций и иных межбюджетных трансфертов, имеющих целевое назначение, а также за счет средств, поступивших в бюджет в виде дебиторской задолженности прошлых лет от территориального фонда социального страхования, на общую сумму 35 млн. 519 тыс. 230,82 руб.;</w:t>
      </w:r>
      <w:proofErr w:type="gramEnd"/>
    </w:p>
    <w:p w:rsidR="007159C7" w:rsidRPr="007159C7" w:rsidRDefault="007159C7" w:rsidP="007159C7">
      <w:pPr>
        <w:spacing w:after="0" w:line="240" w:lineRule="auto"/>
        <w:ind w:firstLine="397"/>
        <w:jc w:val="both"/>
        <w:rPr>
          <w:rFonts w:ascii="Times New Roman" w:hAnsi="Times New Roman"/>
        </w:rPr>
      </w:pPr>
      <w:r w:rsidRPr="007159C7">
        <w:rPr>
          <w:rFonts w:ascii="Times New Roman" w:hAnsi="Times New Roman"/>
        </w:rPr>
        <w:t xml:space="preserve">- увеличением расходной части бюджета города на сумму 66 млн. 397 тыс. 257,10  рублей, в том числе: </w:t>
      </w:r>
    </w:p>
    <w:p w:rsidR="007159C7" w:rsidRPr="007159C7" w:rsidRDefault="007159C7" w:rsidP="007159C7">
      <w:pPr>
        <w:spacing w:after="0" w:line="240" w:lineRule="auto"/>
        <w:ind w:firstLine="397"/>
        <w:jc w:val="both"/>
        <w:rPr>
          <w:rFonts w:ascii="Times New Roman" w:hAnsi="Times New Roman"/>
        </w:rPr>
      </w:pPr>
      <w:r w:rsidRPr="007159C7">
        <w:rPr>
          <w:rFonts w:ascii="Times New Roman" w:hAnsi="Times New Roman"/>
        </w:rPr>
        <w:t>а) за счет уточнения остатков средств находившихся на едином счете местного бюджета по состоянию на 01.01.2014 года в объеме 12 млн. 397 тыс. 257,10  рублей, из которых:</w:t>
      </w:r>
    </w:p>
    <w:p w:rsidR="007159C7" w:rsidRPr="007159C7" w:rsidRDefault="007159C7" w:rsidP="007159C7">
      <w:pPr>
        <w:spacing w:after="0" w:line="240" w:lineRule="auto"/>
        <w:ind w:firstLine="397"/>
        <w:jc w:val="both"/>
        <w:rPr>
          <w:rFonts w:ascii="Times New Roman" w:hAnsi="Times New Roman"/>
        </w:rPr>
      </w:pPr>
      <w:r w:rsidRPr="007159C7">
        <w:rPr>
          <w:rFonts w:ascii="Times New Roman" w:hAnsi="Times New Roman"/>
        </w:rPr>
        <w:t xml:space="preserve">+  9 млн. 415 тыс. 494,85 руб. - целевые безвозмездные поступления от </w:t>
      </w:r>
      <w:proofErr w:type="spellStart"/>
      <w:r w:rsidRPr="007159C7">
        <w:rPr>
          <w:rFonts w:ascii="Times New Roman" w:hAnsi="Times New Roman"/>
        </w:rPr>
        <w:t>ЛУКойла</w:t>
      </w:r>
      <w:proofErr w:type="spellEnd"/>
      <w:r w:rsidRPr="007159C7">
        <w:rPr>
          <w:rFonts w:ascii="Times New Roman" w:hAnsi="Times New Roman"/>
        </w:rPr>
        <w:t>. Расшифровка остатков средств Лукойла отражена в приложении к Пояснительной записке;</w:t>
      </w:r>
    </w:p>
    <w:p w:rsidR="007159C7" w:rsidRPr="007159C7" w:rsidRDefault="007159C7" w:rsidP="007159C7">
      <w:pPr>
        <w:spacing w:after="0" w:line="240" w:lineRule="auto"/>
        <w:ind w:firstLine="397"/>
        <w:jc w:val="both"/>
        <w:rPr>
          <w:rFonts w:ascii="Times New Roman" w:hAnsi="Times New Roman"/>
        </w:rPr>
      </w:pPr>
      <w:r w:rsidRPr="007159C7">
        <w:rPr>
          <w:rFonts w:ascii="Times New Roman" w:hAnsi="Times New Roman"/>
        </w:rPr>
        <w:t>+ 2 млн. 981 тыс. 762,25 руб. - собственные налоговые и неналоговые поступления местного бюджета. Средства направлены на обслуживание муниципального долга муниципального образования;</w:t>
      </w:r>
    </w:p>
    <w:p w:rsidR="007159C7" w:rsidRPr="007159C7" w:rsidRDefault="007159C7" w:rsidP="007159C7">
      <w:pPr>
        <w:spacing w:after="0" w:line="240" w:lineRule="auto"/>
        <w:ind w:firstLine="397"/>
        <w:jc w:val="both"/>
        <w:rPr>
          <w:rFonts w:ascii="Times New Roman" w:hAnsi="Times New Roman"/>
        </w:rPr>
      </w:pPr>
      <w:r w:rsidRPr="007159C7">
        <w:rPr>
          <w:rFonts w:ascii="Times New Roman" w:hAnsi="Times New Roman"/>
        </w:rPr>
        <w:t>б) за счет прочих безвозмездных поступлений в бюджет  города Покачи в объеме 54 млн. руб., из которых:</w:t>
      </w:r>
    </w:p>
    <w:p w:rsidR="007159C7" w:rsidRPr="007159C7" w:rsidRDefault="007159C7" w:rsidP="007159C7">
      <w:pPr>
        <w:spacing w:after="0" w:line="240" w:lineRule="auto"/>
        <w:ind w:firstLine="397"/>
        <w:jc w:val="both"/>
        <w:rPr>
          <w:rFonts w:ascii="Times New Roman" w:hAnsi="Times New Roman"/>
        </w:rPr>
      </w:pPr>
      <w:r w:rsidRPr="007159C7">
        <w:rPr>
          <w:rFonts w:ascii="Times New Roman" w:hAnsi="Times New Roman"/>
        </w:rPr>
        <w:t xml:space="preserve">+ 10 млн. 000 тыс. 000,00 руб. – целевые безвозмездные поступления от </w:t>
      </w:r>
      <w:proofErr w:type="spellStart"/>
      <w:r w:rsidRPr="007159C7">
        <w:rPr>
          <w:rFonts w:ascii="Times New Roman" w:hAnsi="Times New Roman"/>
        </w:rPr>
        <w:t>ЛУКойла</w:t>
      </w:r>
      <w:proofErr w:type="spellEnd"/>
      <w:r w:rsidRPr="007159C7">
        <w:rPr>
          <w:rFonts w:ascii="Times New Roman" w:hAnsi="Times New Roman"/>
        </w:rPr>
        <w:t xml:space="preserve"> на ремонт плавательного бассейна «Дельфин»;</w:t>
      </w:r>
    </w:p>
    <w:p w:rsidR="007159C7" w:rsidRPr="007159C7" w:rsidRDefault="007159C7" w:rsidP="007159C7">
      <w:pPr>
        <w:spacing w:after="0" w:line="240" w:lineRule="auto"/>
        <w:ind w:firstLine="397"/>
        <w:jc w:val="both"/>
        <w:rPr>
          <w:rFonts w:ascii="Times New Roman" w:hAnsi="Times New Roman"/>
        </w:rPr>
      </w:pPr>
      <w:r w:rsidRPr="007159C7">
        <w:rPr>
          <w:rFonts w:ascii="Times New Roman" w:hAnsi="Times New Roman"/>
        </w:rPr>
        <w:t xml:space="preserve">+ 44 млн. 000 тыс. 000,00 руб. -  целевые безвозмездные поступления от </w:t>
      </w:r>
      <w:proofErr w:type="spellStart"/>
      <w:r w:rsidRPr="007159C7">
        <w:rPr>
          <w:rFonts w:ascii="Times New Roman" w:hAnsi="Times New Roman"/>
        </w:rPr>
        <w:t>ЛУКойла</w:t>
      </w:r>
      <w:proofErr w:type="spellEnd"/>
      <w:r w:rsidRPr="007159C7">
        <w:rPr>
          <w:rFonts w:ascii="Times New Roman" w:hAnsi="Times New Roman"/>
        </w:rPr>
        <w:t xml:space="preserve"> на реализацию мероприятий муниципальной программы «Содействие развитию жилищного строительства на 2011-2013 годы и период до 2015 года».</w:t>
      </w:r>
    </w:p>
    <w:p w:rsidR="007159C7" w:rsidRPr="007159C7" w:rsidRDefault="007159C7" w:rsidP="007159C7">
      <w:pPr>
        <w:spacing w:after="0" w:line="240" w:lineRule="auto"/>
        <w:ind w:firstLine="397"/>
        <w:jc w:val="both"/>
        <w:rPr>
          <w:rFonts w:ascii="Times New Roman" w:hAnsi="Times New Roman"/>
        </w:rPr>
      </w:pPr>
      <w:proofErr w:type="gramStart"/>
      <w:r w:rsidRPr="007159C7">
        <w:rPr>
          <w:rFonts w:ascii="Times New Roman" w:hAnsi="Times New Roman"/>
        </w:rPr>
        <w:t>Также предлагается осуществить внутренние перемещения между КБК, с целью приведения в соответствие с законодательством  (р</w:t>
      </w:r>
      <w:r w:rsidRPr="007159C7">
        <w:rPr>
          <w:rFonts w:ascii="Times New Roman" w:hAnsi="Times New Roman"/>
          <w:bCs/>
        </w:rPr>
        <w:t xml:space="preserve">асшифровка отражена в приложении к Пояснительной записке) и </w:t>
      </w:r>
      <w:r w:rsidRPr="007159C7">
        <w:rPr>
          <w:rFonts w:ascii="Times New Roman" w:hAnsi="Times New Roman"/>
        </w:rPr>
        <w:t>увеличить источники внутреннего финансирования дефицита бюджета на сумму 47 млн. 916 тыс. 487,92 руб.</w:t>
      </w:r>
      <w:r w:rsidRPr="007159C7">
        <w:rPr>
          <w:rFonts w:ascii="Times New Roman" w:hAnsi="Times New Roman"/>
          <w:b/>
        </w:rPr>
        <w:t xml:space="preserve"> </w:t>
      </w:r>
      <w:r w:rsidRPr="007159C7">
        <w:rPr>
          <w:rFonts w:ascii="Times New Roman" w:hAnsi="Times New Roman"/>
        </w:rPr>
        <w:t>за счет остатков средств, находящихся на едином счете местного бюджета по состоянию на 01.01.2014 года.</w:t>
      </w:r>
      <w:proofErr w:type="gramEnd"/>
    </w:p>
    <w:p w:rsidR="007159C7" w:rsidRPr="007159C7" w:rsidRDefault="007159C7" w:rsidP="007159C7">
      <w:pPr>
        <w:spacing w:after="0" w:line="240" w:lineRule="auto"/>
        <w:ind w:firstLine="397"/>
        <w:jc w:val="both"/>
        <w:rPr>
          <w:rFonts w:ascii="Times New Roman" w:hAnsi="Times New Roman"/>
          <w:b/>
          <w:bCs/>
        </w:rPr>
      </w:pPr>
      <w:r w:rsidRPr="007159C7">
        <w:rPr>
          <w:rFonts w:ascii="Times New Roman" w:hAnsi="Times New Roman"/>
          <w:b/>
          <w:bCs/>
        </w:rPr>
        <w:t>Председательствующий:</w:t>
      </w:r>
    </w:p>
    <w:p w:rsidR="007159C7" w:rsidRPr="007159C7" w:rsidRDefault="007159C7" w:rsidP="00D23BCE">
      <w:pPr>
        <w:spacing w:after="0" w:line="240" w:lineRule="auto"/>
        <w:ind w:firstLine="397"/>
        <w:jc w:val="both"/>
        <w:rPr>
          <w:rFonts w:ascii="Times New Roman" w:hAnsi="Times New Roman"/>
          <w:bCs/>
        </w:rPr>
      </w:pPr>
      <w:r w:rsidRPr="007159C7">
        <w:rPr>
          <w:rFonts w:ascii="Times New Roman" w:hAnsi="Times New Roman"/>
          <w:bCs/>
        </w:rPr>
        <w:t>- В ходе предварительного рассмотрения проекта решения возникли вопросы, которые были направлены в комитет финансов для уточнения. Прошу их озвучить и ответить на них.</w:t>
      </w:r>
    </w:p>
    <w:p w:rsidR="007159C7" w:rsidRPr="007159C7" w:rsidRDefault="007159C7" w:rsidP="007159C7">
      <w:pPr>
        <w:spacing w:after="0" w:line="240" w:lineRule="auto"/>
        <w:ind w:firstLine="397"/>
        <w:jc w:val="both"/>
        <w:rPr>
          <w:rFonts w:ascii="Times New Roman" w:hAnsi="Times New Roman"/>
          <w:b/>
          <w:bCs/>
        </w:rPr>
      </w:pPr>
      <w:r w:rsidRPr="007159C7">
        <w:rPr>
          <w:rFonts w:ascii="Times New Roman" w:hAnsi="Times New Roman"/>
          <w:b/>
          <w:bCs/>
        </w:rPr>
        <w:t>Докладчик:</w:t>
      </w:r>
    </w:p>
    <w:p w:rsidR="007159C7" w:rsidRPr="007159C7" w:rsidRDefault="007159C7" w:rsidP="007159C7">
      <w:pPr>
        <w:spacing w:after="0" w:line="240" w:lineRule="auto"/>
        <w:ind w:firstLine="397"/>
        <w:jc w:val="both"/>
        <w:rPr>
          <w:rFonts w:ascii="Times New Roman" w:hAnsi="Times New Roman"/>
        </w:rPr>
      </w:pPr>
      <w:r w:rsidRPr="007159C7">
        <w:rPr>
          <w:rFonts w:ascii="Times New Roman" w:hAnsi="Times New Roman"/>
        </w:rPr>
        <w:t>- Первый вопрос связан с перемещением сре</w:t>
      </w:r>
      <w:proofErr w:type="gramStart"/>
      <w:r w:rsidRPr="007159C7">
        <w:rPr>
          <w:rFonts w:ascii="Times New Roman" w:hAnsi="Times New Roman"/>
        </w:rPr>
        <w:t>дств в с</w:t>
      </w:r>
      <w:proofErr w:type="gramEnd"/>
      <w:r w:rsidRPr="007159C7">
        <w:rPr>
          <w:rFonts w:ascii="Times New Roman" w:hAnsi="Times New Roman"/>
        </w:rPr>
        <w:t xml:space="preserve">умме 1 340 651 рубль с мероприятий по ремонту городского кладбища на реализацию мероприятий подпрограммы «Содействие развитию жилищного строительства».  В 2013 году при реализации программы стимулирования жилищного строительства из бюджета автономного округа были выделены средства для приобретения квартир. В соответствии с  условиями контракта  оплату  90%  стоимости контракта мы произвели в 2013 году, а 10%, как переходящие, пошли на 2014 год. На сегодняшний день округ должен нам вернуть 12 миллионов окружных средств, и, соответственно, нам нужно обеспечить софинансирование за счет средств местного бюджета. На сегодняшний день эта сумма составляет 1 340 651 рубль.  Эти деньги планировалась на ремонт городского кладбища, но пока не закреплены договорами, то есть на них не приняты обязательства. Мы предлагаем эту сумму пока снять, а в дальнейшем, при поступлении дополнительных средств, - вернуть. </w:t>
      </w:r>
    </w:p>
    <w:p w:rsidR="007159C7" w:rsidRPr="007159C7" w:rsidRDefault="007159C7" w:rsidP="007159C7">
      <w:pPr>
        <w:spacing w:after="0" w:line="240" w:lineRule="auto"/>
        <w:jc w:val="both"/>
        <w:rPr>
          <w:rFonts w:ascii="Times New Roman" w:hAnsi="Times New Roman"/>
        </w:rPr>
      </w:pPr>
      <w:r w:rsidRPr="007159C7">
        <w:rPr>
          <w:rFonts w:ascii="Times New Roman" w:hAnsi="Times New Roman"/>
        </w:rPr>
        <w:t xml:space="preserve">     - Второй вопрос касается 1 673 309 рублей, запланированных на мероприятия по внесению изменений в Генеральный план. Эта сумма  -  остатки средств </w:t>
      </w:r>
      <w:proofErr w:type="spellStart"/>
      <w:r w:rsidRPr="007159C7">
        <w:rPr>
          <w:rFonts w:ascii="Times New Roman" w:hAnsi="Times New Roman"/>
        </w:rPr>
        <w:t>ЛУКОйла</w:t>
      </w:r>
      <w:proofErr w:type="spellEnd"/>
      <w:r w:rsidRPr="007159C7">
        <w:rPr>
          <w:rFonts w:ascii="Times New Roman" w:hAnsi="Times New Roman"/>
        </w:rPr>
        <w:t xml:space="preserve">. На сегодняшний день заключен контракт. Сумма данного контракта составляет 854 000 рублей. Остальные средства планируется использовать на внесение изменений Правил землепользования и </w:t>
      </w:r>
      <w:proofErr w:type="gramStart"/>
      <w:r w:rsidRPr="007159C7">
        <w:rPr>
          <w:rFonts w:ascii="Times New Roman" w:hAnsi="Times New Roman"/>
        </w:rPr>
        <w:t>застройки города</w:t>
      </w:r>
      <w:proofErr w:type="gramEnd"/>
      <w:r w:rsidRPr="007159C7">
        <w:rPr>
          <w:rFonts w:ascii="Times New Roman" w:hAnsi="Times New Roman"/>
        </w:rPr>
        <w:t xml:space="preserve"> Покачи в 2014 году. Данные средства не могут быть использованы по другому назначению, только на градостроительные цели. </w:t>
      </w:r>
    </w:p>
    <w:p w:rsidR="007159C7" w:rsidRPr="007159C7" w:rsidRDefault="007159C7" w:rsidP="007159C7">
      <w:pPr>
        <w:spacing w:after="0" w:line="240" w:lineRule="auto"/>
        <w:jc w:val="both"/>
        <w:rPr>
          <w:rFonts w:ascii="Times New Roman" w:hAnsi="Times New Roman"/>
        </w:rPr>
      </w:pPr>
      <w:r w:rsidRPr="007159C7">
        <w:rPr>
          <w:rFonts w:ascii="Times New Roman" w:hAnsi="Times New Roman"/>
        </w:rPr>
        <w:t xml:space="preserve">- И последний </w:t>
      </w:r>
      <w:proofErr w:type="gramStart"/>
      <w:r w:rsidRPr="007159C7">
        <w:rPr>
          <w:rFonts w:ascii="Times New Roman" w:hAnsi="Times New Roman"/>
        </w:rPr>
        <w:t>вопрос</w:t>
      </w:r>
      <w:proofErr w:type="gramEnd"/>
      <w:r w:rsidRPr="007159C7">
        <w:rPr>
          <w:rFonts w:ascii="Times New Roman" w:hAnsi="Times New Roman"/>
        </w:rPr>
        <w:t>: по каким причинам сумма остатков в виде субсидий, субвенций и иных межбюджетных трансфертов в размере 36 209 181 рубль 34 копейки, возращена в окружной бюджет и не использована в 2013 году по целевому назначению. Объясняется это тем, что в 2013 году были внесены изменения в Бюджетный кодекс, в соответствии с которыми все целевые средства, полученные из вышестоящих  бюджетов, и не использованные по состоянию на 31 декабря текущего года, подлежат возврату в бюджет, из которого они поступили. В дальнейшем</w:t>
      </w:r>
      <w:proofErr w:type="gramStart"/>
      <w:r w:rsidRPr="007159C7">
        <w:rPr>
          <w:rFonts w:ascii="Times New Roman" w:hAnsi="Times New Roman"/>
        </w:rPr>
        <w:t xml:space="preserve"> ,</w:t>
      </w:r>
      <w:proofErr w:type="gramEnd"/>
      <w:r w:rsidRPr="007159C7">
        <w:rPr>
          <w:rFonts w:ascii="Times New Roman" w:hAnsi="Times New Roman"/>
        </w:rPr>
        <w:t xml:space="preserve"> главным распорядителем, в нашем случае - это окружные департаменты, могут быть приняты решения о возврате средств муниципальному образования для использования на те же нужды, на которые они выделялись в 2013 году. </w:t>
      </w:r>
    </w:p>
    <w:p w:rsidR="007159C7" w:rsidRPr="007159C7" w:rsidRDefault="007159C7" w:rsidP="007159C7">
      <w:pPr>
        <w:spacing w:after="0" w:line="240" w:lineRule="auto"/>
        <w:ind w:firstLine="397"/>
        <w:jc w:val="both"/>
        <w:rPr>
          <w:rFonts w:ascii="Times New Roman" w:hAnsi="Times New Roman"/>
        </w:rPr>
      </w:pPr>
      <w:r w:rsidRPr="007159C7">
        <w:rPr>
          <w:rFonts w:ascii="Times New Roman" w:hAnsi="Times New Roman"/>
          <w:b/>
        </w:rPr>
        <w:t>Председательствующий:</w:t>
      </w:r>
      <w:r w:rsidRPr="007159C7">
        <w:rPr>
          <w:rFonts w:ascii="Times New Roman" w:hAnsi="Times New Roman"/>
        </w:rPr>
        <w:t xml:space="preserve"> </w:t>
      </w:r>
    </w:p>
    <w:p w:rsidR="007159C7" w:rsidRPr="007159C7" w:rsidRDefault="007159C7" w:rsidP="007159C7">
      <w:pPr>
        <w:spacing w:after="0" w:line="240" w:lineRule="auto"/>
        <w:ind w:firstLine="397"/>
        <w:jc w:val="both"/>
        <w:rPr>
          <w:rFonts w:ascii="Times New Roman" w:hAnsi="Times New Roman"/>
        </w:rPr>
      </w:pPr>
      <w:r w:rsidRPr="007159C7">
        <w:rPr>
          <w:rFonts w:ascii="Times New Roman" w:hAnsi="Times New Roman"/>
        </w:rPr>
        <w:t xml:space="preserve">- А почему данные средства не были использованы в 2013 году? </w:t>
      </w:r>
    </w:p>
    <w:p w:rsidR="007159C7" w:rsidRPr="007159C7" w:rsidRDefault="007159C7" w:rsidP="007159C7">
      <w:pPr>
        <w:spacing w:after="0" w:line="240" w:lineRule="auto"/>
        <w:jc w:val="both"/>
        <w:rPr>
          <w:rFonts w:ascii="Times New Roman" w:hAnsi="Times New Roman"/>
        </w:rPr>
      </w:pPr>
      <w:r w:rsidRPr="007159C7">
        <w:rPr>
          <w:rFonts w:ascii="Times New Roman" w:hAnsi="Times New Roman"/>
          <w:b/>
        </w:rPr>
        <w:lastRenderedPageBreak/>
        <w:t xml:space="preserve">       Докладчик:</w:t>
      </w:r>
      <w:r w:rsidRPr="007159C7">
        <w:rPr>
          <w:rFonts w:ascii="Times New Roman" w:hAnsi="Times New Roman"/>
        </w:rPr>
        <w:t xml:space="preserve"> </w:t>
      </w:r>
    </w:p>
    <w:p w:rsidR="007159C7" w:rsidRPr="007159C7" w:rsidRDefault="007159C7" w:rsidP="007159C7">
      <w:pPr>
        <w:spacing w:after="0" w:line="240" w:lineRule="auto"/>
        <w:ind w:firstLine="397"/>
        <w:jc w:val="both"/>
        <w:rPr>
          <w:rFonts w:ascii="Times New Roman" w:hAnsi="Times New Roman"/>
        </w:rPr>
      </w:pPr>
      <w:r w:rsidRPr="007159C7">
        <w:rPr>
          <w:rFonts w:ascii="Times New Roman" w:hAnsi="Times New Roman"/>
        </w:rPr>
        <w:t>- Основная часть из этой суммы, 12 миллионов, это подпрограмма стимулирования жилищного строительства, мы использовать деньги не смогли, так как задержались с оформлением документов, хотя дом был сдан вовремя. Документы на сегодняшний день уже готовы.  8 239 000 рублей – это подпрограмма «Доступное жилье молодым. Улучшение жилищных условий</w:t>
      </w:r>
      <w:proofErr w:type="gramStart"/>
      <w:r w:rsidRPr="007159C7">
        <w:rPr>
          <w:rFonts w:ascii="Times New Roman" w:hAnsi="Times New Roman"/>
        </w:rPr>
        <w:t xml:space="preserve">.». </w:t>
      </w:r>
      <w:proofErr w:type="gramEnd"/>
      <w:r w:rsidRPr="007159C7">
        <w:rPr>
          <w:rFonts w:ascii="Times New Roman" w:hAnsi="Times New Roman"/>
        </w:rPr>
        <w:t>По условиям программы мы выдаем молодым семьям гарантийные письма, по которым в течение 9 месяцев они могут найти себе жилье, и только потом заявиться на получение субсидии. А деньги поступили только в сентябре 2013 года. Мы все гарантийные письма выдали, но освоить данную сумму не смогли, так как не было обращений. 8 миллионов – это субвенция на организацию оказания медицинской помощи  в соответствии с территориальной программой государственной гарантии. Здесь мы оставляли порядка миллиона на тот случай, если сотрудники отдела здравоохранения, сокращенные с 1 января 2014 года, не будут трудоустроены и нам придется в течение 6 месяцев выплачивать средний заработок. Остальная часть, порядка 7 миллионов сложилась за счет того, что при планировании расходов предполагалось, что финансирование отделения скорой медицинской помощи будет осуществляться за счет субвенций, но потом их передали на ОМС.</w:t>
      </w:r>
    </w:p>
    <w:p w:rsidR="007159C7" w:rsidRPr="007159C7" w:rsidRDefault="007159C7" w:rsidP="007159C7">
      <w:pPr>
        <w:spacing w:after="0" w:line="240" w:lineRule="auto"/>
        <w:ind w:firstLine="397"/>
        <w:jc w:val="both"/>
        <w:rPr>
          <w:rFonts w:ascii="Times New Roman" w:hAnsi="Times New Roman"/>
          <w:b/>
        </w:rPr>
      </w:pPr>
      <w:r w:rsidRPr="007159C7">
        <w:rPr>
          <w:rFonts w:ascii="Times New Roman" w:hAnsi="Times New Roman"/>
          <w:b/>
        </w:rPr>
        <w:t xml:space="preserve">Председательствующий: </w:t>
      </w:r>
    </w:p>
    <w:p w:rsidR="007159C7" w:rsidRPr="007159C7" w:rsidRDefault="007159C7" w:rsidP="007159C7">
      <w:pPr>
        <w:spacing w:after="0" w:line="240" w:lineRule="auto"/>
        <w:ind w:firstLine="397"/>
        <w:jc w:val="both"/>
        <w:rPr>
          <w:rFonts w:ascii="Times New Roman" w:hAnsi="Times New Roman"/>
        </w:rPr>
      </w:pPr>
      <w:r w:rsidRPr="007159C7">
        <w:rPr>
          <w:rFonts w:ascii="Times New Roman" w:hAnsi="Times New Roman"/>
          <w:b/>
        </w:rPr>
        <w:t xml:space="preserve">- </w:t>
      </w:r>
      <w:r w:rsidRPr="007159C7">
        <w:rPr>
          <w:rFonts w:ascii="Times New Roman" w:hAnsi="Times New Roman"/>
        </w:rPr>
        <w:t>Вопрос по сумме в 54 миллиона от ЛУКОЙЛа, это деньги 2013 или 2014 года?</w:t>
      </w:r>
    </w:p>
    <w:p w:rsidR="007159C7" w:rsidRPr="007159C7" w:rsidRDefault="007159C7" w:rsidP="007159C7">
      <w:pPr>
        <w:spacing w:after="0" w:line="240" w:lineRule="auto"/>
        <w:ind w:firstLine="397"/>
        <w:jc w:val="both"/>
        <w:rPr>
          <w:rFonts w:ascii="Times New Roman" w:hAnsi="Times New Roman"/>
        </w:rPr>
      </w:pPr>
      <w:r w:rsidRPr="007159C7">
        <w:rPr>
          <w:rFonts w:ascii="Times New Roman" w:hAnsi="Times New Roman"/>
          <w:b/>
        </w:rPr>
        <w:t xml:space="preserve">Докладчик: </w:t>
      </w:r>
      <w:r w:rsidRPr="007159C7">
        <w:rPr>
          <w:rFonts w:ascii="Times New Roman" w:hAnsi="Times New Roman"/>
        </w:rPr>
        <w:t xml:space="preserve"> </w:t>
      </w:r>
    </w:p>
    <w:p w:rsidR="007159C7" w:rsidRPr="007159C7" w:rsidRDefault="007159C7" w:rsidP="007159C7">
      <w:pPr>
        <w:spacing w:after="0" w:line="240" w:lineRule="auto"/>
        <w:ind w:firstLine="397"/>
        <w:jc w:val="both"/>
        <w:rPr>
          <w:rFonts w:ascii="Times New Roman" w:hAnsi="Times New Roman"/>
        </w:rPr>
      </w:pPr>
      <w:r w:rsidRPr="007159C7">
        <w:rPr>
          <w:rFonts w:ascii="Times New Roman" w:hAnsi="Times New Roman"/>
        </w:rPr>
        <w:t xml:space="preserve">- Это поступление 2014 года, которое планируется распределить 10 миллионов на ремонт плавательного бассейна «Дельфин» и 44 миллиона - на приобретение жилья. </w:t>
      </w:r>
    </w:p>
    <w:p w:rsidR="007159C7" w:rsidRDefault="007159C7" w:rsidP="007159C7">
      <w:pPr>
        <w:spacing w:after="0" w:line="240" w:lineRule="auto"/>
        <w:ind w:firstLine="397"/>
        <w:jc w:val="both"/>
        <w:rPr>
          <w:rFonts w:ascii="Times New Roman" w:hAnsi="Times New Roman"/>
        </w:rPr>
      </w:pPr>
      <w:r w:rsidRPr="007159C7">
        <w:rPr>
          <w:rFonts w:ascii="Times New Roman" w:hAnsi="Times New Roman"/>
          <w:b/>
        </w:rPr>
        <w:t xml:space="preserve">Казанцева В.Г.: </w:t>
      </w:r>
      <w:r w:rsidRPr="007159C7">
        <w:rPr>
          <w:rFonts w:ascii="Times New Roman" w:hAnsi="Times New Roman"/>
        </w:rPr>
        <w:t xml:space="preserve">Я бы хотела уточнить по первому вопросу. Деньги на ремонт городского кладбища будут возмещены со средств ЛУКОЙЛа, когда будет подписано соглашение. </w:t>
      </w:r>
    </w:p>
    <w:p w:rsidR="007159C7" w:rsidRDefault="007159C7" w:rsidP="007159C7">
      <w:pPr>
        <w:spacing w:after="0" w:line="240" w:lineRule="auto"/>
        <w:ind w:firstLine="397"/>
        <w:jc w:val="both"/>
        <w:rPr>
          <w:rFonts w:ascii="Times New Roman" w:hAnsi="Times New Roman"/>
        </w:rPr>
      </w:pPr>
    </w:p>
    <w:p w:rsidR="007159C7" w:rsidRPr="007159C7" w:rsidRDefault="007159C7" w:rsidP="007159C7">
      <w:pPr>
        <w:spacing w:after="0" w:line="240" w:lineRule="auto"/>
        <w:ind w:firstLine="397"/>
        <w:jc w:val="both"/>
        <w:rPr>
          <w:rFonts w:ascii="Times New Roman" w:hAnsi="Times New Roman"/>
          <w:b/>
        </w:rPr>
      </w:pPr>
      <w:r w:rsidRPr="007159C7">
        <w:rPr>
          <w:rFonts w:ascii="Times New Roman" w:hAnsi="Times New Roman"/>
          <w:b/>
        </w:rPr>
        <w:t xml:space="preserve">РЕШИЛИ: </w:t>
      </w:r>
    </w:p>
    <w:p w:rsidR="007159C7" w:rsidRPr="00D2740E" w:rsidRDefault="007159C7" w:rsidP="00D2740E">
      <w:pPr>
        <w:pStyle w:val="a3"/>
        <w:numPr>
          <w:ilvl w:val="0"/>
          <w:numId w:val="6"/>
        </w:numPr>
        <w:spacing w:after="0" w:line="240" w:lineRule="auto"/>
        <w:jc w:val="both"/>
        <w:rPr>
          <w:rFonts w:ascii="Times New Roman" w:hAnsi="Times New Roman"/>
          <w:b/>
        </w:rPr>
      </w:pPr>
      <w:r w:rsidRPr="00D2740E">
        <w:rPr>
          <w:rFonts w:ascii="Times New Roman" w:hAnsi="Times New Roman"/>
          <w:b/>
        </w:rPr>
        <w:t>Рекомендовать депутатам  утвердить предлагаемый  проект решения.</w:t>
      </w:r>
    </w:p>
    <w:p w:rsidR="00D2740E" w:rsidRPr="00D2740E" w:rsidRDefault="00D2740E" w:rsidP="00D23BCE">
      <w:pPr>
        <w:tabs>
          <w:tab w:val="left" w:pos="709"/>
        </w:tabs>
        <w:spacing w:after="0" w:line="240" w:lineRule="auto"/>
        <w:jc w:val="both"/>
        <w:rPr>
          <w:rFonts w:ascii="Times New Roman" w:eastAsia="Times New Roman" w:hAnsi="Times New Roman"/>
          <w:b/>
          <w:shd w:val="clear" w:color="auto" w:fill="FFFFFF"/>
          <w:lang w:eastAsia="ru-RU"/>
        </w:rPr>
      </w:pPr>
    </w:p>
    <w:p w:rsidR="00D2740E" w:rsidRPr="00D2740E" w:rsidRDefault="00D2740E" w:rsidP="00D2740E">
      <w:pPr>
        <w:spacing w:after="0" w:line="240" w:lineRule="auto"/>
        <w:ind w:firstLine="397"/>
        <w:jc w:val="both"/>
        <w:rPr>
          <w:rFonts w:ascii="Times New Roman" w:hAnsi="Times New Roman"/>
          <w:b/>
        </w:rPr>
      </w:pPr>
      <w:r>
        <w:rPr>
          <w:rFonts w:ascii="Times New Roman" w:hAnsi="Times New Roman"/>
          <w:b/>
        </w:rPr>
        <w:t>СЛУШАЛИ 3</w:t>
      </w:r>
      <w:r w:rsidRPr="00D2740E">
        <w:rPr>
          <w:rFonts w:ascii="Times New Roman" w:hAnsi="Times New Roman"/>
          <w:b/>
        </w:rPr>
        <w:t>.</w:t>
      </w:r>
      <w:r w:rsidRPr="00D2740E">
        <w:rPr>
          <w:rFonts w:ascii="Times New Roman" w:hAnsi="Times New Roman"/>
        </w:rPr>
        <w:t xml:space="preserve"> </w:t>
      </w:r>
      <w:proofErr w:type="gramStart"/>
      <w:r w:rsidRPr="00D2740E">
        <w:rPr>
          <w:rFonts w:ascii="Times New Roman" w:hAnsi="Times New Roman"/>
          <w:b/>
        </w:rPr>
        <w:t>О признании утратившим силу Порядка формирования, обеспечения размещения, исполнения и контроля за исполнением муниципального заказа города Покачи</w:t>
      </w:r>
      <w:proofErr w:type="gramEnd"/>
    </w:p>
    <w:p w:rsidR="00D2740E" w:rsidRPr="00D2740E" w:rsidRDefault="00D2740E" w:rsidP="00D2740E">
      <w:pPr>
        <w:spacing w:after="0" w:line="240" w:lineRule="auto"/>
        <w:ind w:firstLine="397"/>
        <w:jc w:val="both"/>
        <w:rPr>
          <w:rFonts w:ascii="Times New Roman" w:hAnsi="Times New Roman"/>
          <w:b/>
          <w:i/>
        </w:rPr>
      </w:pPr>
      <w:r w:rsidRPr="00D2740E">
        <w:rPr>
          <w:rFonts w:ascii="Times New Roman" w:hAnsi="Times New Roman"/>
          <w:b/>
          <w:i/>
        </w:rPr>
        <w:t>Докладывал  Иванко Илья Александрович, начальник отдела муниципального заказа</w:t>
      </w:r>
    </w:p>
    <w:p w:rsidR="00D2740E" w:rsidRPr="00D2740E" w:rsidRDefault="00D2740E" w:rsidP="00D2740E">
      <w:pPr>
        <w:spacing w:after="0" w:line="240" w:lineRule="auto"/>
        <w:ind w:firstLine="397"/>
        <w:jc w:val="both"/>
        <w:rPr>
          <w:rFonts w:ascii="Times New Roman" w:hAnsi="Times New Roman"/>
          <w:b/>
        </w:rPr>
      </w:pPr>
      <w:r w:rsidRPr="00D2740E">
        <w:rPr>
          <w:rFonts w:ascii="Times New Roman" w:hAnsi="Times New Roman"/>
          <w:b/>
        </w:rPr>
        <w:t>Докладчик:</w:t>
      </w:r>
    </w:p>
    <w:p w:rsidR="00D2740E" w:rsidRPr="00D2740E" w:rsidRDefault="00D2740E" w:rsidP="00D2740E">
      <w:pPr>
        <w:spacing w:after="0" w:line="240" w:lineRule="auto"/>
        <w:ind w:firstLine="397"/>
        <w:jc w:val="both"/>
        <w:rPr>
          <w:rFonts w:ascii="Times New Roman" w:hAnsi="Times New Roman"/>
          <w:b/>
        </w:rPr>
      </w:pPr>
      <w:proofErr w:type="gramStart"/>
      <w:r w:rsidRPr="00D2740E">
        <w:rPr>
          <w:rFonts w:ascii="Times New Roman" w:hAnsi="Times New Roman"/>
        </w:rPr>
        <w:t xml:space="preserve">- Данный проект решения разработан в соответствии с требованиями Федерального закона от 05.04.2013 </w:t>
      </w:r>
      <w:hyperlink r:id="rId7" w:history="1">
        <w:r w:rsidRPr="00D2740E">
          <w:rPr>
            <w:rFonts w:ascii="Times New Roman" w:hAnsi="Times New Roman"/>
            <w:color w:val="000000"/>
            <w:u w:val="single"/>
          </w:rPr>
          <w:t>№</w:t>
        </w:r>
      </w:hyperlink>
      <w:r w:rsidRPr="00D2740E">
        <w:rPr>
          <w:rFonts w:ascii="Times New Roman" w:hAnsi="Times New Roman"/>
          <w:color w:val="000000"/>
        </w:rPr>
        <w:t>44</w:t>
      </w:r>
      <w:r w:rsidRPr="00D2740E">
        <w:rPr>
          <w:rFonts w:ascii="Times New Roman" w:hAnsi="Times New Roman"/>
        </w:rPr>
        <w:t>-ФЗ «О Федеральной контрактной системе в сфере закупок товаров, работ, услуг для обеспечения государственных и муниципальных нужд», на основании Устава города, в целях приведения МПА органов местного самоуправления с требованиями действующего законодательства в сфере обеспечения закупок товаров, работ, услуг</w:t>
      </w:r>
      <w:r w:rsidRPr="00D2740E">
        <w:rPr>
          <w:rFonts w:ascii="Times New Roman" w:hAnsi="Times New Roman"/>
          <w:b/>
        </w:rPr>
        <w:t>.</w:t>
      </w:r>
      <w:proofErr w:type="gramEnd"/>
    </w:p>
    <w:p w:rsidR="00D2740E" w:rsidRPr="00D2740E" w:rsidRDefault="00D2740E" w:rsidP="00C0620A">
      <w:pPr>
        <w:spacing w:after="0" w:line="240" w:lineRule="auto"/>
        <w:ind w:firstLine="397"/>
        <w:jc w:val="both"/>
        <w:rPr>
          <w:rFonts w:ascii="Times New Roman" w:hAnsi="Times New Roman"/>
        </w:rPr>
      </w:pPr>
      <w:r w:rsidRPr="00D2740E">
        <w:rPr>
          <w:rFonts w:ascii="Times New Roman" w:hAnsi="Times New Roman"/>
        </w:rPr>
        <w:t xml:space="preserve">Представленные Думой города предложения по внесению корректировок в данный проект одобрены и будут рассматриваться вместе  с таблицей поправок к данному проекту. Хотелось бы отметить, что администрацией города в соответствии с действующим порядком формируется сводный отчёт по исполнению муниципального заказа за 2013 год, который будет направлен в Думу в соответствующие сроки. </w:t>
      </w:r>
    </w:p>
    <w:p w:rsidR="00D2740E" w:rsidRPr="00D2740E" w:rsidRDefault="00D2740E" w:rsidP="00D2740E">
      <w:pPr>
        <w:spacing w:after="0" w:line="240" w:lineRule="auto"/>
        <w:ind w:firstLine="397"/>
        <w:jc w:val="both"/>
        <w:rPr>
          <w:rFonts w:ascii="Times New Roman" w:hAnsi="Times New Roman"/>
          <w:b/>
        </w:rPr>
      </w:pPr>
      <w:r w:rsidRPr="00D2740E">
        <w:rPr>
          <w:rFonts w:ascii="Times New Roman" w:hAnsi="Times New Roman"/>
          <w:b/>
        </w:rPr>
        <w:t xml:space="preserve">Председательствующий: </w:t>
      </w:r>
    </w:p>
    <w:p w:rsidR="00D2740E" w:rsidRPr="00D2740E" w:rsidRDefault="00D2740E" w:rsidP="00D2740E">
      <w:pPr>
        <w:spacing w:after="0" w:line="240" w:lineRule="auto"/>
        <w:ind w:firstLine="397"/>
        <w:jc w:val="both"/>
        <w:rPr>
          <w:rFonts w:ascii="Times New Roman" w:hAnsi="Times New Roman"/>
        </w:rPr>
      </w:pPr>
      <w:r w:rsidRPr="00D2740E">
        <w:rPr>
          <w:rFonts w:ascii="Times New Roman" w:hAnsi="Times New Roman"/>
        </w:rPr>
        <w:t xml:space="preserve">Предлагается  принять данный проект в первом чтении, далее рассмотреть таблицу поправок, и после утверждения таблицы поправок, принять проект решения во втором и окончательном чтении. </w:t>
      </w:r>
    </w:p>
    <w:p w:rsidR="00D2740E" w:rsidRDefault="00D2740E" w:rsidP="00D2740E">
      <w:pPr>
        <w:pStyle w:val="a3"/>
        <w:spacing w:after="0" w:line="240" w:lineRule="auto"/>
        <w:ind w:left="0"/>
        <w:jc w:val="both"/>
        <w:rPr>
          <w:rFonts w:ascii="Times New Roman" w:hAnsi="Times New Roman"/>
          <w:b/>
        </w:rPr>
      </w:pPr>
    </w:p>
    <w:p w:rsidR="00F32281" w:rsidRPr="00F32281" w:rsidRDefault="00F32281" w:rsidP="00F32281">
      <w:pPr>
        <w:pStyle w:val="a3"/>
        <w:spacing w:after="0" w:line="240" w:lineRule="auto"/>
        <w:jc w:val="both"/>
        <w:rPr>
          <w:rFonts w:ascii="Times New Roman" w:hAnsi="Times New Roman"/>
          <w:b/>
        </w:rPr>
      </w:pPr>
      <w:r w:rsidRPr="00F32281">
        <w:rPr>
          <w:rFonts w:ascii="Times New Roman" w:hAnsi="Times New Roman"/>
          <w:b/>
        </w:rPr>
        <w:t xml:space="preserve">РЕШИЛИ: </w:t>
      </w:r>
    </w:p>
    <w:p w:rsidR="00F32281" w:rsidRDefault="00F32281" w:rsidP="00B77342">
      <w:pPr>
        <w:pStyle w:val="a3"/>
        <w:numPr>
          <w:ilvl w:val="0"/>
          <w:numId w:val="7"/>
        </w:numPr>
        <w:spacing w:after="0" w:line="240" w:lineRule="auto"/>
        <w:jc w:val="both"/>
        <w:rPr>
          <w:rFonts w:ascii="Times New Roman" w:hAnsi="Times New Roman"/>
          <w:b/>
        </w:rPr>
      </w:pPr>
      <w:r w:rsidRPr="00F32281">
        <w:rPr>
          <w:rFonts w:ascii="Times New Roman" w:hAnsi="Times New Roman"/>
          <w:b/>
        </w:rPr>
        <w:t>Рекомендовать депутатам  утверди</w:t>
      </w:r>
      <w:r>
        <w:rPr>
          <w:rFonts w:ascii="Times New Roman" w:hAnsi="Times New Roman"/>
          <w:b/>
        </w:rPr>
        <w:t xml:space="preserve">ть предлагаемый  проект решения в </w:t>
      </w:r>
      <w:r w:rsidRPr="00F32281">
        <w:rPr>
          <w:rFonts w:ascii="Times New Roman" w:hAnsi="Times New Roman"/>
          <w:b/>
        </w:rPr>
        <w:t>первом чтении, далее рассмотреть таблицу поправок, и после утверждения таблицы поправок, принять проект решения во втором и окончательном чтении.</w:t>
      </w:r>
    </w:p>
    <w:p w:rsidR="00B77342" w:rsidRDefault="00B77342" w:rsidP="00B77342">
      <w:pPr>
        <w:spacing w:after="0" w:line="240" w:lineRule="auto"/>
        <w:jc w:val="both"/>
        <w:rPr>
          <w:rFonts w:ascii="Times New Roman" w:hAnsi="Times New Roman"/>
          <w:b/>
        </w:rPr>
      </w:pPr>
    </w:p>
    <w:p w:rsidR="00B77342" w:rsidRPr="008D7636" w:rsidRDefault="00B77342" w:rsidP="00C0620A">
      <w:pPr>
        <w:spacing w:after="0" w:line="240" w:lineRule="auto"/>
        <w:jc w:val="both"/>
        <w:rPr>
          <w:rFonts w:ascii="Times New Roman" w:hAnsi="Times New Roman"/>
          <w:b/>
        </w:rPr>
      </w:pPr>
      <w:r>
        <w:rPr>
          <w:rFonts w:ascii="Times New Roman" w:hAnsi="Times New Roman"/>
          <w:b/>
        </w:rPr>
        <w:t>СЛУШАЛИ 4</w:t>
      </w:r>
      <w:r w:rsidRPr="008D7636">
        <w:rPr>
          <w:rFonts w:ascii="Times New Roman" w:hAnsi="Times New Roman"/>
          <w:b/>
        </w:rPr>
        <w:t>. О внесении изменений в Программу комплексного развития систем ко</w:t>
      </w:r>
      <w:r w:rsidRPr="008D7636">
        <w:rPr>
          <w:rFonts w:ascii="Times New Roman" w:hAnsi="Times New Roman"/>
          <w:b/>
        </w:rPr>
        <w:t>м</w:t>
      </w:r>
      <w:r w:rsidRPr="008D7636">
        <w:rPr>
          <w:rFonts w:ascii="Times New Roman" w:hAnsi="Times New Roman"/>
          <w:b/>
        </w:rPr>
        <w:t>мунальной инфраструктуры города Покачи на 2011-2015 годы, утвержденную решением Д</w:t>
      </w:r>
      <w:r w:rsidRPr="008D7636">
        <w:rPr>
          <w:rFonts w:ascii="Times New Roman" w:hAnsi="Times New Roman"/>
          <w:b/>
        </w:rPr>
        <w:t>у</w:t>
      </w:r>
      <w:r w:rsidRPr="008D7636">
        <w:rPr>
          <w:rFonts w:ascii="Times New Roman" w:hAnsi="Times New Roman"/>
          <w:b/>
        </w:rPr>
        <w:t>мы города Покачи от 15.06.2011 №45.</w:t>
      </w:r>
    </w:p>
    <w:p w:rsidR="00B77342" w:rsidRPr="008D7636" w:rsidRDefault="00B77342" w:rsidP="00B77342">
      <w:pPr>
        <w:spacing w:after="0" w:line="240" w:lineRule="auto"/>
        <w:ind w:firstLine="397"/>
        <w:jc w:val="both"/>
        <w:rPr>
          <w:rFonts w:ascii="Times New Roman" w:hAnsi="Times New Roman"/>
          <w:b/>
          <w:i/>
        </w:rPr>
      </w:pPr>
      <w:r>
        <w:rPr>
          <w:rFonts w:ascii="Times New Roman" w:hAnsi="Times New Roman"/>
          <w:b/>
          <w:i/>
        </w:rPr>
        <w:t xml:space="preserve">Докладывала </w:t>
      </w:r>
      <w:r w:rsidRPr="008D7636">
        <w:rPr>
          <w:rFonts w:ascii="Times New Roman" w:hAnsi="Times New Roman"/>
          <w:b/>
          <w:i/>
        </w:rPr>
        <w:t xml:space="preserve">Салькова Антонина Петровна, начальник управления </w:t>
      </w:r>
      <w:proofErr w:type="spellStart"/>
      <w:r w:rsidRPr="008D7636">
        <w:rPr>
          <w:rFonts w:ascii="Times New Roman" w:hAnsi="Times New Roman"/>
          <w:b/>
          <w:i/>
        </w:rPr>
        <w:t>жилищно</w:t>
      </w:r>
      <w:proofErr w:type="spellEnd"/>
      <w:r w:rsidRPr="008D7636">
        <w:rPr>
          <w:rFonts w:ascii="Times New Roman" w:hAnsi="Times New Roman"/>
          <w:b/>
          <w:i/>
        </w:rPr>
        <w:t xml:space="preserve"> – комм</w:t>
      </w:r>
      <w:r w:rsidRPr="008D7636">
        <w:rPr>
          <w:rFonts w:ascii="Times New Roman" w:hAnsi="Times New Roman"/>
          <w:b/>
          <w:i/>
        </w:rPr>
        <w:t>у</w:t>
      </w:r>
      <w:r w:rsidRPr="008D7636">
        <w:rPr>
          <w:rFonts w:ascii="Times New Roman" w:hAnsi="Times New Roman"/>
          <w:b/>
          <w:i/>
        </w:rPr>
        <w:t>нального хозяйства</w:t>
      </w:r>
    </w:p>
    <w:p w:rsidR="00B77342" w:rsidRDefault="00B77342" w:rsidP="00B77342">
      <w:pPr>
        <w:spacing w:after="0" w:line="240" w:lineRule="auto"/>
        <w:ind w:firstLine="397"/>
        <w:jc w:val="both"/>
        <w:rPr>
          <w:rFonts w:ascii="Times New Roman" w:hAnsi="Times New Roman"/>
          <w:b/>
          <w:i/>
        </w:rPr>
      </w:pPr>
      <w:r>
        <w:rPr>
          <w:rFonts w:ascii="Times New Roman" w:hAnsi="Times New Roman"/>
          <w:b/>
          <w:i/>
        </w:rPr>
        <w:t>(Доклад прилагается)</w:t>
      </w:r>
    </w:p>
    <w:p w:rsidR="00E85B3E" w:rsidRPr="00E74DDD" w:rsidRDefault="00E85B3E" w:rsidP="00B77342">
      <w:pPr>
        <w:spacing w:after="0" w:line="240" w:lineRule="auto"/>
        <w:ind w:firstLine="397"/>
        <w:jc w:val="both"/>
        <w:rPr>
          <w:rFonts w:ascii="Times New Roman" w:hAnsi="Times New Roman"/>
          <w:b/>
          <w:i/>
        </w:rPr>
      </w:pPr>
    </w:p>
    <w:p w:rsidR="00E85B3E" w:rsidRPr="007159C7" w:rsidRDefault="00E85B3E" w:rsidP="00E85B3E">
      <w:pPr>
        <w:spacing w:after="0" w:line="240" w:lineRule="auto"/>
        <w:ind w:firstLine="397"/>
        <w:jc w:val="both"/>
        <w:rPr>
          <w:rFonts w:ascii="Times New Roman" w:hAnsi="Times New Roman"/>
          <w:b/>
        </w:rPr>
      </w:pPr>
      <w:r w:rsidRPr="007159C7">
        <w:rPr>
          <w:rFonts w:ascii="Times New Roman" w:hAnsi="Times New Roman"/>
          <w:b/>
        </w:rPr>
        <w:t xml:space="preserve">РЕШИЛИ: </w:t>
      </w:r>
    </w:p>
    <w:p w:rsidR="00E85B3E" w:rsidRPr="00D2740E" w:rsidRDefault="00E85B3E" w:rsidP="00E85B3E">
      <w:pPr>
        <w:pStyle w:val="a3"/>
        <w:numPr>
          <w:ilvl w:val="0"/>
          <w:numId w:val="8"/>
        </w:numPr>
        <w:spacing w:after="0" w:line="240" w:lineRule="auto"/>
        <w:jc w:val="both"/>
        <w:rPr>
          <w:rFonts w:ascii="Times New Roman" w:hAnsi="Times New Roman"/>
          <w:b/>
        </w:rPr>
      </w:pPr>
      <w:r w:rsidRPr="00D2740E">
        <w:rPr>
          <w:rFonts w:ascii="Times New Roman" w:hAnsi="Times New Roman"/>
          <w:b/>
        </w:rPr>
        <w:t>Рекомендовать депутатам  утвердить предлагаемый  проект решения.</w:t>
      </w:r>
    </w:p>
    <w:p w:rsidR="00B77342" w:rsidRDefault="00B77342" w:rsidP="00B77342">
      <w:pPr>
        <w:spacing w:after="0" w:line="240" w:lineRule="auto"/>
        <w:jc w:val="both"/>
        <w:rPr>
          <w:rFonts w:ascii="Times New Roman" w:hAnsi="Times New Roman"/>
          <w:b/>
        </w:rPr>
      </w:pPr>
    </w:p>
    <w:p w:rsidR="00506116" w:rsidRDefault="00506116" w:rsidP="00B77342">
      <w:pPr>
        <w:spacing w:after="0" w:line="240" w:lineRule="auto"/>
        <w:jc w:val="both"/>
        <w:rPr>
          <w:rFonts w:ascii="Times New Roman" w:hAnsi="Times New Roman"/>
          <w:b/>
        </w:rPr>
      </w:pPr>
    </w:p>
    <w:p w:rsidR="00506116" w:rsidRPr="008D7636" w:rsidRDefault="009A4501" w:rsidP="00506116">
      <w:pPr>
        <w:spacing w:after="0" w:line="240" w:lineRule="auto"/>
        <w:ind w:firstLine="397"/>
        <w:jc w:val="both"/>
        <w:rPr>
          <w:rFonts w:ascii="Times New Roman" w:eastAsia="Times New Roman" w:hAnsi="Times New Roman"/>
          <w:lang w:eastAsia="ru-RU"/>
        </w:rPr>
      </w:pPr>
      <w:r>
        <w:rPr>
          <w:rFonts w:ascii="Times New Roman" w:hAnsi="Times New Roman"/>
          <w:b/>
        </w:rPr>
        <w:t>СЛУШАЛИ 5</w:t>
      </w:r>
      <w:r w:rsidR="00506116" w:rsidRPr="008D7636">
        <w:rPr>
          <w:rFonts w:ascii="Times New Roman" w:hAnsi="Times New Roman"/>
          <w:b/>
        </w:rPr>
        <w:t>. Об установлении налога на имущество физических лиц на территории города Покачи.</w:t>
      </w:r>
    </w:p>
    <w:p w:rsidR="00506116" w:rsidRPr="008D7636" w:rsidRDefault="00506116" w:rsidP="00506116">
      <w:pPr>
        <w:tabs>
          <w:tab w:val="left" w:pos="960"/>
        </w:tabs>
        <w:spacing w:after="0" w:line="240" w:lineRule="auto"/>
        <w:ind w:firstLine="397"/>
        <w:jc w:val="both"/>
        <w:rPr>
          <w:rFonts w:ascii="Times New Roman" w:eastAsia="Times New Roman" w:hAnsi="Times New Roman"/>
          <w:b/>
          <w:i/>
          <w:color w:val="000000"/>
          <w:lang w:eastAsia="ru-RU"/>
        </w:rPr>
      </w:pPr>
      <w:r w:rsidRPr="008D7636">
        <w:rPr>
          <w:rFonts w:ascii="Times New Roman" w:eastAsia="Times New Roman" w:hAnsi="Times New Roman"/>
          <w:b/>
          <w:i/>
          <w:color w:val="000000"/>
          <w:lang w:eastAsia="ru-RU"/>
        </w:rPr>
        <w:t>Докладывала Ходулапова</w:t>
      </w:r>
      <w:r w:rsidRPr="008D7636">
        <w:rPr>
          <w:rFonts w:ascii="Times New Roman" w:eastAsia="Times New Roman" w:hAnsi="Times New Roman"/>
          <w:b/>
          <w:i/>
          <w:lang w:eastAsia="ru-RU"/>
        </w:rPr>
        <w:t xml:space="preserve"> </w:t>
      </w:r>
      <w:r w:rsidRPr="008D7636">
        <w:rPr>
          <w:rFonts w:ascii="Times New Roman" w:eastAsia="Times New Roman" w:hAnsi="Times New Roman"/>
          <w:b/>
          <w:i/>
          <w:color w:val="000000"/>
          <w:lang w:eastAsia="ru-RU"/>
        </w:rPr>
        <w:t xml:space="preserve">Алена Евгеньевна, заместитель главы администрации города по финансам и экономике </w:t>
      </w:r>
      <w:r w:rsidRPr="008D7636">
        <w:rPr>
          <w:rFonts w:ascii="Times New Roman" w:eastAsia="Times New Roman" w:hAnsi="Times New Roman"/>
          <w:b/>
          <w:color w:val="000000"/>
          <w:lang w:eastAsia="ru-RU"/>
        </w:rPr>
        <w:t>(доклад прилагается)</w:t>
      </w:r>
    </w:p>
    <w:p w:rsidR="00506116" w:rsidRPr="008D7636" w:rsidRDefault="00506116" w:rsidP="00506116">
      <w:pPr>
        <w:tabs>
          <w:tab w:val="left" w:pos="960"/>
        </w:tabs>
        <w:spacing w:after="0" w:line="240" w:lineRule="auto"/>
        <w:ind w:firstLine="397"/>
        <w:jc w:val="both"/>
        <w:rPr>
          <w:rFonts w:ascii="Times New Roman" w:eastAsia="Times New Roman" w:hAnsi="Times New Roman"/>
          <w:b/>
          <w:color w:val="000000"/>
          <w:lang w:eastAsia="ru-RU"/>
        </w:rPr>
      </w:pPr>
    </w:p>
    <w:p w:rsidR="00506116" w:rsidRPr="00A227F3" w:rsidRDefault="00506116" w:rsidP="00506116">
      <w:pPr>
        <w:tabs>
          <w:tab w:val="left" w:pos="960"/>
        </w:tabs>
        <w:spacing w:after="0" w:line="240" w:lineRule="auto"/>
        <w:ind w:firstLine="397"/>
        <w:jc w:val="both"/>
        <w:rPr>
          <w:rFonts w:ascii="Times New Roman" w:eastAsia="Times New Roman" w:hAnsi="Times New Roman"/>
          <w:b/>
          <w:i/>
          <w:color w:val="000000"/>
          <w:lang w:eastAsia="ru-RU"/>
        </w:rPr>
      </w:pPr>
      <w:r w:rsidRPr="00A227F3">
        <w:rPr>
          <w:rFonts w:ascii="Times New Roman" w:eastAsia="Times New Roman" w:hAnsi="Times New Roman"/>
          <w:b/>
          <w:i/>
          <w:color w:val="000000"/>
          <w:lang w:eastAsia="ru-RU"/>
        </w:rPr>
        <w:t xml:space="preserve">В обсуждении приняли участие: </w:t>
      </w:r>
      <w:r w:rsidR="00A227F3" w:rsidRPr="00A227F3">
        <w:rPr>
          <w:rFonts w:ascii="Times New Roman" w:eastAsia="Times New Roman" w:hAnsi="Times New Roman"/>
          <w:b/>
          <w:i/>
          <w:color w:val="000000"/>
          <w:lang w:eastAsia="ru-RU"/>
        </w:rPr>
        <w:t>Таненков В.Л., Ходулапова А.Е., Борисова Н.В.</w:t>
      </w:r>
    </w:p>
    <w:p w:rsidR="00506116" w:rsidRPr="008D7636" w:rsidRDefault="00506116" w:rsidP="00506116">
      <w:pPr>
        <w:tabs>
          <w:tab w:val="left" w:pos="960"/>
        </w:tabs>
        <w:spacing w:after="0" w:line="240" w:lineRule="auto"/>
        <w:jc w:val="both"/>
        <w:rPr>
          <w:rFonts w:ascii="Times New Roman" w:eastAsia="Times New Roman" w:hAnsi="Times New Roman"/>
          <w:b/>
          <w:color w:val="000000"/>
          <w:lang w:eastAsia="ru-RU"/>
        </w:rPr>
      </w:pPr>
    </w:p>
    <w:p w:rsidR="00271CF9" w:rsidRPr="007159C7" w:rsidRDefault="00271CF9" w:rsidP="00271CF9">
      <w:pPr>
        <w:spacing w:after="0" w:line="240" w:lineRule="auto"/>
        <w:ind w:firstLine="397"/>
        <w:jc w:val="both"/>
        <w:rPr>
          <w:rFonts w:ascii="Times New Roman" w:hAnsi="Times New Roman"/>
          <w:b/>
        </w:rPr>
      </w:pPr>
      <w:r w:rsidRPr="007159C7">
        <w:rPr>
          <w:rFonts w:ascii="Times New Roman" w:hAnsi="Times New Roman"/>
          <w:b/>
        </w:rPr>
        <w:t xml:space="preserve">РЕШИЛИ: </w:t>
      </w:r>
    </w:p>
    <w:p w:rsidR="00271CF9" w:rsidRPr="00D2740E" w:rsidRDefault="00271CF9" w:rsidP="00271CF9">
      <w:pPr>
        <w:pStyle w:val="a3"/>
        <w:numPr>
          <w:ilvl w:val="0"/>
          <w:numId w:val="9"/>
        </w:numPr>
        <w:spacing w:after="0" w:line="240" w:lineRule="auto"/>
        <w:jc w:val="both"/>
        <w:rPr>
          <w:rFonts w:ascii="Times New Roman" w:hAnsi="Times New Roman"/>
          <w:b/>
        </w:rPr>
      </w:pPr>
      <w:r w:rsidRPr="00D2740E">
        <w:rPr>
          <w:rFonts w:ascii="Times New Roman" w:hAnsi="Times New Roman"/>
          <w:b/>
        </w:rPr>
        <w:t>Рекомендовать депутатам  утвердить предлагаемый  проект решения.</w:t>
      </w:r>
    </w:p>
    <w:p w:rsidR="00506116" w:rsidRDefault="00506116" w:rsidP="00B77342">
      <w:pPr>
        <w:spacing w:after="0" w:line="240" w:lineRule="auto"/>
        <w:jc w:val="both"/>
        <w:rPr>
          <w:rFonts w:ascii="Times New Roman" w:hAnsi="Times New Roman"/>
          <w:b/>
        </w:rPr>
      </w:pPr>
    </w:p>
    <w:p w:rsidR="009A4501" w:rsidRPr="008D7636" w:rsidRDefault="009A4501" w:rsidP="009A4501">
      <w:pPr>
        <w:spacing w:after="0" w:line="240" w:lineRule="auto"/>
        <w:ind w:firstLine="397"/>
        <w:jc w:val="both"/>
        <w:rPr>
          <w:rFonts w:ascii="Times New Roman" w:hAnsi="Times New Roman"/>
          <w:b/>
        </w:rPr>
      </w:pPr>
      <w:r>
        <w:rPr>
          <w:rFonts w:ascii="Times New Roman" w:hAnsi="Times New Roman"/>
          <w:b/>
        </w:rPr>
        <w:t>СЛУШАЛИ 6</w:t>
      </w:r>
      <w:r w:rsidRPr="008D7636">
        <w:rPr>
          <w:rFonts w:ascii="Times New Roman" w:hAnsi="Times New Roman"/>
          <w:b/>
        </w:rPr>
        <w:t xml:space="preserve">. О деятельности рабочей группы  по </w:t>
      </w:r>
      <w:proofErr w:type="gramStart"/>
      <w:r w:rsidRPr="008D7636">
        <w:rPr>
          <w:rFonts w:ascii="Times New Roman" w:hAnsi="Times New Roman"/>
          <w:b/>
        </w:rPr>
        <w:t>контролю за</w:t>
      </w:r>
      <w:proofErr w:type="gramEnd"/>
      <w:r w:rsidRPr="008D7636">
        <w:rPr>
          <w:rFonts w:ascii="Times New Roman" w:hAnsi="Times New Roman"/>
          <w:b/>
        </w:rPr>
        <w:t xml:space="preserve"> ходом реализации при</w:t>
      </w:r>
      <w:r w:rsidRPr="008D7636">
        <w:rPr>
          <w:rFonts w:ascii="Times New Roman" w:hAnsi="Times New Roman"/>
          <w:b/>
        </w:rPr>
        <w:t>о</w:t>
      </w:r>
      <w:r w:rsidRPr="008D7636">
        <w:rPr>
          <w:rFonts w:ascii="Times New Roman" w:hAnsi="Times New Roman"/>
          <w:b/>
        </w:rPr>
        <w:t>ритетных национальных проектов на территории города Покачи за 2013 год.</w:t>
      </w:r>
    </w:p>
    <w:p w:rsidR="009A4501" w:rsidRPr="008D7636" w:rsidRDefault="009A4501" w:rsidP="009A4501">
      <w:pPr>
        <w:spacing w:after="0" w:line="240" w:lineRule="auto"/>
        <w:ind w:firstLine="397"/>
        <w:jc w:val="both"/>
        <w:rPr>
          <w:rFonts w:ascii="Times New Roman" w:hAnsi="Times New Roman"/>
          <w:b/>
          <w:i/>
        </w:rPr>
      </w:pPr>
      <w:r w:rsidRPr="008D7636">
        <w:rPr>
          <w:rFonts w:ascii="Times New Roman" w:hAnsi="Times New Roman"/>
          <w:b/>
          <w:i/>
        </w:rPr>
        <w:t>Докладывал Шкурихин Вячеслав Александрович, помощник председателя Думы гор</w:t>
      </w:r>
      <w:r w:rsidRPr="008D7636">
        <w:rPr>
          <w:rFonts w:ascii="Times New Roman" w:hAnsi="Times New Roman"/>
          <w:b/>
          <w:i/>
        </w:rPr>
        <w:t>о</w:t>
      </w:r>
      <w:r w:rsidRPr="008D7636">
        <w:rPr>
          <w:rFonts w:ascii="Times New Roman" w:hAnsi="Times New Roman"/>
          <w:b/>
          <w:i/>
        </w:rPr>
        <w:t>да</w:t>
      </w:r>
    </w:p>
    <w:p w:rsidR="009A4501" w:rsidRPr="008D7636" w:rsidRDefault="009A4501" w:rsidP="009A4501">
      <w:pPr>
        <w:spacing w:after="0" w:line="240" w:lineRule="auto"/>
        <w:ind w:firstLine="397"/>
        <w:jc w:val="both"/>
        <w:rPr>
          <w:rFonts w:ascii="Times New Roman" w:hAnsi="Times New Roman"/>
          <w:b/>
          <w:i/>
        </w:rPr>
      </w:pPr>
      <w:r w:rsidRPr="008D7636">
        <w:rPr>
          <w:rFonts w:ascii="Times New Roman" w:hAnsi="Times New Roman"/>
          <w:b/>
          <w:i/>
        </w:rPr>
        <w:t>(Доклад прилагается)</w:t>
      </w:r>
    </w:p>
    <w:p w:rsidR="009A4501" w:rsidRPr="008D7636" w:rsidRDefault="009A4501" w:rsidP="009A4501">
      <w:pPr>
        <w:tabs>
          <w:tab w:val="left" w:pos="960"/>
        </w:tabs>
        <w:spacing w:after="0" w:line="240" w:lineRule="auto"/>
        <w:jc w:val="both"/>
        <w:rPr>
          <w:rFonts w:ascii="Times New Roman" w:eastAsia="Times New Roman" w:hAnsi="Times New Roman"/>
          <w:b/>
          <w:color w:val="000000"/>
          <w:lang w:eastAsia="ru-RU"/>
        </w:rPr>
      </w:pPr>
    </w:p>
    <w:p w:rsidR="009A4501" w:rsidRPr="007159C7" w:rsidRDefault="009A4501" w:rsidP="009A4501">
      <w:pPr>
        <w:spacing w:after="0" w:line="240" w:lineRule="auto"/>
        <w:ind w:firstLine="397"/>
        <w:jc w:val="both"/>
        <w:rPr>
          <w:rFonts w:ascii="Times New Roman" w:hAnsi="Times New Roman"/>
          <w:b/>
        </w:rPr>
      </w:pPr>
      <w:r w:rsidRPr="007159C7">
        <w:rPr>
          <w:rFonts w:ascii="Times New Roman" w:hAnsi="Times New Roman"/>
          <w:b/>
        </w:rPr>
        <w:t xml:space="preserve">РЕШИЛИ: </w:t>
      </w:r>
    </w:p>
    <w:p w:rsidR="009A4501" w:rsidRDefault="009A4501" w:rsidP="009A4501">
      <w:pPr>
        <w:pStyle w:val="a3"/>
        <w:numPr>
          <w:ilvl w:val="0"/>
          <w:numId w:val="10"/>
        </w:numPr>
        <w:spacing w:after="0" w:line="240" w:lineRule="auto"/>
        <w:jc w:val="both"/>
        <w:rPr>
          <w:rFonts w:ascii="Times New Roman" w:hAnsi="Times New Roman"/>
          <w:b/>
        </w:rPr>
      </w:pPr>
      <w:r w:rsidRPr="00D2740E">
        <w:rPr>
          <w:rFonts w:ascii="Times New Roman" w:hAnsi="Times New Roman"/>
          <w:b/>
        </w:rPr>
        <w:t>Рекомендовать депутатам  утвердить предлагаемый  проект решения.</w:t>
      </w:r>
    </w:p>
    <w:p w:rsidR="009A4501" w:rsidRDefault="009A4501" w:rsidP="009A4501">
      <w:pPr>
        <w:pStyle w:val="a3"/>
        <w:spacing w:after="0" w:line="240" w:lineRule="auto"/>
        <w:ind w:left="757"/>
        <w:jc w:val="both"/>
        <w:rPr>
          <w:rFonts w:ascii="Times New Roman" w:hAnsi="Times New Roman"/>
          <w:b/>
        </w:rPr>
      </w:pPr>
    </w:p>
    <w:p w:rsidR="009A4501" w:rsidRPr="00D2740E" w:rsidRDefault="009A4501" w:rsidP="009A4501">
      <w:pPr>
        <w:pStyle w:val="a3"/>
        <w:spacing w:after="0" w:line="240" w:lineRule="auto"/>
        <w:ind w:left="0"/>
        <w:jc w:val="both"/>
        <w:rPr>
          <w:rFonts w:ascii="Times New Roman" w:hAnsi="Times New Roman"/>
          <w:b/>
        </w:rPr>
      </w:pPr>
    </w:p>
    <w:p w:rsidR="009A4501" w:rsidRPr="008D7636" w:rsidRDefault="009A4501" w:rsidP="009A4501">
      <w:pPr>
        <w:spacing w:after="0" w:line="240" w:lineRule="auto"/>
        <w:ind w:firstLine="397"/>
        <w:jc w:val="both"/>
        <w:rPr>
          <w:rFonts w:ascii="Times New Roman" w:hAnsi="Times New Roman"/>
          <w:b/>
        </w:rPr>
      </w:pPr>
      <w:r>
        <w:rPr>
          <w:rFonts w:ascii="Times New Roman" w:hAnsi="Times New Roman"/>
          <w:b/>
        </w:rPr>
        <w:t>СЛУШАЛИ 7</w:t>
      </w:r>
      <w:r w:rsidRPr="008D7636">
        <w:rPr>
          <w:rFonts w:ascii="Times New Roman" w:hAnsi="Times New Roman"/>
          <w:b/>
        </w:rPr>
        <w:t>.</w:t>
      </w:r>
      <w:r w:rsidRPr="008D7636">
        <w:rPr>
          <w:rFonts w:ascii="Times New Roman" w:hAnsi="Times New Roman"/>
        </w:rPr>
        <w:t xml:space="preserve"> </w:t>
      </w:r>
      <w:r w:rsidRPr="008D7636">
        <w:rPr>
          <w:rFonts w:ascii="Times New Roman" w:hAnsi="Times New Roman"/>
          <w:b/>
        </w:rPr>
        <w:t xml:space="preserve">Об упразднении рабочей группы по </w:t>
      </w:r>
      <w:proofErr w:type="gramStart"/>
      <w:r w:rsidRPr="008D7636">
        <w:rPr>
          <w:rFonts w:ascii="Times New Roman" w:hAnsi="Times New Roman"/>
          <w:b/>
        </w:rPr>
        <w:t>контролю за</w:t>
      </w:r>
      <w:proofErr w:type="gramEnd"/>
      <w:r w:rsidRPr="008D7636">
        <w:rPr>
          <w:rFonts w:ascii="Times New Roman" w:hAnsi="Times New Roman"/>
          <w:b/>
        </w:rPr>
        <w:t xml:space="preserve"> ходом  реализации приор</w:t>
      </w:r>
      <w:r w:rsidRPr="008D7636">
        <w:rPr>
          <w:rFonts w:ascii="Times New Roman" w:hAnsi="Times New Roman"/>
          <w:b/>
        </w:rPr>
        <w:t>и</w:t>
      </w:r>
      <w:r w:rsidRPr="008D7636">
        <w:rPr>
          <w:rFonts w:ascii="Times New Roman" w:hAnsi="Times New Roman"/>
          <w:b/>
        </w:rPr>
        <w:t>тетных национальных проектов на территории города Покачи.</w:t>
      </w:r>
    </w:p>
    <w:p w:rsidR="009A4501" w:rsidRPr="008D7636" w:rsidRDefault="009A4501" w:rsidP="009A4501">
      <w:pPr>
        <w:spacing w:after="0" w:line="240" w:lineRule="auto"/>
        <w:jc w:val="both"/>
        <w:rPr>
          <w:rFonts w:ascii="Times New Roman" w:hAnsi="Times New Roman"/>
          <w:b/>
          <w:i/>
        </w:rPr>
      </w:pPr>
      <w:r w:rsidRPr="008D7636">
        <w:rPr>
          <w:rFonts w:ascii="Times New Roman" w:hAnsi="Times New Roman"/>
          <w:b/>
          <w:i/>
        </w:rPr>
        <w:t>Докладывал  Шкурихин Вячеслав Александрович, помощник председателя Думы г</w:t>
      </w:r>
      <w:r w:rsidRPr="008D7636">
        <w:rPr>
          <w:rFonts w:ascii="Times New Roman" w:hAnsi="Times New Roman"/>
          <w:b/>
          <w:i/>
        </w:rPr>
        <w:t>о</w:t>
      </w:r>
      <w:r w:rsidRPr="008D7636">
        <w:rPr>
          <w:rFonts w:ascii="Times New Roman" w:hAnsi="Times New Roman"/>
          <w:b/>
          <w:i/>
        </w:rPr>
        <w:t>рода</w:t>
      </w:r>
    </w:p>
    <w:p w:rsidR="009A4501" w:rsidRDefault="009A4501" w:rsidP="009A4501">
      <w:pPr>
        <w:spacing w:after="0" w:line="240" w:lineRule="auto"/>
        <w:jc w:val="both"/>
        <w:rPr>
          <w:rFonts w:ascii="Times New Roman" w:hAnsi="Times New Roman"/>
          <w:b/>
          <w:i/>
        </w:rPr>
      </w:pPr>
      <w:r w:rsidRPr="008D7636">
        <w:rPr>
          <w:rFonts w:ascii="Times New Roman" w:hAnsi="Times New Roman"/>
          <w:b/>
          <w:i/>
        </w:rPr>
        <w:t>(Доклад прилагается)</w:t>
      </w:r>
    </w:p>
    <w:p w:rsidR="00194E69" w:rsidRPr="008D7636" w:rsidRDefault="00194E69" w:rsidP="009A4501">
      <w:pPr>
        <w:spacing w:after="0" w:line="240" w:lineRule="auto"/>
        <w:jc w:val="both"/>
        <w:rPr>
          <w:rFonts w:ascii="Times New Roman" w:hAnsi="Times New Roman"/>
          <w:b/>
          <w:i/>
        </w:rPr>
      </w:pPr>
    </w:p>
    <w:p w:rsidR="00194E69" w:rsidRPr="007159C7" w:rsidRDefault="00194E69" w:rsidP="00194E69">
      <w:pPr>
        <w:spacing w:after="0" w:line="240" w:lineRule="auto"/>
        <w:ind w:firstLine="397"/>
        <w:jc w:val="both"/>
        <w:rPr>
          <w:rFonts w:ascii="Times New Roman" w:hAnsi="Times New Roman"/>
          <w:b/>
        </w:rPr>
      </w:pPr>
      <w:r w:rsidRPr="007159C7">
        <w:rPr>
          <w:rFonts w:ascii="Times New Roman" w:hAnsi="Times New Roman"/>
          <w:b/>
        </w:rPr>
        <w:t xml:space="preserve">РЕШИЛИ: </w:t>
      </w:r>
    </w:p>
    <w:p w:rsidR="00194E69" w:rsidRDefault="00194E69" w:rsidP="00194E69">
      <w:pPr>
        <w:pStyle w:val="a3"/>
        <w:numPr>
          <w:ilvl w:val="0"/>
          <w:numId w:val="11"/>
        </w:numPr>
        <w:spacing w:after="0" w:line="240" w:lineRule="auto"/>
        <w:jc w:val="both"/>
        <w:rPr>
          <w:rFonts w:ascii="Times New Roman" w:hAnsi="Times New Roman"/>
          <w:b/>
        </w:rPr>
      </w:pPr>
      <w:r w:rsidRPr="00D2740E">
        <w:rPr>
          <w:rFonts w:ascii="Times New Roman" w:hAnsi="Times New Roman"/>
          <w:b/>
        </w:rPr>
        <w:t>Рекомендовать депутатам  утвердить предлагаемый  проект решения.</w:t>
      </w:r>
    </w:p>
    <w:p w:rsidR="00057E66" w:rsidRDefault="00057E66" w:rsidP="00B77342">
      <w:pPr>
        <w:spacing w:after="0" w:line="240" w:lineRule="auto"/>
        <w:jc w:val="both"/>
        <w:rPr>
          <w:rFonts w:ascii="Times New Roman" w:hAnsi="Times New Roman"/>
          <w:b/>
        </w:rPr>
      </w:pPr>
    </w:p>
    <w:p w:rsidR="00057E66" w:rsidRPr="008D7636" w:rsidRDefault="003E437D" w:rsidP="003E437D">
      <w:pPr>
        <w:spacing w:after="0" w:line="240" w:lineRule="auto"/>
        <w:jc w:val="both"/>
        <w:rPr>
          <w:rFonts w:ascii="Times New Roman" w:hAnsi="Times New Roman"/>
          <w:b/>
        </w:rPr>
      </w:pPr>
      <w:r>
        <w:rPr>
          <w:rFonts w:ascii="Times New Roman" w:hAnsi="Times New Roman"/>
          <w:b/>
        </w:rPr>
        <w:t xml:space="preserve">     </w:t>
      </w:r>
      <w:r w:rsidR="00057E66">
        <w:rPr>
          <w:rFonts w:ascii="Times New Roman" w:hAnsi="Times New Roman"/>
          <w:b/>
        </w:rPr>
        <w:t>СЛУШАЛИ 8</w:t>
      </w:r>
      <w:r w:rsidR="00057E66" w:rsidRPr="008D7636">
        <w:rPr>
          <w:rFonts w:ascii="Times New Roman" w:hAnsi="Times New Roman"/>
          <w:b/>
        </w:rPr>
        <w:t>. Об исполнении наказов избирателей депутатам Думы города Покачи и о перечне наказов депутатам Думы города Покачи.</w:t>
      </w:r>
    </w:p>
    <w:p w:rsidR="00057E66" w:rsidRPr="008D7636" w:rsidRDefault="00057E66" w:rsidP="00057E66">
      <w:pPr>
        <w:spacing w:after="0" w:line="240" w:lineRule="auto"/>
        <w:ind w:firstLine="397"/>
        <w:jc w:val="both"/>
        <w:rPr>
          <w:rFonts w:ascii="Times New Roman" w:hAnsi="Times New Roman"/>
        </w:rPr>
      </w:pPr>
      <w:r w:rsidRPr="008D7636">
        <w:rPr>
          <w:rFonts w:ascii="Times New Roman" w:hAnsi="Times New Roman"/>
          <w:b/>
          <w:i/>
        </w:rPr>
        <w:t>Докладывала Казанцева Валентина Георгиевна, первый заместитель главы администр</w:t>
      </w:r>
      <w:r w:rsidRPr="008D7636">
        <w:rPr>
          <w:rFonts w:ascii="Times New Roman" w:hAnsi="Times New Roman"/>
          <w:b/>
          <w:i/>
        </w:rPr>
        <w:t>а</w:t>
      </w:r>
      <w:r w:rsidRPr="008D7636">
        <w:rPr>
          <w:rFonts w:ascii="Times New Roman" w:hAnsi="Times New Roman"/>
          <w:b/>
          <w:i/>
        </w:rPr>
        <w:t xml:space="preserve">ции города Покачи </w:t>
      </w:r>
      <w:r w:rsidRPr="00057E66">
        <w:rPr>
          <w:rFonts w:ascii="Times New Roman" w:hAnsi="Times New Roman"/>
          <w:b/>
          <w:i/>
        </w:rPr>
        <w:t>(доклад прилагается)</w:t>
      </w:r>
      <w:r w:rsidRPr="008D7636">
        <w:rPr>
          <w:rFonts w:ascii="Times New Roman" w:hAnsi="Times New Roman"/>
        </w:rPr>
        <w:t xml:space="preserve"> </w:t>
      </w:r>
    </w:p>
    <w:p w:rsidR="00057E66" w:rsidRPr="008D7636" w:rsidRDefault="00057E66" w:rsidP="00057E66">
      <w:pPr>
        <w:spacing w:after="0" w:line="240" w:lineRule="auto"/>
        <w:jc w:val="both"/>
        <w:rPr>
          <w:rFonts w:ascii="Times New Roman" w:hAnsi="Times New Roman"/>
          <w:b/>
          <w:i/>
        </w:rPr>
      </w:pPr>
    </w:p>
    <w:p w:rsidR="00057E66" w:rsidRPr="007159C7" w:rsidRDefault="00057E66" w:rsidP="00057E66">
      <w:pPr>
        <w:spacing w:after="0" w:line="240" w:lineRule="auto"/>
        <w:ind w:firstLine="397"/>
        <w:jc w:val="both"/>
        <w:rPr>
          <w:rFonts w:ascii="Times New Roman" w:hAnsi="Times New Roman"/>
          <w:b/>
        </w:rPr>
      </w:pPr>
      <w:r w:rsidRPr="007159C7">
        <w:rPr>
          <w:rFonts w:ascii="Times New Roman" w:hAnsi="Times New Roman"/>
          <w:b/>
        </w:rPr>
        <w:t xml:space="preserve">РЕШИЛИ: </w:t>
      </w:r>
    </w:p>
    <w:p w:rsidR="00057E66" w:rsidRDefault="00057E66" w:rsidP="00057E66">
      <w:pPr>
        <w:pStyle w:val="a3"/>
        <w:numPr>
          <w:ilvl w:val="0"/>
          <w:numId w:val="12"/>
        </w:numPr>
        <w:spacing w:after="0" w:line="240" w:lineRule="auto"/>
        <w:jc w:val="both"/>
        <w:rPr>
          <w:rFonts w:ascii="Times New Roman" w:hAnsi="Times New Roman"/>
          <w:b/>
        </w:rPr>
      </w:pPr>
      <w:r w:rsidRPr="00D2740E">
        <w:rPr>
          <w:rFonts w:ascii="Times New Roman" w:hAnsi="Times New Roman"/>
          <w:b/>
        </w:rPr>
        <w:t>Рекомендовать депутатам  утвердить предлагаемый  проект решения.</w:t>
      </w:r>
    </w:p>
    <w:p w:rsidR="00057E66" w:rsidRDefault="00057E66" w:rsidP="00057E66">
      <w:pPr>
        <w:tabs>
          <w:tab w:val="left" w:pos="1109"/>
        </w:tabs>
        <w:rPr>
          <w:rFonts w:ascii="Times New Roman" w:hAnsi="Times New Roman"/>
        </w:rPr>
      </w:pPr>
    </w:p>
    <w:p w:rsidR="00900425" w:rsidRPr="008D7636" w:rsidRDefault="00546537" w:rsidP="00900425">
      <w:pPr>
        <w:spacing w:after="0" w:line="240" w:lineRule="auto"/>
        <w:ind w:firstLine="397"/>
        <w:jc w:val="both"/>
        <w:rPr>
          <w:rFonts w:ascii="Times New Roman" w:hAnsi="Times New Roman"/>
          <w:b/>
        </w:rPr>
      </w:pPr>
      <w:r>
        <w:rPr>
          <w:rFonts w:ascii="Times New Roman" w:hAnsi="Times New Roman"/>
          <w:b/>
        </w:rPr>
        <w:t>СЛУШАЛИ 9</w:t>
      </w:r>
      <w:r w:rsidR="00900425" w:rsidRPr="008D7636">
        <w:rPr>
          <w:rFonts w:ascii="Times New Roman" w:hAnsi="Times New Roman"/>
          <w:b/>
        </w:rPr>
        <w:t>.</w:t>
      </w:r>
      <w:r w:rsidR="00900425" w:rsidRPr="008D7636">
        <w:rPr>
          <w:rFonts w:ascii="Times New Roman" w:hAnsi="Times New Roman"/>
        </w:rPr>
        <w:t xml:space="preserve"> </w:t>
      </w:r>
      <w:r w:rsidR="00900425" w:rsidRPr="008D7636">
        <w:rPr>
          <w:rFonts w:ascii="Times New Roman" w:hAnsi="Times New Roman"/>
          <w:b/>
        </w:rPr>
        <w:tab/>
        <w:t>О распоряжении имуществом, земельными участками, наход</w:t>
      </w:r>
      <w:r w:rsidR="00900425" w:rsidRPr="008D7636">
        <w:rPr>
          <w:rFonts w:ascii="Times New Roman" w:hAnsi="Times New Roman"/>
          <w:b/>
        </w:rPr>
        <w:t>я</w:t>
      </w:r>
      <w:r w:rsidR="00900425" w:rsidRPr="008D7636">
        <w:rPr>
          <w:rFonts w:ascii="Times New Roman" w:hAnsi="Times New Roman"/>
          <w:b/>
        </w:rPr>
        <w:t>щимися в муниципальной собственности городского округа в 2013 году.</w:t>
      </w:r>
    </w:p>
    <w:p w:rsidR="00900425" w:rsidRDefault="00900425" w:rsidP="000C0D91">
      <w:pPr>
        <w:spacing w:after="0" w:line="240" w:lineRule="auto"/>
        <w:ind w:firstLine="397"/>
        <w:jc w:val="both"/>
        <w:rPr>
          <w:rFonts w:ascii="Times New Roman" w:hAnsi="Times New Roman"/>
          <w:b/>
        </w:rPr>
      </w:pPr>
      <w:r w:rsidRPr="008D7636">
        <w:rPr>
          <w:rFonts w:ascii="Times New Roman" w:hAnsi="Times New Roman"/>
          <w:b/>
          <w:i/>
        </w:rPr>
        <w:t xml:space="preserve">Докладывала Гелетко Людмила Анатольевна, заместитель председателя комитета по управлению муниципальным имуществом </w:t>
      </w:r>
      <w:r w:rsidRPr="008D7636">
        <w:rPr>
          <w:rFonts w:ascii="Times New Roman" w:hAnsi="Times New Roman"/>
          <w:b/>
        </w:rPr>
        <w:t>(доклад прилагается)</w:t>
      </w:r>
    </w:p>
    <w:p w:rsidR="00A227F3" w:rsidRPr="00900425" w:rsidRDefault="00A227F3" w:rsidP="000C0D91">
      <w:pPr>
        <w:spacing w:after="0" w:line="240" w:lineRule="auto"/>
        <w:ind w:firstLine="397"/>
        <w:jc w:val="both"/>
        <w:rPr>
          <w:rFonts w:ascii="Times New Roman" w:hAnsi="Times New Roman"/>
          <w:b/>
        </w:rPr>
      </w:pPr>
    </w:p>
    <w:p w:rsidR="00546537" w:rsidRPr="00546537" w:rsidRDefault="00900425" w:rsidP="00546537">
      <w:pPr>
        <w:tabs>
          <w:tab w:val="left" w:pos="1109"/>
        </w:tabs>
        <w:rPr>
          <w:rFonts w:ascii="Times New Roman" w:hAnsi="Times New Roman"/>
          <w:i/>
        </w:rPr>
      </w:pPr>
      <w:r w:rsidRPr="00900425">
        <w:rPr>
          <w:rFonts w:ascii="Times New Roman" w:hAnsi="Times New Roman"/>
          <w:b/>
          <w:i/>
        </w:rPr>
        <w:t>В обсуждении приняли участие:</w:t>
      </w:r>
      <w:r w:rsidRPr="00900425">
        <w:rPr>
          <w:rFonts w:ascii="Times New Roman" w:hAnsi="Times New Roman"/>
          <w:i/>
        </w:rPr>
        <w:t xml:space="preserve"> Борисова Н.В., Дмитрюк С.А., Гелетко Л.А., Мананкова Л.Н.,  </w:t>
      </w:r>
      <w:r w:rsidR="00546537">
        <w:rPr>
          <w:rFonts w:ascii="Times New Roman" w:hAnsi="Times New Roman"/>
          <w:i/>
        </w:rPr>
        <w:t>Шкурихин В.А.</w:t>
      </w:r>
    </w:p>
    <w:p w:rsidR="00546537" w:rsidRPr="007159C7" w:rsidRDefault="00546537" w:rsidP="00546537">
      <w:pPr>
        <w:spacing w:after="0" w:line="240" w:lineRule="auto"/>
        <w:ind w:firstLine="397"/>
        <w:jc w:val="both"/>
        <w:rPr>
          <w:rFonts w:ascii="Times New Roman" w:hAnsi="Times New Roman"/>
          <w:b/>
        </w:rPr>
      </w:pPr>
      <w:r w:rsidRPr="007159C7">
        <w:rPr>
          <w:rFonts w:ascii="Times New Roman" w:hAnsi="Times New Roman"/>
          <w:b/>
        </w:rPr>
        <w:t xml:space="preserve">РЕШИЛИ: </w:t>
      </w:r>
    </w:p>
    <w:p w:rsidR="00546537" w:rsidRDefault="00546537" w:rsidP="00546537">
      <w:pPr>
        <w:pStyle w:val="a3"/>
        <w:numPr>
          <w:ilvl w:val="0"/>
          <w:numId w:val="13"/>
        </w:numPr>
        <w:spacing w:after="0" w:line="240" w:lineRule="auto"/>
        <w:jc w:val="both"/>
        <w:rPr>
          <w:rFonts w:ascii="Times New Roman" w:hAnsi="Times New Roman"/>
          <w:b/>
        </w:rPr>
      </w:pPr>
      <w:r w:rsidRPr="00D2740E">
        <w:rPr>
          <w:rFonts w:ascii="Times New Roman" w:hAnsi="Times New Roman"/>
          <w:b/>
        </w:rPr>
        <w:t>Рекомендовать депутатам  утвердить предлагаемый  проект решения.</w:t>
      </w:r>
    </w:p>
    <w:p w:rsidR="00A227F3" w:rsidRDefault="00A227F3" w:rsidP="00A227F3">
      <w:pPr>
        <w:pStyle w:val="a3"/>
        <w:spacing w:after="0" w:line="240" w:lineRule="auto"/>
        <w:ind w:left="757"/>
        <w:jc w:val="both"/>
        <w:rPr>
          <w:rFonts w:ascii="Times New Roman" w:hAnsi="Times New Roman"/>
          <w:b/>
        </w:rPr>
      </w:pPr>
    </w:p>
    <w:p w:rsidR="00546537" w:rsidRPr="00546537" w:rsidRDefault="00546537" w:rsidP="00546537">
      <w:pPr>
        <w:spacing w:after="0" w:line="240" w:lineRule="auto"/>
        <w:jc w:val="both"/>
        <w:rPr>
          <w:rFonts w:ascii="Times New Roman" w:hAnsi="Times New Roman"/>
          <w:b/>
        </w:rPr>
      </w:pPr>
    </w:p>
    <w:p w:rsidR="00546537" w:rsidRPr="008D7636" w:rsidRDefault="00546537" w:rsidP="00546537">
      <w:pPr>
        <w:tabs>
          <w:tab w:val="left" w:pos="709"/>
        </w:tabs>
        <w:spacing w:after="0" w:line="240" w:lineRule="auto"/>
        <w:ind w:firstLine="397"/>
        <w:jc w:val="both"/>
        <w:rPr>
          <w:rFonts w:ascii="Times New Roman" w:eastAsia="Times New Roman" w:hAnsi="Times New Roman"/>
          <w:b/>
          <w:shd w:val="clear" w:color="auto" w:fill="FFFFFF"/>
          <w:lang w:eastAsia="ru-RU"/>
        </w:rPr>
      </w:pPr>
      <w:r>
        <w:rPr>
          <w:rFonts w:ascii="Times New Roman" w:eastAsia="Times New Roman" w:hAnsi="Times New Roman"/>
          <w:b/>
          <w:shd w:val="clear" w:color="auto" w:fill="FFFFFF"/>
          <w:lang w:eastAsia="ru-RU"/>
        </w:rPr>
        <w:t>СЛУШАЛИ 10</w:t>
      </w:r>
      <w:r w:rsidRPr="008D7636">
        <w:rPr>
          <w:rFonts w:ascii="Times New Roman" w:eastAsia="Times New Roman" w:hAnsi="Times New Roman"/>
          <w:b/>
          <w:shd w:val="clear" w:color="auto" w:fill="FFFFFF"/>
          <w:lang w:eastAsia="ru-RU"/>
        </w:rPr>
        <w:t>. О состоянии законности на территории города Покачи за 2013 год.</w:t>
      </w:r>
    </w:p>
    <w:p w:rsidR="00546537" w:rsidRPr="008D7636" w:rsidRDefault="00546537" w:rsidP="00546537">
      <w:pPr>
        <w:tabs>
          <w:tab w:val="left" w:pos="709"/>
        </w:tabs>
        <w:spacing w:after="0" w:line="240" w:lineRule="auto"/>
        <w:ind w:firstLine="397"/>
        <w:jc w:val="both"/>
        <w:rPr>
          <w:rFonts w:ascii="Times New Roman" w:eastAsia="Times New Roman" w:hAnsi="Times New Roman"/>
          <w:b/>
          <w:i/>
          <w:shd w:val="clear" w:color="auto" w:fill="FFFFFF"/>
          <w:lang w:eastAsia="ru-RU"/>
        </w:rPr>
      </w:pPr>
      <w:r w:rsidRPr="008D7636">
        <w:rPr>
          <w:rFonts w:ascii="Times New Roman" w:eastAsia="Times New Roman" w:hAnsi="Times New Roman"/>
          <w:b/>
          <w:i/>
          <w:shd w:val="clear" w:color="auto" w:fill="FFFFFF"/>
          <w:lang w:eastAsia="ru-RU"/>
        </w:rPr>
        <w:t>Докладывал Проценко Виктор Петрович, прокурор города Покачи</w:t>
      </w:r>
    </w:p>
    <w:p w:rsidR="00546537" w:rsidRDefault="00546537" w:rsidP="00546537">
      <w:pPr>
        <w:tabs>
          <w:tab w:val="left" w:pos="709"/>
        </w:tabs>
        <w:spacing w:after="0" w:line="240" w:lineRule="auto"/>
        <w:ind w:firstLine="397"/>
        <w:jc w:val="both"/>
        <w:rPr>
          <w:rFonts w:ascii="Times New Roman" w:eastAsia="Times New Roman" w:hAnsi="Times New Roman"/>
          <w:b/>
          <w:i/>
          <w:shd w:val="clear" w:color="auto" w:fill="FFFFFF"/>
          <w:lang w:eastAsia="ru-RU"/>
        </w:rPr>
      </w:pPr>
      <w:r w:rsidRPr="008D7636">
        <w:rPr>
          <w:rFonts w:ascii="Times New Roman" w:eastAsia="Times New Roman" w:hAnsi="Times New Roman"/>
          <w:b/>
          <w:i/>
          <w:shd w:val="clear" w:color="auto" w:fill="FFFFFF"/>
          <w:lang w:eastAsia="ru-RU"/>
        </w:rPr>
        <w:t>(Доклад прилагается)</w:t>
      </w:r>
    </w:p>
    <w:p w:rsidR="00546537" w:rsidRPr="008D7636" w:rsidRDefault="00546537" w:rsidP="00546537">
      <w:pPr>
        <w:tabs>
          <w:tab w:val="left" w:pos="709"/>
        </w:tabs>
        <w:spacing w:after="0" w:line="240" w:lineRule="auto"/>
        <w:ind w:firstLine="397"/>
        <w:jc w:val="both"/>
        <w:rPr>
          <w:rFonts w:ascii="Times New Roman" w:eastAsia="Times New Roman" w:hAnsi="Times New Roman"/>
          <w:b/>
          <w:i/>
          <w:shd w:val="clear" w:color="auto" w:fill="FFFFFF"/>
          <w:lang w:eastAsia="ru-RU"/>
        </w:rPr>
      </w:pPr>
    </w:p>
    <w:p w:rsidR="00546537" w:rsidRPr="007159C7" w:rsidRDefault="00546537" w:rsidP="00546537">
      <w:pPr>
        <w:spacing w:after="0" w:line="240" w:lineRule="auto"/>
        <w:ind w:firstLine="397"/>
        <w:jc w:val="both"/>
        <w:rPr>
          <w:rFonts w:ascii="Times New Roman" w:hAnsi="Times New Roman"/>
          <w:b/>
        </w:rPr>
      </w:pPr>
      <w:r w:rsidRPr="007159C7">
        <w:rPr>
          <w:rFonts w:ascii="Times New Roman" w:hAnsi="Times New Roman"/>
          <w:b/>
        </w:rPr>
        <w:lastRenderedPageBreak/>
        <w:t xml:space="preserve">РЕШИЛИ: </w:t>
      </w:r>
    </w:p>
    <w:p w:rsidR="00546537" w:rsidRDefault="00546537" w:rsidP="00546537">
      <w:pPr>
        <w:pStyle w:val="a3"/>
        <w:numPr>
          <w:ilvl w:val="0"/>
          <w:numId w:val="14"/>
        </w:numPr>
        <w:spacing w:after="0" w:line="240" w:lineRule="auto"/>
        <w:jc w:val="both"/>
        <w:rPr>
          <w:rFonts w:ascii="Times New Roman" w:hAnsi="Times New Roman"/>
          <w:b/>
        </w:rPr>
      </w:pPr>
      <w:r w:rsidRPr="00D2740E">
        <w:rPr>
          <w:rFonts w:ascii="Times New Roman" w:hAnsi="Times New Roman"/>
          <w:b/>
        </w:rPr>
        <w:t>Рекомендовать депутатам  утвердить предлагаемый  проект решения.</w:t>
      </w:r>
    </w:p>
    <w:p w:rsidR="00900425" w:rsidRDefault="00900425" w:rsidP="00057E66">
      <w:pPr>
        <w:tabs>
          <w:tab w:val="left" w:pos="1109"/>
        </w:tabs>
        <w:rPr>
          <w:rFonts w:ascii="Times New Roman" w:hAnsi="Times New Roman"/>
        </w:rPr>
      </w:pPr>
    </w:p>
    <w:p w:rsidR="00546537" w:rsidRPr="008D7636" w:rsidRDefault="00546537" w:rsidP="00546537">
      <w:pPr>
        <w:tabs>
          <w:tab w:val="left" w:pos="709"/>
        </w:tabs>
        <w:spacing w:after="0" w:line="240" w:lineRule="auto"/>
        <w:ind w:firstLine="397"/>
        <w:jc w:val="both"/>
        <w:rPr>
          <w:rFonts w:ascii="Times New Roman" w:eastAsia="Times New Roman" w:hAnsi="Times New Roman"/>
          <w:b/>
          <w:shd w:val="clear" w:color="auto" w:fill="FFFFFF"/>
          <w:lang w:eastAsia="ru-RU"/>
        </w:rPr>
      </w:pPr>
      <w:r>
        <w:rPr>
          <w:rFonts w:ascii="Times New Roman" w:eastAsia="Times New Roman" w:hAnsi="Times New Roman"/>
          <w:b/>
          <w:shd w:val="clear" w:color="auto" w:fill="FFFFFF"/>
          <w:lang w:eastAsia="ru-RU"/>
        </w:rPr>
        <w:t>СЛУШАЛИ 11</w:t>
      </w:r>
      <w:r w:rsidRPr="008D7636">
        <w:rPr>
          <w:rFonts w:ascii="Times New Roman" w:hAnsi="Times New Roman"/>
        </w:rPr>
        <w:t>.</w:t>
      </w:r>
      <w:r w:rsidRPr="008D7636">
        <w:rPr>
          <w:rFonts w:ascii="Times New Roman" w:eastAsia="Times New Roman" w:hAnsi="Times New Roman"/>
          <w:b/>
          <w:shd w:val="clear" w:color="auto" w:fill="FFFFFF"/>
          <w:lang w:eastAsia="ru-RU"/>
        </w:rPr>
        <w:tab/>
        <w:t>Об итогах  оперативно-служебной деятельности Отдела Мин</w:t>
      </w:r>
      <w:r w:rsidRPr="008D7636">
        <w:rPr>
          <w:rFonts w:ascii="Times New Roman" w:eastAsia="Times New Roman" w:hAnsi="Times New Roman"/>
          <w:b/>
          <w:shd w:val="clear" w:color="auto" w:fill="FFFFFF"/>
          <w:lang w:eastAsia="ru-RU"/>
        </w:rPr>
        <w:t>и</w:t>
      </w:r>
      <w:r w:rsidRPr="008D7636">
        <w:rPr>
          <w:rFonts w:ascii="Times New Roman" w:eastAsia="Times New Roman" w:hAnsi="Times New Roman"/>
          <w:b/>
          <w:shd w:val="clear" w:color="auto" w:fill="FFFFFF"/>
          <w:lang w:eastAsia="ru-RU"/>
        </w:rPr>
        <w:t>стерства Внутренних Дел России по городу Покачи за 2013 год.</w:t>
      </w:r>
    </w:p>
    <w:p w:rsidR="00546537" w:rsidRPr="008D7636" w:rsidRDefault="00C042EF" w:rsidP="00546537">
      <w:pPr>
        <w:tabs>
          <w:tab w:val="left" w:pos="709"/>
        </w:tabs>
        <w:spacing w:after="0" w:line="240" w:lineRule="auto"/>
        <w:ind w:firstLine="397"/>
        <w:jc w:val="both"/>
        <w:rPr>
          <w:rFonts w:ascii="Times New Roman" w:eastAsia="Times New Roman" w:hAnsi="Times New Roman"/>
          <w:b/>
          <w:shd w:val="clear" w:color="auto" w:fill="FFFFFF"/>
          <w:lang w:eastAsia="ru-RU"/>
        </w:rPr>
      </w:pPr>
      <w:r>
        <w:rPr>
          <w:rFonts w:ascii="Times New Roman" w:eastAsia="Times New Roman" w:hAnsi="Times New Roman"/>
          <w:b/>
          <w:i/>
          <w:shd w:val="clear" w:color="auto" w:fill="FFFFFF"/>
          <w:lang w:eastAsia="ru-RU"/>
        </w:rPr>
        <w:t xml:space="preserve">Докладывал </w:t>
      </w:r>
      <w:r w:rsidR="00546537" w:rsidRPr="008D7636">
        <w:rPr>
          <w:rFonts w:ascii="Times New Roman" w:eastAsia="Times New Roman" w:hAnsi="Times New Roman"/>
          <w:b/>
          <w:i/>
          <w:shd w:val="clear" w:color="auto" w:fill="FFFFFF"/>
          <w:lang w:eastAsia="ru-RU"/>
        </w:rPr>
        <w:t xml:space="preserve"> Байдаков Эдуард Витальевич, начальник ОМВД России по г.Покачи </w:t>
      </w:r>
      <w:r w:rsidR="00546537" w:rsidRPr="008D7636">
        <w:rPr>
          <w:rFonts w:ascii="Times New Roman" w:eastAsia="Times New Roman" w:hAnsi="Times New Roman"/>
          <w:b/>
          <w:shd w:val="clear" w:color="auto" w:fill="FFFFFF"/>
          <w:lang w:eastAsia="ru-RU"/>
        </w:rPr>
        <w:t>(доклад прилагается)</w:t>
      </w:r>
    </w:p>
    <w:p w:rsidR="00196653" w:rsidRPr="008D7636" w:rsidRDefault="00196653" w:rsidP="00196653">
      <w:pPr>
        <w:tabs>
          <w:tab w:val="left" w:pos="709"/>
        </w:tabs>
        <w:spacing w:after="0" w:line="240" w:lineRule="auto"/>
        <w:ind w:firstLine="397"/>
        <w:jc w:val="both"/>
        <w:rPr>
          <w:rFonts w:ascii="Times New Roman" w:eastAsia="Times New Roman" w:hAnsi="Times New Roman"/>
          <w:b/>
          <w:i/>
          <w:shd w:val="clear" w:color="auto" w:fill="FFFFFF"/>
          <w:lang w:eastAsia="ru-RU"/>
        </w:rPr>
      </w:pPr>
    </w:p>
    <w:p w:rsidR="00196653" w:rsidRPr="007159C7" w:rsidRDefault="00196653" w:rsidP="00196653">
      <w:pPr>
        <w:spacing w:after="0" w:line="240" w:lineRule="auto"/>
        <w:ind w:firstLine="397"/>
        <w:jc w:val="both"/>
        <w:rPr>
          <w:rFonts w:ascii="Times New Roman" w:hAnsi="Times New Roman"/>
          <w:b/>
        </w:rPr>
      </w:pPr>
      <w:r w:rsidRPr="007159C7">
        <w:rPr>
          <w:rFonts w:ascii="Times New Roman" w:hAnsi="Times New Roman"/>
          <w:b/>
        </w:rPr>
        <w:t xml:space="preserve">РЕШИЛИ: </w:t>
      </w:r>
    </w:p>
    <w:p w:rsidR="00196653" w:rsidRDefault="00196653" w:rsidP="00196653">
      <w:pPr>
        <w:pStyle w:val="a3"/>
        <w:numPr>
          <w:ilvl w:val="0"/>
          <w:numId w:val="15"/>
        </w:numPr>
        <w:spacing w:after="0" w:line="240" w:lineRule="auto"/>
        <w:jc w:val="both"/>
        <w:rPr>
          <w:rFonts w:ascii="Times New Roman" w:hAnsi="Times New Roman"/>
          <w:b/>
        </w:rPr>
      </w:pPr>
      <w:r w:rsidRPr="00D2740E">
        <w:rPr>
          <w:rFonts w:ascii="Times New Roman" w:hAnsi="Times New Roman"/>
          <w:b/>
        </w:rPr>
        <w:t>Рекомендовать депутатам  утвердить предлагаемый  проект решения.</w:t>
      </w:r>
    </w:p>
    <w:p w:rsidR="00455CAC" w:rsidRDefault="00455CAC" w:rsidP="00455CAC">
      <w:pPr>
        <w:tabs>
          <w:tab w:val="left" w:pos="709"/>
        </w:tabs>
        <w:spacing w:after="0" w:line="240" w:lineRule="auto"/>
        <w:jc w:val="both"/>
        <w:rPr>
          <w:rFonts w:ascii="Times New Roman" w:hAnsi="Times New Roman"/>
        </w:rPr>
      </w:pPr>
    </w:p>
    <w:p w:rsidR="000B7B63" w:rsidRDefault="000B7B63" w:rsidP="00455CAC">
      <w:pPr>
        <w:tabs>
          <w:tab w:val="left" w:pos="709"/>
        </w:tabs>
        <w:spacing w:after="0" w:line="240" w:lineRule="auto"/>
        <w:jc w:val="both"/>
        <w:rPr>
          <w:rFonts w:ascii="Times New Roman" w:eastAsia="Times New Roman" w:hAnsi="Times New Roman"/>
          <w:b/>
          <w:shd w:val="clear" w:color="auto" w:fill="FFFFFF"/>
          <w:lang w:eastAsia="ru-RU"/>
        </w:rPr>
      </w:pPr>
      <w:r>
        <w:rPr>
          <w:rFonts w:ascii="Times New Roman" w:eastAsia="Times New Roman" w:hAnsi="Times New Roman"/>
          <w:b/>
          <w:shd w:val="clear" w:color="auto" w:fill="FFFFFF"/>
          <w:lang w:eastAsia="ru-RU"/>
        </w:rPr>
        <w:t>СЛУШАЛИ 12</w:t>
      </w:r>
      <w:r w:rsidR="000C0D91">
        <w:rPr>
          <w:rFonts w:ascii="Times New Roman" w:eastAsia="Times New Roman" w:hAnsi="Times New Roman"/>
          <w:b/>
          <w:shd w:val="clear" w:color="auto" w:fill="FFFFFF"/>
          <w:lang w:eastAsia="ru-RU"/>
        </w:rPr>
        <w:t>. РАЗНОЕ</w:t>
      </w:r>
    </w:p>
    <w:p w:rsidR="00455CAC" w:rsidRPr="008D7636" w:rsidRDefault="00455CAC" w:rsidP="00455CAC">
      <w:pPr>
        <w:tabs>
          <w:tab w:val="left" w:pos="709"/>
        </w:tabs>
        <w:spacing w:after="0" w:line="240" w:lineRule="auto"/>
        <w:jc w:val="both"/>
        <w:rPr>
          <w:rFonts w:ascii="Times New Roman" w:eastAsia="Times New Roman" w:hAnsi="Times New Roman"/>
          <w:b/>
          <w:shd w:val="clear" w:color="auto" w:fill="FFFFFF"/>
          <w:lang w:eastAsia="ru-RU"/>
        </w:rPr>
      </w:pPr>
    </w:p>
    <w:p w:rsidR="000B7B63" w:rsidRPr="008D7636" w:rsidRDefault="000B7B63" w:rsidP="000B7B63">
      <w:pPr>
        <w:tabs>
          <w:tab w:val="left" w:pos="709"/>
        </w:tabs>
        <w:spacing w:after="0" w:line="240" w:lineRule="auto"/>
        <w:jc w:val="both"/>
        <w:rPr>
          <w:rFonts w:ascii="Times New Roman" w:eastAsia="Times New Roman" w:hAnsi="Times New Roman"/>
          <w:b/>
          <w:shd w:val="clear" w:color="auto" w:fill="FFFFFF"/>
          <w:lang w:eastAsia="ru-RU"/>
        </w:rPr>
      </w:pPr>
      <w:r w:rsidRPr="008D7636">
        <w:rPr>
          <w:rFonts w:ascii="Times New Roman" w:eastAsia="Times New Roman" w:hAnsi="Times New Roman"/>
          <w:b/>
          <w:shd w:val="clear" w:color="auto" w:fill="FFFFFF"/>
          <w:lang w:eastAsia="ru-RU"/>
        </w:rPr>
        <w:t xml:space="preserve">     </w:t>
      </w:r>
      <w:r>
        <w:rPr>
          <w:rFonts w:ascii="Times New Roman" w:eastAsia="Times New Roman" w:hAnsi="Times New Roman"/>
          <w:b/>
          <w:shd w:val="clear" w:color="auto" w:fill="FFFFFF"/>
          <w:lang w:eastAsia="ru-RU"/>
        </w:rPr>
        <w:t>12</w:t>
      </w:r>
      <w:r w:rsidRPr="008D7636">
        <w:rPr>
          <w:rFonts w:ascii="Times New Roman" w:eastAsia="Times New Roman" w:hAnsi="Times New Roman"/>
          <w:b/>
          <w:shd w:val="clear" w:color="auto" w:fill="FFFFFF"/>
          <w:lang w:eastAsia="ru-RU"/>
        </w:rPr>
        <w:t>.1.Информация комитета по управлению муниципальным имуществом о ликв</w:t>
      </w:r>
      <w:r w:rsidRPr="008D7636">
        <w:rPr>
          <w:rFonts w:ascii="Times New Roman" w:eastAsia="Times New Roman" w:hAnsi="Times New Roman"/>
          <w:b/>
          <w:shd w:val="clear" w:color="auto" w:fill="FFFFFF"/>
          <w:lang w:eastAsia="ru-RU"/>
        </w:rPr>
        <w:t>и</w:t>
      </w:r>
      <w:r w:rsidRPr="008D7636">
        <w:rPr>
          <w:rFonts w:ascii="Times New Roman" w:eastAsia="Times New Roman" w:hAnsi="Times New Roman"/>
          <w:b/>
          <w:shd w:val="clear" w:color="auto" w:fill="FFFFFF"/>
          <w:lang w:eastAsia="ru-RU"/>
        </w:rPr>
        <w:t>дации балочного фонда.</w:t>
      </w:r>
    </w:p>
    <w:p w:rsidR="000B7B63" w:rsidRPr="008D7636" w:rsidRDefault="000B7B63" w:rsidP="000B7B63">
      <w:pPr>
        <w:tabs>
          <w:tab w:val="left" w:pos="709"/>
        </w:tabs>
        <w:spacing w:after="0" w:line="240" w:lineRule="auto"/>
        <w:ind w:firstLine="397"/>
        <w:jc w:val="both"/>
        <w:rPr>
          <w:rFonts w:ascii="Times New Roman" w:eastAsia="Times New Roman" w:hAnsi="Times New Roman"/>
          <w:b/>
          <w:i/>
          <w:shd w:val="clear" w:color="auto" w:fill="FFFFFF"/>
          <w:lang w:eastAsia="ru-RU"/>
        </w:rPr>
      </w:pPr>
      <w:r w:rsidRPr="008D7636">
        <w:rPr>
          <w:rFonts w:ascii="Times New Roman" w:eastAsia="Times New Roman" w:hAnsi="Times New Roman"/>
          <w:b/>
          <w:i/>
          <w:shd w:val="clear" w:color="auto" w:fill="FFFFFF"/>
          <w:lang w:eastAsia="ru-RU"/>
        </w:rPr>
        <w:t xml:space="preserve"> Докладывала Гелетко Людмила Анатольевна, заместитель председателя комитета по управлению муниципальным имуществом</w:t>
      </w:r>
    </w:p>
    <w:p w:rsidR="000B7B63" w:rsidRPr="008D7636" w:rsidRDefault="000B7B63" w:rsidP="000B7B63">
      <w:pPr>
        <w:tabs>
          <w:tab w:val="left" w:pos="709"/>
        </w:tabs>
        <w:spacing w:after="0" w:line="240" w:lineRule="auto"/>
        <w:ind w:firstLine="397"/>
        <w:jc w:val="both"/>
        <w:rPr>
          <w:rFonts w:ascii="Times New Roman" w:eastAsia="Times New Roman" w:hAnsi="Times New Roman"/>
          <w:shd w:val="clear" w:color="auto" w:fill="FFFFFF"/>
          <w:lang w:eastAsia="ru-RU"/>
        </w:rPr>
      </w:pPr>
      <w:r w:rsidRPr="008D7636">
        <w:rPr>
          <w:rFonts w:ascii="Times New Roman" w:eastAsia="Times New Roman" w:hAnsi="Times New Roman"/>
          <w:shd w:val="clear" w:color="auto" w:fill="FFFFFF"/>
          <w:lang w:eastAsia="ru-RU"/>
        </w:rPr>
        <w:t>Информация принята к сведению.</w:t>
      </w:r>
    </w:p>
    <w:p w:rsidR="000B7B63" w:rsidRPr="008D7636" w:rsidRDefault="000B7B63" w:rsidP="000B7B63">
      <w:pPr>
        <w:tabs>
          <w:tab w:val="left" w:pos="709"/>
        </w:tabs>
        <w:spacing w:after="0" w:line="240" w:lineRule="auto"/>
        <w:ind w:firstLine="397"/>
        <w:jc w:val="both"/>
        <w:rPr>
          <w:rFonts w:ascii="Times New Roman" w:eastAsia="Times New Roman" w:hAnsi="Times New Roman"/>
          <w:b/>
          <w:shd w:val="clear" w:color="auto" w:fill="FFFFFF"/>
          <w:lang w:eastAsia="ru-RU"/>
        </w:rPr>
      </w:pPr>
    </w:p>
    <w:p w:rsidR="000B7B63" w:rsidRPr="008D7636" w:rsidRDefault="000B7B63" w:rsidP="000B7B63">
      <w:pPr>
        <w:tabs>
          <w:tab w:val="left" w:pos="709"/>
        </w:tabs>
        <w:spacing w:after="0" w:line="240" w:lineRule="auto"/>
        <w:ind w:firstLine="397"/>
        <w:jc w:val="both"/>
        <w:rPr>
          <w:rFonts w:ascii="Times New Roman" w:eastAsia="Times New Roman" w:hAnsi="Times New Roman"/>
          <w:b/>
          <w:shd w:val="clear" w:color="auto" w:fill="FFFFFF"/>
          <w:lang w:eastAsia="ru-RU"/>
        </w:rPr>
      </w:pPr>
      <w:r>
        <w:rPr>
          <w:rFonts w:ascii="Times New Roman" w:eastAsia="Times New Roman" w:hAnsi="Times New Roman"/>
          <w:b/>
          <w:shd w:val="clear" w:color="auto" w:fill="FFFFFF"/>
          <w:lang w:eastAsia="ru-RU"/>
        </w:rPr>
        <w:t>12</w:t>
      </w:r>
      <w:r w:rsidRPr="008D7636">
        <w:rPr>
          <w:rFonts w:ascii="Times New Roman" w:eastAsia="Times New Roman" w:hAnsi="Times New Roman"/>
          <w:b/>
          <w:shd w:val="clear" w:color="auto" w:fill="FFFFFF"/>
          <w:lang w:eastAsia="ru-RU"/>
        </w:rPr>
        <w:t xml:space="preserve">.2. </w:t>
      </w:r>
      <w:r w:rsidRPr="008D7636">
        <w:rPr>
          <w:rFonts w:ascii="Times New Roman" w:hAnsi="Times New Roman"/>
          <w:b/>
        </w:rPr>
        <w:t>Об итогах заседания Регионального депутатского Совета депутатских объединений Всероссийской политической Партии «ЕДИНАЯ РОССИЯ» Ханты – Мансийского автоно</w:t>
      </w:r>
      <w:r w:rsidRPr="008D7636">
        <w:rPr>
          <w:rFonts w:ascii="Times New Roman" w:hAnsi="Times New Roman"/>
          <w:b/>
        </w:rPr>
        <w:t>м</w:t>
      </w:r>
      <w:r w:rsidRPr="008D7636">
        <w:rPr>
          <w:rFonts w:ascii="Times New Roman" w:hAnsi="Times New Roman"/>
          <w:b/>
        </w:rPr>
        <w:t>ного округа – Югры.</w:t>
      </w:r>
    </w:p>
    <w:p w:rsidR="000B7B63" w:rsidRPr="008D7636" w:rsidRDefault="000B7B63" w:rsidP="000B7B63">
      <w:pPr>
        <w:spacing w:after="0" w:line="240" w:lineRule="auto"/>
        <w:ind w:firstLine="397"/>
        <w:jc w:val="both"/>
        <w:rPr>
          <w:rFonts w:ascii="Times New Roman" w:hAnsi="Times New Roman"/>
          <w:b/>
          <w:i/>
        </w:rPr>
      </w:pPr>
      <w:r w:rsidRPr="008D7636">
        <w:rPr>
          <w:rFonts w:ascii="Times New Roman" w:hAnsi="Times New Roman"/>
          <w:b/>
          <w:i/>
        </w:rPr>
        <w:t>Докладывала  Борисова Наталья Васильевна, председатель Думы города</w:t>
      </w:r>
    </w:p>
    <w:p w:rsidR="000B7B63" w:rsidRPr="008D7636" w:rsidRDefault="000B7B63" w:rsidP="000B7B63">
      <w:pPr>
        <w:spacing w:after="0" w:line="240" w:lineRule="auto"/>
        <w:ind w:firstLine="397"/>
        <w:jc w:val="both"/>
        <w:rPr>
          <w:rFonts w:ascii="Times New Roman" w:hAnsi="Times New Roman"/>
        </w:rPr>
      </w:pPr>
      <w:r w:rsidRPr="008D7636">
        <w:rPr>
          <w:rFonts w:ascii="Times New Roman" w:hAnsi="Times New Roman"/>
        </w:rPr>
        <w:t>Информация принята  к сведению.</w:t>
      </w:r>
    </w:p>
    <w:p w:rsidR="000B7B63" w:rsidRPr="008D7636" w:rsidRDefault="000B7B63" w:rsidP="000B7B63">
      <w:pPr>
        <w:tabs>
          <w:tab w:val="left" w:pos="709"/>
        </w:tabs>
        <w:spacing w:after="0" w:line="240" w:lineRule="auto"/>
        <w:ind w:firstLine="397"/>
        <w:jc w:val="both"/>
        <w:rPr>
          <w:rFonts w:ascii="Times New Roman" w:eastAsia="Times New Roman" w:hAnsi="Times New Roman"/>
          <w:shd w:val="clear" w:color="auto" w:fill="FFFFFF"/>
          <w:lang w:eastAsia="ru-RU"/>
        </w:rPr>
      </w:pPr>
    </w:p>
    <w:p w:rsidR="000B7B63" w:rsidRPr="008D7636" w:rsidRDefault="000B7B63" w:rsidP="000B7B63">
      <w:pPr>
        <w:tabs>
          <w:tab w:val="left" w:pos="709"/>
        </w:tabs>
        <w:spacing w:after="0" w:line="240" w:lineRule="auto"/>
        <w:ind w:firstLine="397"/>
        <w:jc w:val="both"/>
        <w:rPr>
          <w:rFonts w:ascii="Times New Roman" w:hAnsi="Times New Roman"/>
          <w:b/>
          <w:shd w:val="clear" w:color="auto" w:fill="FFFFFF"/>
        </w:rPr>
      </w:pPr>
      <w:r>
        <w:rPr>
          <w:rFonts w:ascii="Times New Roman" w:eastAsia="Times New Roman" w:hAnsi="Times New Roman"/>
          <w:b/>
          <w:shd w:val="clear" w:color="auto" w:fill="FFFFFF"/>
          <w:lang w:eastAsia="ru-RU"/>
        </w:rPr>
        <w:t>12</w:t>
      </w:r>
      <w:r w:rsidRPr="008D7636">
        <w:rPr>
          <w:rFonts w:ascii="Times New Roman" w:eastAsia="Times New Roman" w:hAnsi="Times New Roman"/>
          <w:b/>
          <w:shd w:val="clear" w:color="auto" w:fill="FFFFFF"/>
          <w:lang w:eastAsia="ru-RU"/>
        </w:rPr>
        <w:t xml:space="preserve">.3. </w:t>
      </w:r>
      <w:r w:rsidRPr="008D7636">
        <w:rPr>
          <w:rFonts w:ascii="Times New Roman" w:hAnsi="Times New Roman"/>
          <w:b/>
          <w:shd w:val="clear" w:color="auto" w:fill="FFFFFF"/>
        </w:rPr>
        <w:t>О системе финансирования  капитального ремонта многоквартирных домов</w:t>
      </w:r>
    </w:p>
    <w:p w:rsidR="000B7B63" w:rsidRPr="008D7636" w:rsidRDefault="000B7B63" w:rsidP="000B7B63">
      <w:pPr>
        <w:tabs>
          <w:tab w:val="left" w:pos="709"/>
        </w:tabs>
        <w:spacing w:after="0" w:line="240" w:lineRule="auto"/>
        <w:ind w:firstLine="397"/>
        <w:jc w:val="both"/>
        <w:rPr>
          <w:rFonts w:ascii="Times New Roman" w:eastAsia="Times New Roman" w:hAnsi="Times New Roman"/>
          <w:b/>
          <w:i/>
          <w:shd w:val="clear" w:color="auto" w:fill="FFFFFF"/>
          <w:lang w:eastAsia="ru-RU"/>
        </w:rPr>
      </w:pPr>
      <w:r w:rsidRPr="008D7636">
        <w:rPr>
          <w:rFonts w:ascii="Times New Roman" w:eastAsia="Times New Roman" w:hAnsi="Times New Roman"/>
          <w:b/>
          <w:i/>
          <w:shd w:val="clear" w:color="auto" w:fill="FFFFFF"/>
          <w:lang w:eastAsia="ru-RU"/>
        </w:rPr>
        <w:t>Докладывала Казанцева Валентина Георгиевна, первый заместитель главы администр</w:t>
      </w:r>
      <w:r w:rsidRPr="008D7636">
        <w:rPr>
          <w:rFonts w:ascii="Times New Roman" w:eastAsia="Times New Roman" w:hAnsi="Times New Roman"/>
          <w:b/>
          <w:i/>
          <w:shd w:val="clear" w:color="auto" w:fill="FFFFFF"/>
          <w:lang w:eastAsia="ru-RU"/>
        </w:rPr>
        <w:t>а</w:t>
      </w:r>
      <w:r w:rsidRPr="008D7636">
        <w:rPr>
          <w:rFonts w:ascii="Times New Roman" w:eastAsia="Times New Roman" w:hAnsi="Times New Roman"/>
          <w:b/>
          <w:i/>
          <w:shd w:val="clear" w:color="auto" w:fill="FFFFFF"/>
          <w:lang w:eastAsia="ru-RU"/>
        </w:rPr>
        <w:t>ции города Покачи</w:t>
      </w:r>
    </w:p>
    <w:p w:rsidR="000B7B63" w:rsidRDefault="000B7B63" w:rsidP="000B7B63">
      <w:pPr>
        <w:spacing w:after="0" w:line="240" w:lineRule="auto"/>
        <w:ind w:firstLine="397"/>
        <w:jc w:val="both"/>
        <w:rPr>
          <w:rFonts w:ascii="Times New Roman" w:eastAsia="Times New Roman" w:hAnsi="Times New Roman"/>
          <w:shd w:val="clear" w:color="auto" w:fill="FFFFFF"/>
          <w:lang w:eastAsia="ru-RU"/>
        </w:rPr>
      </w:pPr>
      <w:r w:rsidRPr="008D7636">
        <w:rPr>
          <w:rFonts w:ascii="Times New Roman" w:eastAsia="Times New Roman" w:hAnsi="Times New Roman"/>
          <w:shd w:val="clear" w:color="auto" w:fill="FFFFFF"/>
          <w:lang w:eastAsia="ru-RU"/>
        </w:rPr>
        <w:t>Информация принята к сведению.</w:t>
      </w:r>
    </w:p>
    <w:p w:rsidR="00446ACF" w:rsidRPr="008D7636" w:rsidRDefault="00446ACF" w:rsidP="00446ACF">
      <w:pPr>
        <w:shd w:val="clear" w:color="auto" w:fill="FFFFFF"/>
        <w:tabs>
          <w:tab w:val="left" w:pos="709"/>
        </w:tabs>
        <w:spacing w:after="0" w:line="240" w:lineRule="auto"/>
        <w:ind w:firstLine="397"/>
        <w:jc w:val="both"/>
        <w:rPr>
          <w:rFonts w:ascii="Times New Roman" w:eastAsia="Times New Roman" w:hAnsi="Times New Roman"/>
          <w:b/>
          <w:shd w:val="clear" w:color="auto" w:fill="FFFFFF"/>
          <w:lang w:eastAsia="ru-RU"/>
        </w:rPr>
      </w:pPr>
      <w:r>
        <w:rPr>
          <w:rFonts w:ascii="Times New Roman" w:eastAsia="Times New Roman" w:hAnsi="Times New Roman"/>
          <w:b/>
          <w:shd w:val="clear" w:color="auto" w:fill="FFFFFF"/>
          <w:lang w:eastAsia="ru-RU"/>
        </w:rPr>
        <w:t>12.4</w:t>
      </w:r>
      <w:r w:rsidRPr="008D7636">
        <w:rPr>
          <w:rFonts w:ascii="Times New Roman" w:eastAsia="Times New Roman" w:hAnsi="Times New Roman"/>
          <w:b/>
          <w:shd w:val="clear" w:color="auto" w:fill="FFFFFF"/>
          <w:lang w:eastAsia="ru-RU"/>
        </w:rPr>
        <w:t>.  Информация с заседания Координационного совета по развитию малого и среднего предпринимательства на территории города Покачи (о внесении изменений в Правила землепол</w:t>
      </w:r>
      <w:r w:rsidRPr="008D7636">
        <w:rPr>
          <w:rFonts w:ascii="Times New Roman" w:eastAsia="Times New Roman" w:hAnsi="Times New Roman"/>
          <w:b/>
          <w:shd w:val="clear" w:color="auto" w:fill="FFFFFF"/>
          <w:lang w:eastAsia="ru-RU"/>
        </w:rPr>
        <w:t>ь</w:t>
      </w:r>
      <w:r w:rsidRPr="008D7636">
        <w:rPr>
          <w:rFonts w:ascii="Times New Roman" w:eastAsia="Times New Roman" w:hAnsi="Times New Roman"/>
          <w:b/>
          <w:shd w:val="clear" w:color="auto" w:fill="FFFFFF"/>
          <w:lang w:eastAsia="ru-RU"/>
        </w:rPr>
        <w:t xml:space="preserve">зования и </w:t>
      </w:r>
      <w:proofErr w:type="gramStart"/>
      <w:r w:rsidRPr="008D7636">
        <w:rPr>
          <w:rFonts w:ascii="Times New Roman" w:eastAsia="Times New Roman" w:hAnsi="Times New Roman"/>
          <w:b/>
          <w:shd w:val="clear" w:color="auto" w:fill="FFFFFF"/>
          <w:lang w:eastAsia="ru-RU"/>
        </w:rPr>
        <w:t>застройки города</w:t>
      </w:r>
      <w:proofErr w:type="gramEnd"/>
      <w:r w:rsidRPr="008D7636">
        <w:rPr>
          <w:rFonts w:ascii="Times New Roman" w:eastAsia="Times New Roman" w:hAnsi="Times New Roman"/>
          <w:b/>
          <w:shd w:val="clear" w:color="auto" w:fill="FFFFFF"/>
          <w:lang w:eastAsia="ru-RU"/>
        </w:rPr>
        <w:t xml:space="preserve"> Покачи).</w:t>
      </w:r>
    </w:p>
    <w:p w:rsidR="00446ACF" w:rsidRPr="008D7636" w:rsidRDefault="00446ACF" w:rsidP="00446ACF">
      <w:pPr>
        <w:shd w:val="clear" w:color="auto" w:fill="FFFFFF"/>
        <w:tabs>
          <w:tab w:val="left" w:pos="709"/>
        </w:tabs>
        <w:spacing w:after="0" w:line="240" w:lineRule="auto"/>
        <w:ind w:firstLine="397"/>
        <w:jc w:val="both"/>
        <w:rPr>
          <w:rFonts w:ascii="Times New Roman" w:eastAsia="Times New Roman" w:hAnsi="Times New Roman"/>
          <w:b/>
          <w:i/>
          <w:shd w:val="clear" w:color="auto" w:fill="FFFFFF"/>
          <w:lang w:eastAsia="ru-RU"/>
        </w:rPr>
      </w:pPr>
      <w:r w:rsidRPr="008D7636">
        <w:rPr>
          <w:rFonts w:ascii="Times New Roman" w:eastAsia="Times New Roman" w:hAnsi="Times New Roman"/>
          <w:b/>
          <w:i/>
          <w:shd w:val="clear" w:color="auto" w:fill="FFFFFF"/>
          <w:lang w:eastAsia="ru-RU"/>
        </w:rPr>
        <w:t>Докладывала  Мясникова Екатерина Николаевна,  начальник управления архитектуры  и  градостроительства</w:t>
      </w:r>
    </w:p>
    <w:p w:rsidR="00446ACF" w:rsidRPr="008D7636" w:rsidRDefault="00446ACF" w:rsidP="00446ACF">
      <w:pPr>
        <w:shd w:val="clear" w:color="auto" w:fill="FFFFFF"/>
        <w:tabs>
          <w:tab w:val="left" w:pos="709"/>
        </w:tabs>
        <w:spacing w:after="0" w:line="240" w:lineRule="auto"/>
        <w:ind w:firstLine="397"/>
        <w:jc w:val="both"/>
        <w:rPr>
          <w:rFonts w:ascii="Times New Roman" w:eastAsia="Times New Roman" w:hAnsi="Times New Roman"/>
          <w:b/>
          <w:i/>
          <w:shd w:val="clear" w:color="auto" w:fill="FFFFFF"/>
          <w:lang w:eastAsia="ru-RU"/>
        </w:rPr>
      </w:pPr>
    </w:p>
    <w:p w:rsidR="00AF440F" w:rsidRDefault="00446ACF" w:rsidP="00AF440F">
      <w:pPr>
        <w:shd w:val="clear" w:color="auto" w:fill="FFFFFF"/>
        <w:tabs>
          <w:tab w:val="left" w:pos="709"/>
        </w:tabs>
        <w:spacing w:after="0" w:line="240" w:lineRule="auto"/>
        <w:ind w:firstLine="397"/>
        <w:jc w:val="both"/>
        <w:rPr>
          <w:rFonts w:ascii="Times New Roman" w:eastAsia="Times New Roman" w:hAnsi="Times New Roman"/>
          <w:b/>
          <w:shd w:val="clear" w:color="auto" w:fill="FFFFFF"/>
          <w:lang w:eastAsia="ru-RU"/>
        </w:rPr>
      </w:pPr>
      <w:r w:rsidRPr="008D7636">
        <w:rPr>
          <w:rFonts w:ascii="Times New Roman" w:eastAsia="Times New Roman" w:hAnsi="Times New Roman"/>
          <w:b/>
          <w:shd w:val="clear" w:color="auto" w:fill="FFFFFF"/>
          <w:lang w:eastAsia="ru-RU"/>
        </w:rPr>
        <w:t xml:space="preserve"> </w:t>
      </w:r>
      <w:r w:rsidRPr="008D7636">
        <w:rPr>
          <w:rFonts w:ascii="Times New Roman" w:eastAsia="Times New Roman" w:hAnsi="Times New Roman"/>
          <w:b/>
          <w:i/>
          <w:shd w:val="clear" w:color="auto" w:fill="FFFFFF"/>
          <w:lang w:eastAsia="ru-RU"/>
        </w:rPr>
        <w:t xml:space="preserve">В ходе обсуждения выступили:  </w:t>
      </w:r>
      <w:r w:rsidR="00AF440F">
        <w:rPr>
          <w:rFonts w:ascii="Times New Roman" w:eastAsia="Times New Roman" w:hAnsi="Times New Roman"/>
          <w:b/>
          <w:shd w:val="clear" w:color="auto" w:fill="FFFFFF"/>
          <w:lang w:eastAsia="ru-RU"/>
        </w:rPr>
        <w:t>Борисова Н.В., Мясникова Е.Н., Таненков В.Л.</w:t>
      </w:r>
    </w:p>
    <w:p w:rsidR="00446ACF" w:rsidRDefault="00AF440F" w:rsidP="00AF440F">
      <w:pPr>
        <w:shd w:val="clear" w:color="auto" w:fill="FFFFFF"/>
        <w:tabs>
          <w:tab w:val="left" w:pos="709"/>
        </w:tabs>
        <w:spacing w:after="0" w:line="240" w:lineRule="auto"/>
        <w:ind w:firstLine="397"/>
        <w:jc w:val="both"/>
        <w:rPr>
          <w:rFonts w:ascii="Times New Roman" w:eastAsia="Times New Roman" w:hAnsi="Times New Roman"/>
          <w:b/>
          <w:shd w:val="clear" w:color="auto" w:fill="FFFFFF"/>
          <w:lang w:eastAsia="ru-RU"/>
        </w:rPr>
      </w:pPr>
      <w:r>
        <w:rPr>
          <w:rFonts w:ascii="Times New Roman" w:eastAsia="Times New Roman" w:hAnsi="Times New Roman"/>
          <w:b/>
          <w:shd w:val="clear" w:color="auto" w:fill="FFFFFF"/>
          <w:lang w:eastAsia="ru-RU"/>
        </w:rPr>
        <w:t xml:space="preserve"> </w:t>
      </w:r>
    </w:p>
    <w:p w:rsidR="00446ACF" w:rsidRDefault="00446ACF" w:rsidP="00446ACF">
      <w:pPr>
        <w:tabs>
          <w:tab w:val="left" w:pos="709"/>
        </w:tabs>
        <w:spacing w:after="0" w:line="240" w:lineRule="auto"/>
        <w:ind w:firstLine="397"/>
        <w:jc w:val="both"/>
        <w:rPr>
          <w:rFonts w:ascii="Times New Roman" w:eastAsia="Times New Roman" w:hAnsi="Times New Roman"/>
          <w:b/>
          <w:shd w:val="clear" w:color="auto" w:fill="FFFFFF"/>
          <w:lang w:eastAsia="ru-RU"/>
        </w:rPr>
      </w:pPr>
      <w:r>
        <w:rPr>
          <w:rFonts w:ascii="Times New Roman" w:eastAsia="Times New Roman" w:hAnsi="Times New Roman"/>
          <w:b/>
          <w:shd w:val="clear" w:color="auto" w:fill="FFFFFF"/>
          <w:lang w:eastAsia="ru-RU"/>
        </w:rPr>
        <w:t>РЕШИЛИ:</w:t>
      </w:r>
    </w:p>
    <w:p w:rsidR="00446ACF" w:rsidRDefault="00446ACF" w:rsidP="00446ACF">
      <w:pPr>
        <w:pStyle w:val="a3"/>
        <w:numPr>
          <w:ilvl w:val="0"/>
          <w:numId w:val="16"/>
        </w:numPr>
        <w:tabs>
          <w:tab w:val="left" w:pos="709"/>
        </w:tabs>
        <w:spacing w:after="0" w:line="240" w:lineRule="auto"/>
        <w:jc w:val="both"/>
        <w:rPr>
          <w:rFonts w:ascii="Times New Roman" w:eastAsia="Times New Roman" w:hAnsi="Times New Roman"/>
          <w:b/>
          <w:shd w:val="clear" w:color="auto" w:fill="FFFFFF"/>
          <w:lang w:eastAsia="ru-RU"/>
        </w:rPr>
      </w:pPr>
      <w:r>
        <w:rPr>
          <w:rFonts w:ascii="Times New Roman" w:eastAsia="Times New Roman" w:hAnsi="Times New Roman"/>
          <w:b/>
          <w:shd w:val="clear" w:color="auto" w:fill="FFFFFF"/>
          <w:lang w:eastAsia="ru-RU"/>
        </w:rPr>
        <w:t xml:space="preserve">Изменения в Правила землепользования и </w:t>
      </w:r>
      <w:proofErr w:type="gramStart"/>
      <w:r>
        <w:rPr>
          <w:rFonts w:ascii="Times New Roman" w:eastAsia="Times New Roman" w:hAnsi="Times New Roman"/>
          <w:b/>
          <w:shd w:val="clear" w:color="auto" w:fill="FFFFFF"/>
          <w:lang w:eastAsia="ru-RU"/>
        </w:rPr>
        <w:t>застройки города</w:t>
      </w:r>
      <w:proofErr w:type="gramEnd"/>
      <w:r>
        <w:rPr>
          <w:rFonts w:ascii="Times New Roman" w:eastAsia="Times New Roman" w:hAnsi="Times New Roman"/>
          <w:b/>
          <w:shd w:val="clear" w:color="auto" w:fill="FFFFFF"/>
          <w:lang w:eastAsia="ru-RU"/>
        </w:rPr>
        <w:t xml:space="preserve"> Покачи не вносить.</w:t>
      </w:r>
    </w:p>
    <w:p w:rsidR="00D23BCE" w:rsidRPr="000C0D91" w:rsidRDefault="00D23BCE" w:rsidP="000C0D91">
      <w:pPr>
        <w:tabs>
          <w:tab w:val="left" w:pos="709"/>
        </w:tabs>
        <w:spacing w:after="0" w:line="240" w:lineRule="auto"/>
        <w:jc w:val="both"/>
        <w:rPr>
          <w:rFonts w:ascii="Times New Roman" w:eastAsia="Times New Roman" w:hAnsi="Times New Roman"/>
          <w:b/>
          <w:shd w:val="clear" w:color="auto" w:fill="FFFFFF"/>
          <w:lang w:eastAsia="ru-RU"/>
        </w:rPr>
      </w:pPr>
    </w:p>
    <w:p w:rsidR="00D23BCE" w:rsidRPr="00D23BCE" w:rsidRDefault="00C35F27" w:rsidP="000C0D91">
      <w:pPr>
        <w:tabs>
          <w:tab w:val="left" w:pos="1109"/>
        </w:tabs>
        <w:spacing w:after="0" w:line="240" w:lineRule="auto"/>
        <w:rPr>
          <w:rFonts w:ascii="Times New Roman" w:hAnsi="Times New Roman"/>
          <w:b/>
        </w:rPr>
      </w:pPr>
      <w:r>
        <w:rPr>
          <w:rFonts w:ascii="Times New Roman" w:hAnsi="Times New Roman"/>
          <w:b/>
        </w:rPr>
        <w:t xml:space="preserve">    </w:t>
      </w:r>
      <w:r w:rsidR="00D23BCE" w:rsidRPr="00D23BCE">
        <w:rPr>
          <w:rFonts w:ascii="Times New Roman" w:hAnsi="Times New Roman"/>
          <w:b/>
        </w:rPr>
        <w:t xml:space="preserve">Председательствующий: </w:t>
      </w:r>
    </w:p>
    <w:p w:rsidR="000B7B63" w:rsidRDefault="00D23BCE" w:rsidP="000C0D91">
      <w:pPr>
        <w:tabs>
          <w:tab w:val="left" w:pos="1109"/>
        </w:tabs>
        <w:spacing w:after="0" w:line="240" w:lineRule="auto"/>
        <w:rPr>
          <w:rFonts w:ascii="Times New Roman" w:eastAsia="Times New Roman" w:hAnsi="Times New Roman"/>
          <w:sz w:val="24"/>
          <w:szCs w:val="24"/>
          <w:lang w:eastAsia="ru-RU"/>
        </w:rPr>
      </w:pPr>
      <w:r w:rsidRPr="00D23BCE">
        <w:rPr>
          <w:rFonts w:ascii="Times New Roman" w:hAnsi="Times New Roman"/>
        </w:rPr>
        <w:t>-</w:t>
      </w:r>
      <w:r w:rsidR="000C0D91">
        <w:rPr>
          <w:rFonts w:ascii="Times New Roman" w:hAnsi="Times New Roman"/>
        </w:rPr>
        <w:t xml:space="preserve"> Уважаемые члены депутатского объединения</w:t>
      </w:r>
      <w:r w:rsidRPr="00D23BCE">
        <w:rPr>
          <w:rFonts w:ascii="Times New Roman" w:hAnsi="Times New Roman"/>
        </w:rPr>
        <w:t xml:space="preserve">, все вопросы повестки дня рассмотрены. Будут ли замечания, </w:t>
      </w:r>
      <w:r w:rsidRPr="00D23BCE">
        <w:rPr>
          <w:rFonts w:ascii="Times New Roman" w:hAnsi="Times New Roman"/>
        </w:rPr>
        <w:t>предложения</w:t>
      </w:r>
      <w:r w:rsidRPr="00D23BCE">
        <w:rPr>
          <w:rFonts w:ascii="Times New Roman" w:hAnsi="Times New Roman"/>
        </w:rPr>
        <w:t xml:space="preserve"> по ходу ведения заседания?  Если замечаний нет, то прошу </w:t>
      </w:r>
      <w:r>
        <w:rPr>
          <w:rFonts w:ascii="Times New Roman" w:hAnsi="Times New Roman"/>
        </w:rPr>
        <w:t xml:space="preserve">считать очередное собрание </w:t>
      </w:r>
      <w:r w:rsidRPr="000C0D91">
        <w:rPr>
          <w:rFonts w:ascii="Times New Roman" w:hAnsi="Times New Roman"/>
        </w:rPr>
        <w:t>д</w:t>
      </w:r>
      <w:r w:rsidRPr="000C0D91">
        <w:rPr>
          <w:rFonts w:ascii="Times New Roman" w:eastAsia="Times New Roman" w:hAnsi="Times New Roman"/>
          <w:lang w:eastAsia="ru-RU"/>
        </w:rPr>
        <w:t>епутатской фракции Всероссийской  политической партии «Единая Россия» Думы города Покачи 5-го созыва</w:t>
      </w:r>
      <w:r w:rsidRPr="000C0D91">
        <w:rPr>
          <w:rFonts w:ascii="Times New Roman" w:eastAsia="Times New Roman" w:hAnsi="Times New Roman"/>
          <w:lang w:eastAsia="ru-RU"/>
        </w:rPr>
        <w:t xml:space="preserve">  закрытым.</w:t>
      </w:r>
      <w:r>
        <w:rPr>
          <w:rFonts w:ascii="Times New Roman" w:eastAsia="Times New Roman" w:hAnsi="Times New Roman"/>
          <w:sz w:val="24"/>
          <w:szCs w:val="24"/>
          <w:lang w:eastAsia="ru-RU"/>
        </w:rPr>
        <w:t xml:space="preserve"> </w:t>
      </w:r>
    </w:p>
    <w:p w:rsidR="00C0620A" w:rsidRDefault="00C0620A" w:rsidP="000C0D91">
      <w:pPr>
        <w:tabs>
          <w:tab w:val="left" w:pos="1109"/>
        </w:tabs>
        <w:spacing w:after="0" w:line="240" w:lineRule="auto"/>
        <w:rPr>
          <w:rFonts w:ascii="Times New Roman" w:eastAsia="Times New Roman" w:hAnsi="Times New Roman"/>
          <w:sz w:val="24"/>
          <w:szCs w:val="24"/>
          <w:lang w:eastAsia="ru-RU"/>
        </w:rPr>
      </w:pPr>
    </w:p>
    <w:p w:rsidR="00C0620A" w:rsidRDefault="00C0620A" w:rsidP="000C0D91">
      <w:pPr>
        <w:tabs>
          <w:tab w:val="left" w:pos="1109"/>
        </w:tabs>
        <w:spacing w:after="0" w:line="240" w:lineRule="auto"/>
        <w:rPr>
          <w:rFonts w:ascii="Times New Roman" w:eastAsia="Times New Roman" w:hAnsi="Times New Roman"/>
          <w:sz w:val="24"/>
          <w:szCs w:val="24"/>
          <w:lang w:eastAsia="ru-RU"/>
        </w:rPr>
      </w:pPr>
    </w:p>
    <w:p w:rsidR="00C0620A" w:rsidRPr="00C0620A" w:rsidRDefault="00C0620A" w:rsidP="00C0620A">
      <w:pPr>
        <w:tabs>
          <w:tab w:val="left" w:pos="709"/>
        </w:tabs>
        <w:spacing w:after="0" w:line="240" w:lineRule="auto"/>
        <w:ind w:firstLine="397"/>
        <w:jc w:val="both"/>
        <w:rPr>
          <w:rFonts w:ascii="Times New Roman" w:eastAsia="Times New Roman" w:hAnsi="Times New Roman"/>
          <w:shd w:val="clear" w:color="auto" w:fill="FFFFFF"/>
          <w:lang w:eastAsia="ru-RU"/>
        </w:rPr>
      </w:pPr>
    </w:p>
    <w:p w:rsidR="00C0620A" w:rsidRPr="00C0620A" w:rsidRDefault="00C0620A" w:rsidP="00C0620A">
      <w:pPr>
        <w:spacing w:after="0" w:line="240" w:lineRule="auto"/>
        <w:rPr>
          <w:rFonts w:ascii="Times New Roman" w:eastAsia="Times New Roman" w:hAnsi="Times New Roman"/>
          <w:b/>
          <w:sz w:val="24"/>
          <w:szCs w:val="24"/>
        </w:rPr>
      </w:pPr>
      <w:r w:rsidRPr="00C0620A">
        <w:rPr>
          <w:rFonts w:ascii="Times New Roman" w:eastAsia="Times New Roman" w:hAnsi="Times New Roman"/>
          <w:b/>
          <w:sz w:val="24"/>
          <w:szCs w:val="24"/>
        </w:rPr>
        <w:t>Председательствующий,</w:t>
      </w:r>
    </w:p>
    <w:p w:rsidR="00C0620A" w:rsidRPr="00C0620A" w:rsidRDefault="00C0620A" w:rsidP="00C0620A">
      <w:pPr>
        <w:spacing w:after="0" w:line="240" w:lineRule="auto"/>
        <w:rPr>
          <w:rFonts w:ascii="Times New Roman" w:eastAsia="Times New Roman" w:hAnsi="Times New Roman"/>
          <w:b/>
          <w:sz w:val="24"/>
          <w:szCs w:val="24"/>
          <w:lang w:eastAsia="ru-RU"/>
        </w:rPr>
      </w:pPr>
      <w:r w:rsidRPr="00C0620A">
        <w:rPr>
          <w:rFonts w:ascii="Times New Roman" w:eastAsia="Times New Roman" w:hAnsi="Times New Roman"/>
          <w:b/>
          <w:sz w:val="24"/>
          <w:szCs w:val="24"/>
          <w:lang w:eastAsia="ru-RU"/>
        </w:rPr>
        <w:t xml:space="preserve">руководитель депутатской фракции </w:t>
      </w:r>
    </w:p>
    <w:p w:rsidR="00C0620A" w:rsidRPr="00C0620A" w:rsidRDefault="00C0620A" w:rsidP="00C0620A">
      <w:pPr>
        <w:spacing w:after="0" w:line="240" w:lineRule="auto"/>
        <w:rPr>
          <w:rFonts w:ascii="Times New Roman" w:eastAsia="Times New Roman" w:hAnsi="Times New Roman"/>
          <w:b/>
          <w:sz w:val="24"/>
          <w:szCs w:val="24"/>
          <w:lang w:eastAsia="ru-RU"/>
        </w:rPr>
      </w:pPr>
      <w:r w:rsidRPr="00C0620A">
        <w:rPr>
          <w:rFonts w:ascii="Times New Roman" w:eastAsia="Times New Roman" w:hAnsi="Times New Roman"/>
          <w:b/>
          <w:sz w:val="24"/>
          <w:szCs w:val="24"/>
          <w:lang w:eastAsia="ru-RU"/>
        </w:rPr>
        <w:t>Всероссийской  политической партии «Единая Россия»</w:t>
      </w:r>
    </w:p>
    <w:p w:rsidR="00C0620A" w:rsidRPr="00C0620A" w:rsidRDefault="00C0620A" w:rsidP="00C0620A">
      <w:pPr>
        <w:spacing w:after="0" w:line="240" w:lineRule="auto"/>
        <w:rPr>
          <w:rFonts w:ascii="Times New Roman" w:eastAsia="Times New Roman" w:hAnsi="Times New Roman"/>
          <w:b/>
          <w:sz w:val="24"/>
          <w:szCs w:val="24"/>
        </w:rPr>
      </w:pPr>
      <w:r w:rsidRPr="00C0620A">
        <w:rPr>
          <w:rFonts w:ascii="Times New Roman" w:eastAsia="Times New Roman" w:hAnsi="Times New Roman"/>
          <w:b/>
          <w:sz w:val="24"/>
          <w:szCs w:val="24"/>
          <w:lang w:eastAsia="ru-RU"/>
        </w:rPr>
        <w:t>Думы города Покачи 5-го созыва</w:t>
      </w:r>
      <w:r w:rsidRPr="00C0620A">
        <w:rPr>
          <w:rFonts w:ascii="Times New Roman" w:eastAsia="Times New Roman" w:hAnsi="Times New Roman"/>
          <w:b/>
          <w:sz w:val="24"/>
          <w:szCs w:val="24"/>
        </w:rPr>
        <w:t xml:space="preserve">                                                              </w:t>
      </w:r>
      <w:r w:rsidR="00FF3B9D">
        <w:rPr>
          <w:rFonts w:ascii="Times New Roman" w:eastAsia="Times New Roman" w:hAnsi="Times New Roman"/>
          <w:b/>
          <w:sz w:val="24"/>
          <w:szCs w:val="24"/>
        </w:rPr>
        <w:t xml:space="preserve">    </w:t>
      </w:r>
      <w:r w:rsidRPr="00C0620A">
        <w:rPr>
          <w:rFonts w:ascii="Times New Roman" w:eastAsia="Times New Roman" w:hAnsi="Times New Roman"/>
          <w:b/>
          <w:sz w:val="24"/>
          <w:szCs w:val="24"/>
        </w:rPr>
        <w:t xml:space="preserve">   Н.В. Борисова</w:t>
      </w:r>
    </w:p>
    <w:sectPr w:rsidR="00C0620A" w:rsidRPr="00C06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0A3"/>
    <w:multiLevelType w:val="hybridMultilevel"/>
    <w:tmpl w:val="5B8ED4C4"/>
    <w:lvl w:ilvl="0" w:tplc="190C393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81E1A"/>
    <w:multiLevelType w:val="multilevel"/>
    <w:tmpl w:val="CF1E2B36"/>
    <w:lvl w:ilvl="0">
      <w:start w:val="1"/>
      <w:numFmt w:val="decimal"/>
      <w:lvlText w:val="%1."/>
      <w:lvlJc w:val="left"/>
      <w:pPr>
        <w:ind w:left="720" w:hanging="360"/>
      </w:pPr>
      <w:rPr>
        <w:rFonts w:hint="default"/>
        <w:i w:val="0"/>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82743D"/>
    <w:multiLevelType w:val="hybridMultilevel"/>
    <w:tmpl w:val="DDE65F12"/>
    <w:lvl w:ilvl="0" w:tplc="8C68ED7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1493071F"/>
    <w:multiLevelType w:val="hybridMultilevel"/>
    <w:tmpl w:val="DDE65F12"/>
    <w:lvl w:ilvl="0" w:tplc="8C68ED7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nsid w:val="1D934FB3"/>
    <w:multiLevelType w:val="hybridMultilevel"/>
    <w:tmpl w:val="DDE65F12"/>
    <w:lvl w:ilvl="0" w:tplc="8C68ED7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1DAC0D1C"/>
    <w:multiLevelType w:val="hybridMultilevel"/>
    <w:tmpl w:val="DDE65F12"/>
    <w:lvl w:ilvl="0" w:tplc="8C68ED7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212E0E86"/>
    <w:multiLevelType w:val="hybridMultilevel"/>
    <w:tmpl w:val="13FE4F62"/>
    <w:lvl w:ilvl="0" w:tplc="8C68ED7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nsid w:val="373E16F1"/>
    <w:multiLevelType w:val="hybridMultilevel"/>
    <w:tmpl w:val="A642C25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nsid w:val="4C244160"/>
    <w:multiLevelType w:val="hybridMultilevel"/>
    <w:tmpl w:val="DDE65F12"/>
    <w:lvl w:ilvl="0" w:tplc="8C68ED7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4CE65DAA"/>
    <w:multiLevelType w:val="hybridMultilevel"/>
    <w:tmpl w:val="DDE65F12"/>
    <w:lvl w:ilvl="0" w:tplc="8C68ED7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57B750EE"/>
    <w:multiLevelType w:val="hybridMultilevel"/>
    <w:tmpl w:val="DDE65F12"/>
    <w:lvl w:ilvl="0" w:tplc="8C68ED7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nsid w:val="5A791A75"/>
    <w:multiLevelType w:val="hybridMultilevel"/>
    <w:tmpl w:val="E3722F36"/>
    <w:lvl w:ilvl="0" w:tplc="D826BE24">
      <w:start w:val="1"/>
      <w:numFmt w:val="decimal"/>
      <w:lvlText w:val="%1."/>
      <w:lvlJc w:val="left"/>
      <w:pPr>
        <w:ind w:left="1416" w:hanging="6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BE52A6F"/>
    <w:multiLevelType w:val="hybridMultilevel"/>
    <w:tmpl w:val="DDE65F12"/>
    <w:lvl w:ilvl="0" w:tplc="8C68ED7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nsid w:val="5FA74730"/>
    <w:multiLevelType w:val="hybridMultilevel"/>
    <w:tmpl w:val="DDE65F12"/>
    <w:lvl w:ilvl="0" w:tplc="8C68ED7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nsid w:val="621330D5"/>
    <w:multiLevelType w:val="hybridMultilevel"/>
    <w:tmpl w:val="23D60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1B5757"/>
    <w:multiLevelType w:val="hybridMultilevel"/>
    <w:tmpl w:val="BD247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
  </w:num>
  <w:num w:numId="4">
    <w:abstractNumId w:val="7"/>
  </w:num>
  <w:num w:numId="5">
    <w:abstractNumId w:val="11"/>
  </w:num>
  <w:num w:numId="6">
    <w:abstractNumId w:val="13"/>
  </w:num>
  <w:num w:numId="7">
    <w:abstractNumId w:val="0"/>
  </w:num>
  <w:num w:numId="8">
    <w:abstractNumId w:val="12"/>
  </w:num>
  <w:num w:numId="9">
    <w:abstractNumId w:val="10"/>
  </w:num>
  <w:num w:numId="10">
    <w:abstractNumId w:val="5"/>
  </w:num>
  <w:num w:numId="11">
    <w:abstractNumId w:val="2"/>
  </w:num>
  <w:num w:numId="12">
    <w:abstractNumId w:val="8"/>
  </w:num>
  <w:num w:numId="13">
    <w:abstractNumId w:val="9"/>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6F"/>
    <w:rsid w:val="00057E66"/>
    <w:rsid w:val="000B7B63"/>
    <w:rsid w:val="000C0D91"/>
    <w:rsid w:val="00194E69"/>
    <w:rsid w:val="00196653"/>
    <w:rsid w:val="00271CF9"/>
    <w:rsid w:val="0037425D"/>
    <w:rsid w:val="003E437D"/>
    <w:rsid w:val="00446ACF"/>
    <w:rsid w:val="00447F88"/>
    <w:rsid w:val="00455CAC"/>
    <w:rsid w:val="004E6AC2"/>
    <w:rsid w:val="00506116"/>
    <w:rsid w:val="00513923"/>
    <w:rsid w:val="00546537"/>
    <w:rsid w:val="00591EE6"/>
    <w:rsid w:val="005E676D"/>
    <w:rsid w:val="006A2BE0"/>
    <w:rsid w:val="006C486F"/>
    <w:rsid w:val="007159C7"/>
    <w:rsid w:val="00744B49"/>
    <w:rsid w:val="007F2AE4"/>
    <w:rsid w:val="00900425"/>
    <w:rsid w:val="009A4501"/>
    <w:rsid w:val="00A227F3"/>
    <w:rsid w:val="00AF0A97"/>
    <w:rsid w:val="00AF440F"/>
    <w:rsid w:val="00B77342"/>
    <w:rsid w:val="00C042EF"/>
    <w:rsid w:val="00C0620A"/>
    <w:rsid w:val="00C35F27"/>
    <w:rsid w:val="00CE350F"/>
    <w:rsid w:val="00D23BCE"/>
    <w:rsid w:val="00D2740E"/>
    <w:rsid w:val="00E85B3E"/>
    <w:rsid w:val="00F32281"/>
    <w:rsid w:val="00F3734C"/>
    <w:rsid w:val="00FF3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AA853A7BAF813336B75311B99E4DA154A1733B4D90A19EA45AC80C759436594847C1265F80EE391LFC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4613-A30D-4416-8DCA-3E9E0D01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3632</Words>
  <Characters>20708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Цуглевич Ольга Сергеевна</dc:creator>
  <cp:lastModifiedBy>Цуглевич Ольга Сергеевна</cp:lastModifiedBy>
  <cp:revision>2</cp:revision>
  <cp:lastPrinted>2014-03-11T09:09:00Z</cp:lastPrinted>
  <dcterms:created xsi:type="dcterms:W3CDTF">2014-03-11T09:19:00Z</dcterms:created>
  <dcterms:modified xsi:type="dcterms:W3CDTF">2014-03-11T09:19:00Z</dcterms:modified>
</cp:coreProperties>
</file>