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202"/>
        <w:gridCol w:w="6813"/>
      </w:tblGrid>
      <w:tr w:rsidR="00A5661B" w:rsidTr="00A5661B">
        <w:tc>
          <w:tcPr>
            <w:tcW w:w="6771" w:type="dxa"/>
          </w:tcPr>
          <w:p w:rsidR="00A5661B" w:rsidRDefault="00A5661B" w:rsidP="007A02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C52FCB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5661B" w:rsidRPr="00C52FCB" w:rsidRDefault="00A5661B" w:rsidP="007A021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2FCB">
              <w:rPr>
                <w:rFonts w:ascii="Times New Roman" w:hAnsi="Times New Roman"/>
                <w:b/>
                <w:sz w:val="28"/>
                <w:szCs w:val="28"/>
              </w:rPr>
              <w:t>На заседании Политсовета местного</w:t>
            </w:r>
          </w:p>
          <w:p w:rsidR="00A5661B" w:rsidRPr="00C52FCB" w:rsidRDefault="00A5661B" w:rsidP="007A021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2FCB">
              <w:rPr>
                <w:rFonts w:ascii="Times New Roman" w:hAnsi="Times New Roman"/>
                <w:b/>
                <w:sz w:val="28"/>
                <w:szCs w:val="28"/>
              </w:rPr>
              <w:t>Отделения Всероссийской политической Партии</w:t>
            </w:r>
          </w:p>
          <w:p w:rsidR="00A5661B" w:rsidRDefault="00A5661B" w:rsidP="007A02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2FCB">
              <w:rPr>
                <w:rFonts w:ascii="Times New Roman" w:hAnsi="Times New Roman"/>
                <w:b/>
                <w:sz w:val="28"/>
                <w:szCs w:val="28"/>
              </w:rPr>
              <w:t xml:space="preserve">«ЕДИНАЯ РОССИЯ» </w:t>
            </w:r>
            <w:proofErr w:type="spellStart"/>
            <w:r w:rsidRPr="00C52FC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Pr="00C52FCB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C52FCB">
              <w:rPr>
                <w:rFonts w:ascii="Times New Roman" w:hAnsi="Times New Roman"/>
                <w:b/>
                <w:sz w:val="28"/>
                <w:szCs w:val="28"/>
              </w:rPr>
              <w:t>окачи</w:t>
            </w:r>
            <w:proofErr w:type="spellEnd"/>
          </w:p>
          <w:p w:rsidR="00A5661B" w:rsidRPr="00C52FCB" w:rsidRDefault="00A5661B" w:rsidP="007A02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2FCB">
              <w:rPr>
                <w:rFonts w:ascii="Times New Roman" w:hAnsi="Times New Roman"/>
                <w:b/>
                <w:sz w:val="28"/>
                <w:szCs w:val="28"/>
              </w:rPr>
              <w:t xml:space="preserve">Протокол </w:t>
            </w:r>
            <w:proofErr w:type="gramStart"/>
            <w:r w:rsidRPr="00C52FCB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proofErr w:type="gramEnd"/>
            <w:r w:rsidRPr="00C52FCB">
              <w:rPr>
                <w:rFonts w:ascii="Times New Roman" w:hAnsi="Times New Roman"/>
                <w:b/>
                <w:sz w:val="28"/>
                <w:szCs w:val="28"/>
              </w:rPr>
              <w:t>_____________________№__________</w:t>
            </w:r>
          </w:p>
        </w:tc>
        <w:tc>
          <w:tcPr>
            <w:tcW w:w="1202" w:type="dxa"/>
          </w:tcPr>
          <w:p w:rsidR="00A5661B" w:rsidRDefault="00A5661B" w:rsidP="007A0213">
            <w:pPr>
              <w:jc w:val="right"/>
            </w:pPr>
          </w:p>
        </w:tc>
        <w:tc>
          <w:tcPr>
            <w:tcW w:w="6813" w:type="dxa"/>
          </w:tcPr>
          <w:p w:rsidR="00A5661B" w:rsidRDefault="00A5661B" w:rsidP="007A0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C52FCB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ЕНО</w:t>
            </w:r>
            <w:r w:rsidRPr="00C52FC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5661B" w:rsidRPr="00C52FCB" w:rsidRDefault="00A5661B" w:rsidP="007A021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заседании </w:t>
            </w:r>
            <w:r w:rsidRPr="00C52FCB">
              <w:rPr>
                <w:rFonts w:ascii="Times New Roman" w:hAnsi="Times New Roman"/>
                <w:b/>
                <w:sz w:val="28"/>
                <w:szCs w:val="28"/>
              </w:rPr>
              <w:t xml:space="preserve">депутатского объединения </w:t>
            </w:r>
          </w:p>
          <w:p w:rsidR="00A5661B" w:rsidRPr="00C52FCB" w:rsidRDefault="00A5661B" w:rsidP="007A021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FCB">
              <w:rPr>
                <w:rFonts w:ascii="Times New Roman" w:hAnsi="Times New Roman"/>
                <w:b/>
                <w:sz w:val="28"/>
                <w:szCs w:val="28"/>
              </w:rPr>
              <w:t xml:space="preserve">фракции ВПП «ЕДИНАЯ РОССИЯ»  </w:t>
            </w:r>
          </w:p>
          <w:p w:rsidR="00A5661B" w:rsidRPr="00C52FCB" w:rsidRDefault="00A5661B" w:rsidP="007A021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FCB">
              <w:rPr>
                <w:rFonts w:ascii="Times New Roman" w:hAnsi="Times New Roman"/>
                <w:b/>
                <w:sz w:val="28"/>
                <w:szCs w:val="28"/>
              </w:rPr>
              <w:t>в Думе города Покачи</w:t>
            </w:r>
          </w:p>
          <w:p w:rsidR="00A5661B" w:rsidRPr="00C52FCB" w:rsidRDefault="00A5661B" w:rsidP="007A0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FCB">
              <w:rPr>
                <w:rFonts w:ascii="Times New Roman" w:hAnsi="Times New Roman"/>
                <w:b/>
                <w:sz w:val="28"/>
                <w:szCs w:val="28"/>
              </w:rPr>
              <w:t xml:space="preserve">Протокол </w:t>
            </w:r>
            <w:proofErr w:type="gramStart"/>
            <w:r w:rsidRPr="00C52FCB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proofErr w:type="gramEnd"/>
            <w:r w:rsidRPr="00C52FCB">
              <w:rPr>
                <w:rFonts w:ascii="Times New Roman" w:hAnsi="Times New Roman"/>
                <w:b/>
                <w:sz w:val="28"/>
                <w:szCs w:val="28"/>
              </w:rPr>
              <w:t>_____________________№__________</w:t>
            </w:r>
          </w:p>
        </w:tc>
      </w:tr>
    </w:tbl>
    <w:p w:rsidR="003E22B8" w:rsidRDefault="003E22B8" w:rsidP="003E22B8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BE4" w:rsidRPr="00F16BE4" w:rsidRDefault="003E22B8" w:rsidP="003E22B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6BE4">
        <w:rPr>
          <w:rFonts w:ascii="Times New Roman" w:hAnsi="Times New Roman"/>
          <w:b/>
          <w:sz w:val="26"/>
          <w:szCs w:val="26"/>
        </w:rPr>
        <w:t>П</w:t>
      </w:r>
      <w:r w:rsidR="00F16BE4" w:rsidRPr="00F16BE4">
        <w:rPr>
          <w:rFonts w:ascii="Times New Roman" w:hAnsi="Times New Roman"/>
          <w:b/>
          <w:sz w:val="26"/>
          <w:szCs w:val="26"/>
        </w:rPr>
        <w:t xml:space="preserve">ЛАН РАБОТЫ </w:t>
      </w:r>
    </w:p>
    <w:p w:rsidR="00A2481F" w:rsidRPr="00F16BE4" w:rsidRDefault="00F16BE4" w:rsidP="003E22B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6BE4">
        <w:rPr>
          <w:rFonts w:ascii="Times New Roman" w:hAnsi="Times New Roman"/>
          <w:b/>
          <w:sz w:val="26"/>
          <w:szCs w:val="26"/>
        </w:rPr>
        <w:t xml:space="preserve">депутатского объединения фракции Всероссийской политической партии «ЕДИНАЯ РОССИЯ» в Думе </w:t>
      </w:r>
      <w:r w:rsidR="003E22B8" w:rsidRPr="00F16BE4">
        <w:rPr>
          <w:rFonts w:ascii="Times New Roman" w:hAnsi="Times New Roman"/>
          <w:b/>
          <w:sz w:val="26"/>
          <w:szCs w:val="26"/>
        </w:rPr>
        <w:t xml:space="preserve">города Покачи </w:t>
      </w:r>
    </w:p>
    <w:p w:rsidR="003E22B8" w:rsidRPr="00F16BE4" w:rsidRDefault="003E22B8" w:rsidP="003E22B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6BE4">
        <w:rPr>
          <w:rFonts w:ascii="Times New Roman" w:hAnsi="Times New Roman"/>
          <w:b/>
          <w:sz w:val="26"/>
          <w:szCs w:val="26"/>
        </w:rPr>
        <w:t>на  201</w:t>
      </w:r>
      <w:r w:rsidR="00DA3B9B">
        <w:rPr>
          <w:rFonts w:ascii="Times New Roman" w:hAnsi="Times New Roman"/>
          <w:b/>
          <w:sz w:val="26"/>
          <w:szCs w:val="26"/>
        </w:rPr>
        <w:t>4</w:t>
      </w:r>
      <w:r w:rsidR="00F16BE4" w:rsidRPr="00F16BE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3E22B8" w:rsidRPr="002345BE" w:rsidRDefault="003E22B8" w:rsidP="003E22B8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850" w:type="dxa"/>
        <w:tblLook w:val="05E0" w:firstRow="1" w:lastRow="1" w:firstColumn="1" w:lastColumn="1" w:noHBand="0" w:noVBand="1"/>
      </w:tblPr>
      <w:tblGrid>
        <w:gridCol w:w="1855"/>
        <w:gridCol w:w="9026"/>
        <w:gridCol w:w="3969"/>
      </w:tblGrid>
      <w:tr w:rsidR="003C64CE" w:rsidRPr="00361EFA" w:rsidTr="00361EFA">
        <w:tc>
          <w:tcPr>
            <w:tcW w:w="1855" w:type="dxa"/>
          </w:tcPr>
          <w:p w:rsidR="003C64CE" w:rsidRPr="00361EFA" w:rsidRDefault="003C64CE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EF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026" w:type="dxa"/>
          </w:tcPr>
          <w:p w:rsidR="003C64CE" w:rsidRPr="00361EFA" w:rsidRDefault="003C64CE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EFA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969" w:type="dxa"/>
          </w:tcPr>
          <w:p w:rsidR="003C64CE" w:rsidRPr="00361EFA" w:rsidRDefault="003C64CE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E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61EF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  </w:t>
            </w:r>
            <w:proofErr w:type="gramEnd"/>
          </w:p>
        </w:tc>
      </w:tr>
      <w:tr w:rsidR="003C64CE" w:rsidRPr="00361EFA" w:rsidTr="00361EFA">
        <w:tc>
          <w:tcPr>
            <w:tcW w:w="14850" w:type="dxa"/>
            <w:gridSpan w:val="3"/>
            <w:vAlign w:val="center"/>
          </w:tcPr>
          <w:p w:rsidR="003C64CE" w:rsidRPr="00361EFA" w:rsidRDefault="003C64CE" w:rsidP="00361EF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EFA">
              <w:rPr>
                <w:rFonts w:ascii="Times New Roman" w:hAnsi="Times New Roman"/>
                <w:b/>
                <w:sz w:val="24"/>
                <w:szCs w:val="24"/>
              </w:rPr>
              <w:t>1. Организационная деятельность.</w:t>
            </w:r>
          </w:p>
          <w:p w:rsidR="00361EFA" w:rsidRPr="00361EFA" w:rsidRDefault="00361EFA" w:rsidP="00361EFA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4CE" w:rsidRPr="008250FE" w:rsidTr="00361EFA">
        <w:trPr>
          <w:trHeight w:val="737"/>
        </w:trPr>
        <w:tc>
          <w:tcPr>
            <w:tcW w:w="1855" w:type="dxa"/>
          </w:tcPr>
          <w:p w:rsidR="003C64CE" w:rsidRPr="008250FE" w:rsidRDefault="00361EFA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C64CE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9026" w:type="dxa"/>
          </w:tcPr>
          <w:p w:rsidR="003C64CE" w:rsidRDefault="003C64CE" w:rsidP="00784F3D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заседаний Думы города Покачи</w:t>
            </w:r>
          </w:p>
        </w:tc>
        <w:tc>
          <w:tcPr>
            <w:tcW w:w="3969" w:type="dxa"/>
          </w:tcPr>
          <w:p w:rsidR="003C64CE" w:rsidRDefault="003C64CE" w:rsidP="004D3DBE">
            <w:pPr>
              <w:jc w:val="center"/>
            </w:pPr>
            <w:r w:rsidRPr="00262091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3C64CE" w:rsidRPr="008250FE" w:rsidTr="00361EFA">
        <w:trPr>
          <w:trHeight w:val="737"/>
        </w:trPr>
        <w:tc>
          <w:tcPr>
            <w:tcW w:w="1855" w:type="dxa"/>
          </w:tcPr>
          <w:p w:rsidR="003C64CE" w:rsidRPr="002679C1" w:rsidRDefault="00361EFA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C64CE" w:rsidRPr="002679C1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9026" w:type="dxa"/>
          </w:tcPr>
          <w:p w:rsidR="003C64CE" w:rsidRPr="002679C1" w:rsidRDefault="003C64CE" w:rsidP="00784F3D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C1">
              <w:rPr>
                <w:rFonts w:ascii="Times New Roman" w:hAnsi="Times New Roman"/>
                <w:sz w:val="24"/>
                <w:szCs w:val="24"/>
              </w:rPr>
              <w:t xml:space="preserve">Участие в работе заседаний Местного политсовета </w:t>
            </w:r>
          </w:p>
        </w:tc>
        <w:tc>
          <w:tcPr>
            <w:tcW w:w="3969" w:type="dxa"/>
          </w:tcPr>
          <w:p w:rsidR="003C64CE" w:rsidRPr="008250FE" w:rsidRDefault="008A2512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C64CE" w:rsidRPr="002679C1">
              <w:rPr>
                <w:rFonts w:ascii="Times New Roman" w:hAnsi="Times New Roman"/>
                <w:sz w:val="24"/>
                <w:szCs w:val="24"/>
              </w:rPr>
              <w:t>уководитель фракции, члены фракции</w:t>
            </w:r>
          </w:p>
        </w:tc>
      </w:tr>
      <w:tr w:rsidR="002679C1" w:rsidRPr="009318A4" w:rsidTr="00361EFA">
        <w:trPr>
          <w:trHeight w:val="737"/>
        </w:trPr>
        <w:tc>
          <w:tcPr>
            <w:tcW w:w="1855" w:type="dxa"/>
          </w:tcPr>
          <w:p w:rsidR="002679C1" w:rsidRDefault="002679C1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026" w:type="dxa"/>
          </w:tcPr>
          <w:p w:rsidR="002679C1" w:rsidRDefault="002679C1" w:rsidP="004D3DBE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общественного Совета при ОМВД города Покачи</w:t>
            </w:r>
          </w:p>
        </w:tc>
        <w:tc>
          <w:tcPr>
            <w:tcW w:w="3969" w:type="dxa"/>
          </w:tcPr>
          <w:p w:rsidR="002679C1" w:rsidRPr="00262091" w:rsidRDefault="002679C1" w:rsidP="004D3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91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816EDD" w:rsidRPr="009318A4" w:rsidTr="00361EFA">
        <w:trPr>
          <w:trHeight w:val="737"/>
        </w:trPr>
        <w:tc>
          <w:tcPr>
            <w:tcW w:w="1855" w:type="dxa"/>
          </w:tcPr>
          <w:p w:rsidR="00816EDD" w:rsidRDefault="00FE59FB" w:rsidP="00816EDD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9026" w:type="dxa"/>
          </w:tcPr>
          <w:p w:rsidR="00816EDD" w:rsidRDefault="00816EDD" w:rsidP="00816ED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CF7AC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работе Совета общественных организаций</w:t>
            </w:r>
          </w:p>
        </w:tc>
        <w:tc>
          <w:tcPr>
            <w:tcW w:w="3969" w:type="dxa"/>
          </w:tcPr>
          <w:p w:rsidR="00816EDD" w:rsidRPr="00262091" w:rsidRDefault="00816EDD" w:rsidP="004D3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816EDD" w:rsidRPr="009318A4" w:rsidTr="00361EFA">
        <w:trPr>
          <w:trHeight w:val="737"/>
        </w:trPr>
        <w:tc>
          <w:tcPr>
            <w:tcW w:w="1855" w:type="dxa"/>
          </w:tcPr>
          <w:p w:rsidR="00816EDD" w:rsidRDefault="00816EDD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26" w:type="dxa"/>
          </w:tcPr>
          <w:p w:rsidR="00816EDD" w:rsidRDefault="00816EDD" w:rsidP="004D3DBE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заседаний  Молодежного парламента Думы города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Покачи</w:t>
            </w:r>
          </w:p>
        </w:tc>
        <w:tc>
          <w:tcPr>
            <w:tcW w:w="3969" w:type="dxa"/>
          </w:tcPr>
          <w:p w:rsidR="00816EDD" w:rsidRDefault="00816EDD" w:rsidP="004D3DBE">
            <w:pPr>
              <w:jc w:val="center"/>
            </w:pPr>
            <w:r w:rsidRPr="00262091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816EDD" w:rsidRPr="009318A4" w:rsidTr="00361EFA">
        <w:trPr>
          <w:trHeight w:val="737"/>
        </w:trPr>
        <w:tc>
          <w:tcPr>
            <w:tcW w:w="1855" w:type="dxa"/>
          </w:tcPr>
          <w:p w:rsidR="00816EDD" w:rsidRPr="009318A4" w:rsidRDefault="00816EDD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026" w:type="dxa"/>
          </w:tcPr>
          <w:p w:rsidR="00816EDD" w:rsidRPr="008250FE" w:rsidRDefault="00816EDD" w:rsidP="00784F3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8250FE">
              <w:rPr>
                <w:rFonts w:ascii="Times New Roman" w:hAnsi="Times New Roman"/>
                <w:sz w:val="24"/>
                <w:szCs w:val="24"/>
              </w:rPr>
              <w:t>Организация приема граждан  депутатами</w:t>
            </w:r>
            <w:r w:rsidR="00CF7A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членами фракции</w:t>
            </w:r>
            <w:r w:rsidRPr="000E0385">
              <w:rPr>
                <w:rFonts w:ascii="Times New Roman" w:hAnsi="Times New Roman"/>
                <w:sz w:val="24"/>
                <w:szCs w:val="24"/>
              </w:rPr>
              <w:t xml:space="preserve"> ВПП "Единая Россия" в </w:t>
            </w:r>
            <w:r w:rsidRPr="009318A4">
              <w:rPr>
                <w:rFonts w:ascii="Times New Roman" w:hAnsi="Times New Roman"/>
                <w:sz w:val="24"/>
                <w:szCs w:val="24"/>
              </w:rPr>
              <w:t>Думе города</w:t>
            </w:r>
            <w:r w:rsidR="00CF7AC2">
              <w:rPr>
                <w:rFonts w:ascii="Times New Roman" w:hAnsi="Times New Roman"/>
                <w:sz w:val="24"/>
                <w:szCs w:val="24"/>
              </w:rPr>
              <w:t>,</w:t>
            </w:r>
            <w:r w:rsidRPr="008250FE">
              <w:rPr>
                <w:rFonts w:ascii="Times New Roman" w:hAnsi="Times New Roman"/>
                <w:sz w:val="24"/>
                <w:szCs w:val="24"/>
              </w:rPr>
              <w:t xml:space="preserve"> в общественной приемной</w:t>
            </w:r>
          </w:p>
        </w:tc>
        <w:tc>
          <w:tcPr>
            <w:tcW w:w="3969" w:type="dxa"/>
          </w:tcPr>
          <w:p w:rsidR="00816EDD" w:rsidRDefault="00816EDD" w:rsidP="006D47BD">
            <w:pPr>
              <w:jc w:val="center"/>
            </w:pPr>
            <w:r w:rsidRPr="00262091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816EDD" w:rsidRPr="009318A4" w:rsidTr="00361EFA">
        <w:trPr>
          <w:trHeight w:val="737"/>
        </w:trPr>
        <w:tc>
          <w:tcPr>
            <w:tcW w:w="1855" w:type="dxa"/>
          </w:tcPr>
          <w:p w:rsidR="00816EDD" w:rsidRPr="009318A4" w:rsidRDefault="00816EDD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9026" w:type="dxa"/>
          </w:tcPr>
          <w:p w:rsidR="00816EDD" w:rsidRDefault="00816EDD" w:rsidP="003C64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0FE">
              <w:rPr>
                <w:rFonts w:ascii="Times New Roman" w:hAnsi="Times New Roman"/>
                <w:sz w:val="24"/>
                <w:szCs w:val="24"/>
              </w:rPr>
              <w:t>Организация приема граждан  депутатами</w:t>
            </w:r>
            <w:r w:rsidR="00CF7A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членами фракции</w:t>
            </w:r>
            <w:r w:rsidRPr="000E0385">
              <w:rPr>
                <w:rFonts w:ascii="Times New Roman" w:hAnsi="Times New Roman"/>
                <w:sz w:val="24"/>
                <w:szCs w:val="24"/>
              </w:rPr>
              <w:t xml:space="preserve"> ВПП "Единая Россия" в </w:t>
            </w:r>
            <w:r w:rsidRPr="009318A4">
              <w:rPr>
                <w:rFonts w:ascii="Times New Roman" w:hAnsi="Times New Roman"/>
                <w:sz w:val="24"/>
                <w:szCs w:val="24"/>
              </w:rPr>
              <w:t>Думе города</w:t>
            </w:r>
            <w:r w:rsidR="00CF7AC2">
              <w:rPr>
                <w:rFonts w:ascii="Times New Roman" w:hAnsi="Times New Roman"/>
                <w:sz w:val="24"/>
                <w:szCs w:val="24"/>
              </w:rPr>
              <w:t>,</w:t>
            </w:r>
            <w:r w:rsidRPr="008250F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рамках проведения личного приема граждан</w:t>
            </w:r>
            <w:proofErr w:type="gramEnd"/>
          </w:p>
          <w:p w:rsidR="00816EDD" w:rsidRPr="000E0385" w:rsidRDefault="00816EDD" w:rsidP="003C64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6EDD" w:rsidRDefault="00816EDD" w:rsidP="004D3DBE">
            <w:pPr>
              <w:jc w:val="center"/>
            </w:pPr>
            <w:r w:rsidRPr="00262091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816EDD" w:rsidRPr="009318A4" w:rsidTr="00361EFA">
        <w:trPr>
          <w:trHeight w:val="737"/>
        </w:trPr>
        <w:tc>
          <w:tcPr>
            <w:tcW w:w="1855" w:type="dxa"/>
          </w:tcPr>
          <w:p w:rsidR="00816EDD" w:rsidRPr="009318A4" w:rsidRDefault="00816EDD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A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026" w:type="dxa"/>
          </w:tcPr>
          <w:p w:rsidR="00816EDD" w:rsidRDefault="00816EDD" w:rsidP="009318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385"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депутатской фракции ВПП "Единая Россия" в </w:t>
            </w:r>
            <w:r w:rsidRPr="009318A4">
              <w:rPr>
                <w:rFonts w:ascii="Times New Roman" w:hAnsi="Times New Roman"/>
                <w:sz w:val="24"/>
                <w:szCs w:val="24"/>
              </w:rPr>
              <w:t>Думе города Покачи</w:t>
            </w:r>
            <w:r w:rsidRPr="000E0385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Pr="009318A4">
              <w:rPr>
                <w:rFonts w:ascii="Times New Roman" w:hAnsi="Times New Roman"/>
                <w:sz w:val="24"/>
                <w:szCs w:val="24"/>
              </w:rPr>
              <w:t>3</w:t>
            </w:r>
            <w:r w:rsidRPr="000E0385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816EDD" w:rsidRPr="000E0385" w:rsidRDefault="00816EDD" w:rsidP="009318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6EDD" w:rsidRDefault="00816EDD" w:rsidP="006D47BD">
            <w:pPr>
              <w:jc w:val="center"/>
            </w:pPr>
            <w:r w:rsidRPr="00262091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816EDD" w:rsidRPr="009318A4" w:rsidTr="00361EFA">
        <w:trPr>
          <w:trHeight w:val="737"/>
        </w:trPr>
        <w:tc>
          <w:tcPr>
            <w:tcW w:w="1855" w:type="dxa"/>
          </w:tcPr>
          <w:p w:rsidR="00816EDD" w:rsidRPr="009318A4" w:rsidRDefault="00816EDD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A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026" w:type="dxa"/>
          </w:tcPr>
          <w:p w:rsidR="00816EDD" w:rsidRDefault="00816EDD" w:rsidP="009318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385">
              <w:rPr>
                <w:rFonts w:ascii="Times New Roman" w:hAnsi="Times New Roman"/>
                <w:sz w:val="24"/>
                <w:szCs w:val="24"/>
              </w:rPr>
              <w:t>Об утверждении гр</w:t>
            </w:r>
            <w:r w:rsidRPr="009318A4">
              <w:rPr>
                <w:rFonts w:ascii="Times New Roman" w:hAnsi="Times New Roman"/>
                <w:sz w:val="24"/>
                <w:szCs w:val="24"/>
              </w:rPr>
              <w:t xml:space="preserve">афика приема граждан депутатами, членами фракции ВПП «Единая Россия» </w:t>
            </w:r>
            <w:r w:rsidRPr="000E03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318A4">
              <w:rPr>
                <w:rFonts w:ascii="Times New Roman" w:hAnsi="Times New Roman"/>
                <w:sz w:val="24"/>
                <w:szCs w:val="24"/>
              </w:rPr>
              <w:t>Думе города Покачи</w:t>
            </w:r>
            <w:r w:rsidR="00CF7AC2">
              <w:rPr>
                <w:rFonts w:ascii="Times New Roman" w:hAnsi="Times New Roman"/>
                <w:sz w:val="24"/>
                <w:szCs w:val="24"/>
              </w:rPr>
              <w:t>,</w:t>
            </w:r>
            <w:r w:rsidRPr="000E0385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DA3B9B">
              <w:rPr>
                <w:rFonts w:ascii="Times New Roman" w:hAnsi="Times New Roman"/>
                <w:sz w:val="24"/>
                <w:szCs w:val="24"/>
              </w:rPr>
              <w:t>4</w:t>
            </w:r>
            <w:r w:rsidRPr="000E0385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816EDD" w:rsidRPr="000E0385" w:rsidRDefault="00816EDD" w:rsidP="009318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6EDD" w:rsidRDefault="00816EDD" w:rsidP="006D47BD">
            <w:pPr>
              <w:jc w:val="center"/>
            </w:pPr>
            <w:r w:rsidRPr="00262091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816EDD" w:rsidRPr="009318A4" w:rsidTr="00361EFA">
        <w:tc>
          <w:tcPr>
            <w:tcW w:w="1855" w:type="dxa"/>
          </w:tcPr>
          <w:p w:rsidR="00816EDD" w:rsidRPr="009318A4" w:rsidRDefault="00816EDD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026" w:type="dxa"/>
          </w:tcPr>
          <w:p w:rsidR="00816EDD" w:rsidRDefault="00816EDD" w:rsidP="00784F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385">
              <w:rPr>
                <w:rFonts w:ascii="Times New Roman" w:hAnsi="Times New Roman"/>
                <w:sz w:val="24"/>
                <w:szCs w:val="24"/>
              </w:rPr>
              <w:t xml:space="preserve">Об итогах работы депутатской фракции за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A3B9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0E03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6EDD" w:rsidRPr="000E0385" w:rsidRDefault="00816EDD" w:rsidP="00784F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6EDD" w:rsidRDefault="00816EDD" w:rsidP="006D47BD">
            <w:pPr>
              <w:jc w:val="center"/>
            </w:pPr>
            <w:r w:rsidRPr="00262091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816EDD" w:rsidRPr="00361EFA" w:rsidTr="00361EFA">
        <w:tc>
          <w:tcPr>
            <w:tcW w:w="14850" w:type="dxa"/>
            <w:gridSpan w:val="3"/>
          </w:tcPr>
          <w:p w:rsidR="00816EDD" w:rsidRPr="00361EFA" w:rsidRDefault="00816EDD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EFA">
              <w:rPr>
                <w:rFonts w:ascii="Times New Roman" w:hAnsi="Times New Roman"/>
                <w:b/>
                <w:sz w:val="24"/>
                <w:szCs w:val="24"/>
              </w:rPr>
              <w:t>2. Нормотворческая деятельность</w:t>
            </w:r>
          </w:p>
          <w:p w:rsidR="00816EDD" w:rsidRPr="00361EFA" w:rsidRDefault="00816EDD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DD" w:rsidRPr="008250FE" w:rsidTr="00361EFA">
        <w:tc>
          <w:tcPr>
            <w:tcW w:w="1855" w:type="dxa"/>
          </w:tcPr>
          <w:p w:rsidR="00816EDD" w:rsidRPr="008250FE" w:rsidRDefault="00816EDD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026" w:type="dxa"/>
          </w:tcPr>
          <w:p w:rsidR="00816EDD" w:rsidRPr="000E0385" w:rsidRDefault="00816EDD" w:rsidP="00E514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385">
              <w:rPr>
                <w:rFonts w:ascii="Times New Roman" w:hAnsi="Times New Roman"/>
                <w:sz w:val="24"/>
                <w:szCs w:val="24"/>
              </w:rPr>
              <w:t>Обсуждение социально-значимых вопросов</w:t>
            </w:r>
            <w:r w:rsidRPr="00E51426">
              <w:rPr>
                <w:rFonts w:ascii="Times New Roman" w:hAnsi="Times New Roman"/>
                <w:sz w:val="24"/>
                <w:szCs w:val="24"/>
              </w:rPr>
              <w:t>, выносимых на рассмотрение Думы города Покачи</w:t>
            </w:r>
          </w:p>
        </w:tc>
        <w:tc>
          <w:tcPr>
            <w:tcW w:w="3969" w:type="dxa"/>
          </w:tcPr>
          <w:p w:rsidR="00816EDD" w:rsidRDefault="00816EDD" w:rsidP="006D47BD">
            <w:pPr>
              <w:jc w:val="center"/>
            </w:pPr>
            <w:r w:rsidRPr="00471FBF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816EDD" w:rsidRPr="008250FE" w:rsidTr="00361EFA">
        <w:tc>
          <w:tcPr>
            <w:tcW w:w="1855" w:type="dxa"/>
          </w:tcPr>
          <w:p w:rsidR="00816EDD" w:rsidRPr="008250FE" w:rsidRDefault="00816EDD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026" w:type="dxa"/>
          </w:tcPr>
          <w:p w:rsidR="00816EDD" w:rsidRPr="000E0385" w:rsidRDefault="00816EDD" w:rsidP="00E514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385">
              <w:rPr>
                <w:rFonts w:ascii="Times New Roman" w:hAnsi="Times New Roman"/>
                <w:sz w:val="24"/>
                <w:szCs w:val="24"/>
              </w:rPr>
              <w:t>Осуществление контроля за ранее принятыми решени</w:t>
            </w:r>
            <w:r w:rsidRPr="00E51426">
              <w:rPr>
                <w:rFonts w:ascii="Times New Roman" w:hAnsi="Times New Roman"/>
                <w:sz w:val="24"/>
                <w:szCs w:val="24"/>
              </w:rPr>
              <w:t>ями Думы</w:t>
            </w:r>
          </w:p>
        </w:tc>
        <w:tc>
          <w:tcPr>
            <w:tcW w:w="3969" w:type="dxa"/>
          </w:tcPr>
          <w:p w:rsidR="00816EDD" w:rsidRDefault="00816EDD" w:rsidP="006D47BD">
            <w:pPr>
              <w:jc w:val="center"/>
            </w:pPr>
            <w:r w:rsidRPr="00471FBF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8A2512" w:rsidRPr="0037608A" w:rsidTr="009E1746">
        <w:trPr>
          <w:trHeight w:val="1266"/>
        </w:trPr>
        <w:tc>
          <w:tcPr>
            <w:tcW w:w="1855" w:type="dxa"/>
          </w:tcPr>
          <w:p w:rsidR="008A2512" w:rsidRPr="0037608A" w:rsidRDefault="008A2512" w:rsidP="009E1746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8A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026" w:type="dxa"/>
          </w:tcPr>
          <w:p w:rsidR="008A2512" w:rsidRPr="0037608A" w:rsidRDefault="008A2512" w:rsidP="009E1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Думы города Покачи от 25.04.2011 № 21 «Об утверждении </w:t>
            </w:r>
            <w:proofErr w:type="gramStart"/>
            <w:r w:rsidRPr="0037608A">
              <w:rPr>
                <w:rFonts w:ascii="Times New Roman" w:hAnsi="Times New Roman"/>
                <w:color w:val="000000"/>
                <w:sz w:val="24"/>
                <w:szCs w:val="24"/>
              </w:rPr>
              <w:t>Стратегии социально-экономического развития муниципального образования города</w:t>
            </w:r>
            <w:proofErr w:type="gramEnd"/>
            <w:r w:rsidRPr="00376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Покачи на период до 2020 года»</w:t>
            </w:r>
          </w:p>
        </w:tc>
        <w:tc>
          <w:tcPr>
            <w:tcW w:w="3969" w:type="dxa"/>
          </w:tcPr>
          <w:p w:rsidR="008A2512" w:rsidRPr="0037608A" w:rsidRDefault="008A2512" w:rsidP="009E1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8A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816EDD" w:rsidRPr="0037608A" w:rsidTr="00361EFA">
        <w:tc>
          <w:tcPr>
            <w:tcW w:w="1855" w:type="dxa"/>
          </w:tcPr>
          <w:p w:rsidR="00816EDD" w:rsidRPr="0037608A" w:rsidRDefault="00816EDD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8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026" w:type="dxa"/>
          </w:tcPr>
          <w:p w:rsidR="00816EDD" w:rsidRPr="0037608A" w:rsidRDefault="00816EDD" w:rsidP="00CF7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8A">
              <w:rPr>
                <w:rFonts w:ascii="Times New Roman" w:hAnsi="Times New Roman"/>
                <w:sz w:val="24"/>
                <w:szCs w:val="24"/>
              </w:rPr>
              <w:t xml:space="preserve">О ежегодном отчёте главы города Покачи о результатах своей деятельности и деятельности администрации города Покачи </w:t>
            </w:r>
          </w:p>
        </w:tc>
        <w:tc>
          <w:tcPr>
            <w:tcW w:w="3969" w:type="dxa"/>
          </w:tcPr>
          <w:p w:rsidR="00816EDD" w:rsidRPr="0037608A" w:rsidRDefault="00816EDD" w:rsidP="006D47BD">
            <w:pPr>
              <w:jc w:val="center"/>
            </w:pPr>
            <w:r w:rsidRPr="0037608A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8A2512" w:rsidRPr="0037608A" w:rsidTr="004073FA">
        <w:tc>
          <w:tcPr>
            <w:tcW w:w="1855" w:type="dxa"/>
          </w:tcPr>
          <w:p w:rsidR="008A2512" w:rsidRPr="0037608A" w:rsidRDefault="008A2512" w:rsidP="004073F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8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026" w:type="dxa"/>
          </w:tcPr>
          <w:p w:rsidR="008A2512" w:rsidRPr="0037608A" w:rsidRDefault="008A2512" w:rsidP="00407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8A">
              <w:rPr>
                <w:rFonts w:ascii="Times New Roman" w:hAnsi="Times New Roman"/>
                <w:sz w:val="24"/>
                <w:szCs w:val="24"/>
              </w:rPr>
              <w:t>Рассмотрение проекта отчета об исполнении бюджета города Покачи за 2012 год.</w:t>
            </w:r>
          </w:p>
        </w:tc>
        <w:tc>
          <w:tcPr>
            <w:tcW w:w="3969" w:type="dxa"/>
          </w:tcPr>
          <w:p w:rsidR="008A2512" w:rsidRPr="0037608A" w:rsidRDefault="008A2512" w:rsidP="004073FA">
            <w:pPr>
              <w:jc w:val="center"/>
            </w:pPr>
            <w:r w:rsidRPr="0037608A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816EDD" w:rsidRPr="0037608A" w:rsidTr="00361EFA">
        <w:tc>
          <w:tcPr>
            <w:tcW w:w="1855" w:type="dxa"/>
          </w:tcPr>
          <w:p w:rsidR="00816EDD" w:rsidRPr="0037608A" w:rsidRDefault="00816EDD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8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026" w:type="dxa"/>
          </w:tcPr>
          <w:p w:rsidR="00816EDD" w:rsidRPr="0037608A" w:rsidRDefault="00816EDD" w:rsidP="00CF7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8A">
              <w:rPr>
                <w:rFonts w:ascii="Times New Roman" w:hAnsi="Times New Roman"/>
                <w:sz w:val="24"/>
                <w:szCs w:val="24"/>
              </w:rPr>
              <w:t xml:space="preserve">О ходе </w:t>
            </w:r>
            <w:proofErr w:type="gramStart"/>
            <w:r w:rsidRPr="0037608A">
              <w:rPr>
                <w:rFonts w:ascii="Times New Roman" w:hAnsi="Times New Roman"/>
                <w:sz w:val="24"/>
                <w:szCs w:val="24"/>
              </w:rPr>
              <w:t>реализации стратегии социально-экономического развития города</w:t>
            </w:r>
            <w:proofErr w:type="gramEnd"/>
            <w:r w:rsidRPr="0037608A">
              <w:rPr>
                <w:rFonts w:ascii="Times New Roman" w:hAnsi="Times New Roman"/>
                <w:sz w:val="24"/>
                <w:szCs w:val="24"/>
              </w:rPr>
              <w:t xml:space="preserve"> Покачи на период до 20</w:t>
            </w:r>
            <w:r w:rsidR="00CF7AC2">
              <w:rPr>
                <w:rFonts w:ascii="Times New Roman" w:hAnsi="Times New Roman"/>
                <w:sz w:val="24"/>
                <w:szCs w:val="24"/>
              </w:rPr>
              <w:t>20</w:t>
            </w:r>
            <w:r w:rsidRPr="0037608A">
              <w:rPr>
                <w:rFonts w:ascii="Times New Roman" w:hAnsi="Times New Roman"/>
                <w:sz w:val="24"/>
                <w:szCs w:val="24"/>
              </w:rPr>
              <w:t xml:space="preserve"> года за 201</w:t>
            </w:r>
            <w:r w:rsidR="00DA3B9B" w:rsidRPr="0037608A">
              <w:rPr>
                <w:rFonts w:ascii="Times New Roman" w:hAnsi="Times New Roman"/>
                <w:sz w:val="24"/>
                <w:szCs w:val="24"/>
              </w:rPr>
              <w:t>3</w:t>
            </w:r>
            <w:r w:rsidRPr="003760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</w:tcPr>
          <w:p w:rsidR="00816EDD" w:rsidRPr="0037608A" w:rsidRDefault="00816EDD" w:rsidP="006D47BD">
            <w:pPr>
              <w:jc w:val="center"/>
            </w:pPr>
            <w:r w:rsidRPr="0037608A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37608A" w:rsidRPr="0037608A" w:rsidTr="008A2512">
        <w:trPr>
          <w:trHeight w:val="1173"/>
        </w:trPr>
        <w:tc>
          <w:tcPr>
            <w:tcW w:w="1855" w:type="dxa"/>
          </w:tcPr>
          <w:p w:rsidR="0037608A" w:rsidRPr="0037608A" w:rsidRDefault="0037608A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8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026" w:type="dxa"/>
          </w:tcPr>
          <w:p w:rsidR="0037608A" w:rsidRPr="0037608A" w:rsidRDefault="0037608A" w:rsidP="008A25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608A">
              <w:rPr>
                <w:rFonts w:ascii="Times New Roman" w:hAnsi="Times New Roman"/>
                <w:sz w:val="24"/>
                <w:szCs w:val="24"/>
              </w:rPr>
              <w:t>О внесении изменений в Гене</w:t>
            </w:r>
            <w:r w:rsidRPr="0037608A">
              <w:rPr>
                <w:rFonts w:ascii="Times New Roman" w:hAnsi="Times New Roman"/>
                <w:sz w:val="24"/>
                <w:szCs w:val="24"/>
              </w:rPr>
              <w:softHyphen/>
              <w:t>ральный план города Покачи, в том числе по установлению границ населенного пункта и утверждению схемы санитарной очистки города</w:t>
            </w:r>
            <w:r w:rsidRPr="003760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969" w:type="dxa"/>
          </w:tcPr>
          <w:p w:rsidR="0037608A" w:rsidRPr="0037608A" w:rsidRDefault="0037608A" w:rsidP="006D47BD">
            <w:pPr>
              <w:jc w:val="center"/>
            </w:pPr>
            <w:r w:rsidRPr="0037608A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37608A" w:rsidRPr="0037608A" w:rsidTr="00361EFA">
        <w:tc>
          <w:tcPr>
            <w:tcW w:w="1855" w:type="dxa"/>
          </w:tcPr>
          <w:p w:rsidR="0037608A" w:rsidRPr="0037608A" w:rsidRDefault="0037608A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8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026" w:type="dxa"/>
          </w:tcPr>
          <w:p w:rsidR="0037608A" w:rsidRPr="0037608A" w:rsidRDefault="0037608A" w:rsidP="008A25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608A">
              <w:rPr>
                <w:rFonts w:ascii="Times New Roman" w:hAnsi="Times New Roman"/>
                <w:sz w:val="24"/>
                <w:szCs w:val="24"/>
              </w:rPr>
              <w:t>О бюджете города Покачи на 2015 год и плановый период 2016 и 2017 годов</w:t>
            </w:r>
          </w:p>
        </w:tc>
        <w:tc>
          <w:tcPr>
            <w:tcW w:w="3969" w:type="dxa"/>
          </w:tcPr>
          <w:p w:rsidR="0037608A" w:rsidRPr="0037608A" w:rsidRDefault="0037608A" w:rsidP="006D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8A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816EDD" w:rsidRPr="008250FE" w:rsidTr="00361EFA">
        <w:tc>
          <w:tcPr>
            <w:tcW w:w="1855" w:type="dxa"/>
          </w:tcPr>
          <w:p w:rsidR="00816EDD" w:rsidRPr="0037608A" w:rsidRDefault="00816EDD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8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9026" w:type="dxa"/>
          </w:tcPr>
          <w:p w:rsidR="00816EDD" w:rsidRPr="0037608A" w:rsidRDefault="00816EDD" w:rsidP="00E514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608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7608A">
              <w:rPr>
                <w:rFonts w:ascii="Times New Roman" w:hAnsi="Times New Roman"/>
                <w:sz w:val="24"/>
                <w:szCs w:val="24"/>
              </w:rPr>
              <w:t xml:space="preserve"> выполнением наказов избирателей депутатам Думы города Покачи</w:t>
            </w:r>
          </w:p>
        </w:tc>
        <w:tc>
          <w:tcPr>
            <w:tcW w:w="3969" w:type="dxa"/>
          </w:tcPr>
          <w:p w:rsidR="00816EDD" w:rsidRDefault="00816EDD" w:rsidP="006D47BD">
            <w:pPr>
              <w:jc w:val="center"/>
            </w:pPr>
            <w:r w:rsidRPr="0037608A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816EDD" w:rsidRPr="00361EFA" w:rsidTr="00361EFA">
        <w:tc>
          <w:tcPr>
            <w:tcW w:w="14850" w:type="dxa"/>
            <w:gridSpan w:val="3"/>
          </w:tcPr>
          <w:p w:rsidR="00816EDD" w:rsidRPr="00361EFA" w:rsidRDefault="00816EDD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EFA">
              <w:rPr>
                <w:rFonts w:ascii="Times New Roman" w:hAnsi="Times New Roman"/>
                <w:b/>
                <w:sz w:val="24"/>
                <w:szCs w:val="24"/>
              </w:rPr>
              <w:t>3. Публичные мероприятия</w:t>
            </w:r>
          </w:p>
          <w:p w:rsidR="00816EDD" w:rsidRPr="00361EFA" w:rsidRDefault="00816EDD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DD" w:rsidRPr="008250FE" w:rsidTr="00361EFA">
        <w:tc>
          <w:tcPr>
            <w:tcW w:w="1855" w:type="dxa"/>
          </w:tcPr>
          <w:p w:rsidR="00816EDD" w:rsidRPr="008250FE" w:rsidRDefault="00FE59FB" w:rsidP="004D3DB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16ED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026" w:type="dxa"/>
          </w:tcPr>
          <w:p w:rsidR="00816EDD" w:rsidRPr="006D47BD" w:rsidRDefault="00816EDD" w:rsidP="00361EFA">
            <w:pPr>
              <w:tabs>
                <w:tab w:val="left" w:pos="2580"/>
              </w:tabs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85">
              <w:rPr>
                <w:rFonts w:ascii="Times New Roman" w:hAnsi="Times New Roman"/>
                <w:sz w:val="24"/>
                <w:szCs w:val="24"/>
              </w:rPr>
              <w:t xml:space="preserve">Участие членов депутатской фракции в городских мероприятиях, приуроченных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0E0385">
              <w:rPr>
                <w:rFonts w:ascii="Times New Roman" w:hAnsi="Times New Roman"/>
                <w:sz w:val="24"/>
                <w:szCs w:val="24"/>
              </w:rPr>
              <w:t>праздничным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датам</w:t>
            </w:r>
            <w:r w:rsidRPr="000E0385">
              <w:rPr>
                <w:rFonts w:ascii="Times New Roman" w:hAnsi="Times New Roman"/>
                <w:sz w:val="24"/>
                <w:szCs w:val="24"/>
              </w:rPr>
              <w:t xml:space="preserve"> и памятным д</w:t>
            </w:r>
            <w:r>
              <w:rPr>
                <w:rFonts w:ascii="Times New Roman" w:hAnsi="Times New Roman"/>
                <w:sz w:val="24"/>
                <w:szCs w:val="24"/>
              </w:rPr>
              <w:t>ням</w:t>
            </w:r>
            <w:r w:rsidRPr="000E03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16EDD" w:rsidRDefault="00816EDD" w:rsidP="006D47BD">
            <w:pPr>
              <w:jc w:val="center"/>
            </w:pPr>
            <w:r w:rsidRPr="00271D24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816EDD" w:rsidRPr="008250FE" w:rsidTr="00361EFA">
        <w:tc>
          <w:tcPr>
            <w:tcW w:w="1855" w:type="dxa"/>
          </w:tcPr>
          <w:p w:rsidR="00816EDD" w:rsidRPr="008250FE" w:rsidRDefault="00FE59FB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16ED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026" w:type="dxa"/>
          </w:tcPr>
          <w:p w:rsidR="00816EDD" w:rsidRPr="000E0385" w:rsidRDefault="00816EDD" w:rsidP="00784F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385">
              <w:rPr>
                <w:rFonts w:ascii="Times New Roman" w:hAnsi="Times New Roman"/>
                <w:sz w:val="24"/>
                <w:szCs w:val="24"/>
              </w:rPr>
              <w:t xml:space="preserve">Участие членов депутатской фракции в учебных семинарах, организованных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Думой автономного округа </w:t>
            </w:r>
            <w:r w:rsidRPr="000E0385">
              <w:rPr>
                <w:rFonts w:ascii="Times New Roman" w:hAnsi="Times New Roman"/>
                <w:sz w:val="24"/>
                <w:szCs w:val="24"/>
              </w:rPr>
              <w:t>для руководителей Советов и фракций ВПП "Единая Россия"</w:t>
            </w:r>
          </w:p>
        </w:tc>
        <w:tc>
          <w:tcPr>
            <w:tcW w:w="3969" w:type="dxa"/>
          </w:tcPr>
          <w:p w:rsidR="00816EDD" w:rsidRDefault="00816EDD" w:rsidP="006D47BD">
            <w:pPr>
              <w:jc w:val="center"/>
            </w:pPr>
            <w:r w:rsidRPr="00271D24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816EDD" w:rsidRPr="008250FE" w:rsidTr="00361EFA">
        <w:tc>
          <w:tcPr>
            <w:tcW w:w="1855" w:type="dxa"/>
          </w:tcPr>
          <w:p w:rsidR="00816EDD" w:rsidRPr="008250FE" w:rsidRDefault="00FE59FB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16ED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026" w:type="dxa"/>
          </w:tcPr>
          <w:p w:rsidR="00816EDD" w:rsidRPr="000E0385" w:rsidRDefault="00816EDD" w:rsidP="00CF7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385">
              <w:rPr>
                <w:rFonts w:ascii="Times New Roman" w:hAnsi="Times New Roman"/>
                <w:sz w:val="24"/>
                <w:szCs w:val="24"/>
              </w:rPr>
              <w:t>Участие членов депутатской фракции в общественно-политических мероприятиях, проводимых региональным и местным отделениями Партии "Единая Россия" (</w:t>
            </w:r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r w:rsidRPr="000E0385">
              <w:rPr>
                <w:rFonts w:ascii="Times New Roman" w:hAnsi="Times New Roman"/>
                <w:sz w:val="24"/>
                <w:szCs w:val="24"/>
              </w:rPr>
              <w:t>ртийные форумы, партийные конференции, селекторные совещания, партийные собрания).</w:t>
            </w:r>
          </w:p>
        </w:tc>
        <w:tc>
          <w:tcPr>
            <w:tcW w:w="3969" w:type="dxa"/>
          </w:tcPr>
          <w:p w:rsidR="00816EDD" w:rsidRDefault="00816EDD" w:rsidP="006D47BD">
            <w:pPr>
              <w:jc w:val="center"/>
            </w:pPr>
            <w:r w:rsidRPr="00271D24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816EDD" w:rsidRPr="008250FE" w:rsidTr="00361EFA">
        <w:tc>
          <w:tcPr>
            <w:tcW w:w="1855" w:type="dxa"/>
          </w:tcPr>
          <w:p w:rsidR="00816EDD" w:rsidRPr="008250FE" w:rsidRDefault="00FE59FB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16ED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026" w:type="dxa"/>
          </w:tcPr>
          <w:p w:rsidR="00816EDD" w:rsidRPr="000E0385" w:rsidRDefault="00816EDD" w:rsidP="00361E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385">
              <w:rPr>
                <w:rFonts w:ascii="Times New Roman" w:hAnsi="Times New Roman"/>
                <w:sz w:val="24"/>
                <w:szCs w:val="24"/>
              </w:rPr>
              <w:t>Участие членов депутатской фракции в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, проводимых общественными организациями и объединениями города</w:t>
            </w:r>
          </w:p>
        </w:tc>
        <w:tc>
          <w:tcPr>
            <w:tcW w:w="3969" w:type="dxa"/>
          </w:tcPr>
          <w:p w:rsidR="00816EDD" w:rsidRPr="008250FE" w:rsidRDefault="00816EDD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24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816EDD" w:rsidRPr="00361EFA" w:rsidTr="00361EFA">
        <w:tc>
          <w:tcPr>
            <w:tcW w:w="14850" w:type="dxa"/>
            <w:gridSpan w:val="3"/>
          </w:tcPr>
          <w:p w:rsidR="00816EDD" w:rsidRPr="00361EFA" w:rsidRDefault="00816EDD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E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Работа фракции со средствами массовой информации.</w:t>
            </w:r>
          </w:p>
          <w:p w:rsidR="00816EDD" w:rsidRPr="00361EFA" w:rsidRDefault="00816EDD" w:rsidP="008250FE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DD" w:rsidRPr="00784F3D" w:rsidTr="00361EFA">
        <w:tc>
          <w:tcPr>
            <w:tcW w:w="1855" w:type="dxa"/>
          </w:tcPr>
          <w:p w:rsidR="00816EDD" w:rsidRPr="008250FE" w:rsidRDefault="00FE59FB" w:rsidP="003E31B6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16ED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026" w:type="dxa"/>
          </w:tcPr>
          <w:p w:rsidR="00816EDD" w:rsidRPr="00784F3D" w:rsidRDefault="00816EDD" w:rsidP="00816E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385">
              <w:rPr>
                <w:rFonts w:ascii="Times New Roman" w:hAnsi="Times New Roman"/>
                <w:sz w:val="24"/>
                <w:szCs w:val="24"/>
              </w:rPr>
              <w:t xml:space="preserve">Освещение деятельности депутатской фракции ВПП "Единая Россия" в </w:t>
            </w:r>
            <w:r w:rsidRPr="00784F3D">
              <w:rPr>
                <w:rFonts w:ascii="Times New Roman" w:hAnsi="Times New Roman"/>
                <w:sz w:val="24"/>
                <w:szCs w:val="24"/>
              </w:rPr>
              <w:t>Думе города Покачи</w:t>
            </w:r>
            <w:r w:rsidRPr="000E0385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</w:t>
            </w:r>
            <w:r w:rsidRPr="00784F3D">
              <w:rPr>
                <w:rFonts w:ascii="Times New Roman" w:hAnsi="Times New Roman"/>
                <w:sz w:val="24"/>
                <w:szCs w:val="24"/>
              </w:rPr>
              <w:t>ормации и официальном сайте в сети "Интернет"</w:t>
            </w:r>
          </w:p>
        </w:tc>
        <w:tc>
          <w:tcPr>
            <w:tcW w:w="3969" w:type="dxa"/>
          </w:tcPr>
          <w:p w:rsidR="00816EDD" w:rsidRDefault="00816EDD" w:rsidP="004D3DBE">
            <w:pPr>
              <w:jc w:val="center"/>
            </w:pPr>
            <w:r w:rsidRPr="00262091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  <w:tr w:rsidR="00816EDD" w:rsidRPr="00784F3D" w:rsidTr="00816EDD">
        <w:trPr>
          <w:trHeight w:val="70"/>
        </w:trPr>
        <w:tc>
          <w:tcPr>
            <w:tcW w:w="1855" w:type="dxa"/>
          </w:tcPr>
          <w:p w:rsidR="00816EDD" w:rsidRDefault="00FE59FB" w:rsidP="003E31B6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16ED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026" w:type="dxa"/>
          </w:tcPr>
          <w:p w:rsidR="00816EDD" w:rsidRPr="000E0385" w:rsidRDefault="00816EDD" w:rsidP="00FE59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встреч с избирателями, </w:t>
            </w:r>
            <w:r w:rsidR="00FE59FB">
              <w:rPr>
                <w:rFonts w:ascii="Times New Roman" w:hAnsi="Times New Roman"/>
                <w:sz w:val="24"/>
                <w:szCs w:val="24"/>
              </w:rPr>
              <w:t>размещение отчетной информации в средствах массовой информации, выступления в эфире городской телерадиокомпании</w:t>
            </w:r>
          </w:p>
        </w:tc>
        <w:tc>
          <w:tcPr>
            <w:tcW w:w="3969" w:type="dxa"/>
          </w:tcPr>
          <w:p w:rsidR="00816EDD" w:rsidRPr="00262091" w:rsidRDefault="00FE59FB" w:rsidP="004D3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91">
              <w:rPr>
                <w:rFonts w:ascii="Times New Roman" w:hAnsi="Times New Roman"/>
                <w:sz w:val="24"/>
                <w:szCs w:val="24"/>
              </w:rPr>
              <w:t>члены фракции</w:t>
            </w:r>
          </w:p>
        </w:tc>
      </w:tr>
    </w:tbl>
    <w:p w:rsidR="003E22B8" w:rsidRPr="002345BE" w:rsidRDefault="003E22B8" w:rsidP="003E22B8">
      <w:pPr>
        <w:jc w:val="center"/>
        <w:rPr>
          <w:rFonts w:ascii="Times New Roman" w:hAnsi="Times New Roman"/>
          <w:sz w:val="24"/>
          <w:szCs w:val="24"/>
        </w:rPr>
      </w:pPr>
    </w:p>
    <w:p w:rsidR="003E22B8" w:rsidRDefault="003E22B8" w:rsidP="003E22B8">
      <w:pPr>
        <w:rPr>
          <w:rFonts w:ascii="Times New Roman" w:hAnsi="Times New Roman"/>
          <w:sz w:val="24"/>
          <w:szCs w:val="24"/>
        </w:rPr>
      </w:pPr>
    </w:p>
    <w:p w:rsidR="00A5661B" w:rsidRPr="00A5661B" w:rsidRDefault="00A5661B" w:rsidP="00A5661B">
      <w:pPr>
        <w:spacing w:line="240" w:lineRule="auto"/>
        <w:ind w:left="426" w:firstLine="8635"/>
        <w:jc w:val="both"/>
        <w:rPr>
          <w:rFonts w:ascii="Times New Roman" w:hAnsi="Times New Roman"/>
          <w:sz w:val="24"/>
          <w:szCs w:val="24"/>
        </w:rPr>
      </w:pPr>
      <w:r w:rsidRPr="00646A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Руководитель депутатского объединения </w:t>
      </w:r>
    </w:p>
    <w:p w:rsidR="00A5661B" w:rsidRPr="0019665B" w:rsidRDefault="00A5661B" w:rsidP="00A5661B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19665B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фракции</w:t>
      </w:r>
      <w:r w:rsidRPr="0019665B">
        <w:rPr>
          <w:rFonts w:ascii="Times New Roman" w:hAnsi="Times New Roman"/>
          <w:b/>
          <w:sz w:val="24"/>
          <w:szCs w:val="24"/>
        </w:rPr>
        <w:t xml:space="preserve"> ВПП «ЕДИНАЯ РОССИЯ»  </w:t>
      </w:r>
      <w:r>
        <w:rPr>
          <w:rFonts w:ascii="Times New Roman" w:hAnsi="Times New Roman"/>
          <w:b/>
          <w:sz w:val="24"/>
          <w:szCs w:val="24"/>
        </w:rPr>
        <w:t xml:space="preserve">в Думе </w:t>
      </w:r>
      <w:r w:rsidRPr="0019665B">
        <w:rPr>
          <w:rFonts w:ascii="Times New Roman" w:hAnsi="Times New Roman"/>
          <w:b/>
          <w:sz w:val="24"/>
          <w:szCs w:val="24"/>
        </w:rPr>
        <w:t xml:space="preserve">города Покачи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966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Н.В. Борисова</w:t>
      </w:r>
    </w:p>
    <w:p w:rsidR="003E22B8" w:rsidRPr="002345BE" w:rsidRDefault="003E22B8" w:rsidP="003E22B8">
      <w:pPr>
        <w:rPr>
          <w:rFonts w:ascii="Times New Roman" w:hAnsi="Times New Roman"/>
          <w:sz w:val="24"/>
          <w:szCs w:val="24"/>
        </w:rPr>
      </w:pPr>
    </w:p>
    <w:p w:rsidR="003E22B8" w:rsidRDefault="003E22B8"/>
    <w:sectPr w:rsidR="003E22B8" w:rsidSect="003E22B8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5F" w:rsidRDefault="00D7305F" w:rsidP="00361EFA">
      <w:pPr>
        <w:spacing w:after="0" w:line="240" w:lineRule="auto"/>
      </w:pPr>
      <w:r>
        <w:separator/>
      </w:r>
    </w:p>
  </w:endnote>
  <w:endnote w:type="continuationSeparator" w:id="0">
    <w:p w:rsidR="00D7305F" w:rsidRDefault="00D7305F" w:rsidP="0036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017519"/>
      <w:docPartObj>
        <w:docPartGallery w:val="Page Numbers (Bottom of Page)"/>
        <w:docPartUnique/>
      </w:docPartObj>
    </w:sdtPr>
    <w:sdtEndPr/>
    <w:sdtContent>
      <w:p w:rsidR="00361EFA" w:rsidRDefault="00361EF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A61">
          <w:rPr>
            <w:noProof/>
          </w:rPr>
          <w:t>1</w:t>
        </w:r>
        <w:r>
          <w:fldChar w:fldCharType="end"/>
        </w:r>
      </w:p>
    </w:sdtContent>
  </w:sdt>
  <w:p w:rsidR="00361EFA" w:rsidRDefault="00361E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5F" w:rsidRDefault="00D7305F" w:rsidP="00361EFA">
      <w:pPr>
        <w:spacing w:after="0" w:line="240" w:lineRule="auto"/>
      </w:pPr>
      <w:r>
        <w:separator/>
      </w:r>
    </w:p>
  </w:footnote>
  <w:footnote w:type="continuationSeparator" w:id="0">
    <w:p w:rsidR="00D7305F" w:rsidRDefault="00D7305F" w:rsidP="00361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2"/>
  <w:drawingGridVerticalSpacing w:val="15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B8"/>
    <w:rsid w:val="00023E41"/>
    <w:rsid w:val="00050479"/>
    <w:rsid w:val="000B4504"/>
    <w:rsid w:val="000C7DB4"/>
    <w:rsid w:val="00127653"/>
    <w:rsid w:val="001335F9"/>
    <w:rsid w:val="00137D09"/>
    <w:rsid w:val="00163EDC"/>
    <w:rsid w:val="00190CEB"/>
    <w:rsid w:val="00201B77"/>
    <w:rsid w:val="00237CAA"/>
    <w:rsid w:val="00253009"/>
    <w:rsid w:val="002679C1"/>
    <w:rsid w:val="00271160"/>
    <w:rsid w:val="00281AB0"/>
    <w:rsid w:val="002C7A45"/>
    <w:rsid w:val="002F2A61"/>
    <w:rsid w:val="00314BDC"/>
    <w:rsid w:val="00326462"/>
    <w:rsid w:val="003266F4"/>
    <w:rsid w:val="00361EFA"/>
    <w:rsid w:val="003628D4"/>
    <w:rsid w:val="0037608A"/>
    <w:rsid w:val="003A19FA"/>
    <w:rsid w:val="003B3D53"/>
    <w:rsid w:val="003C64CE"/>
    <w:rsid w:val="003D7BD4"/>
    <w:rsid w:val="003E22B8"/>
    <w:rsid w:val="004023F2"/>
    <w:rsid w:val="0041414B"/>
    <w:rsid w:val="0042388F"/>
    <w:rsid w:val="004346D5"/>
    <w:rsid w:val="00462279"/>
    <w:rsid w:val="0048678A"/>
    <w:rsid w:val="004D35D1"/>
    <w:rsid w:val="004E7D00"/>
    <w:rsid w:val="004F4990"/>
    <w:rsid w:val="004F7617"/>
    <w:rsid w:val="00511B47"/>
    <w:rsid w:val="00535EEE"/>
    <w:rsid w:val="00536B2E"/>
    <w:rsid w:val="0055310B"/>
    <w:rsid w:val="0055766B"/>
    <w:rsid w:val="00567192"/>
    <w:rsid w:val="005A47B6"/>
    <w:rsid w:val="005D2FF2"/>
    <w:rsid w:val="005D365E"/>
    <w:rsid w:val="00611B97"/>
    <w:rsid w:val="006133F6"/>
    <w:rsid w:val="0063787E"/>
    <w:rsid w:val="006466D7"/>
    <w:rsid w:val="006D47BD"/>
    <w:rsid w:val="00717E76"/>
    <w:rsid w:val="0076751D"/>
    <w:rsid w:val="00784F3D"/>
    <w:rsid w:val="007D3D59"/>
    <w:rsid w:val="007E10A5"/>
    <w:rsid w:val="007F4790"/>
    <w:rsid w:val="00812BBA"/>
    <w:rsid w:val="00816EDD"/>
    <w:rsid w:val="008179D9"/>
    <w:rsid w:val="008250FE"/>
    <w:rsid w:val="008474B4"/>
    <w:rsid w:val="0089064A"/>
    <w:rsid w:val="008A2512"/>
    <w:rsid w:val="008D4474"/>
    <w:rsid w:val="008E3EF3"/>
    <w:rsid w:val="00930AB3"/>
    <w:rsid w:val="009318A4"/>
    <w:rsid w:val="00945C1A"/>
    <w:rsid w:val="009C1524"/>
    <w:rsid w:val="009D2AD5"/>
    <w:rsid w:val="009D332D"/>
    <w:rsid w:val="00A052E8"/>
    <w:rsid w:val="00A13F16"/>
    <w:rsid w:val="00A2481F"/>
    <w:rsid w:val="00A5661B"/>
    <w:rsid w:val="00A81EE2"/>
    <w:rsid w:val="00A909E1"/>
    <w:rsid w:val="00A94373"/>
    <w:rsid w:val="00A97206"/>
    <w:rsid w:val="00AD2993"/>
    <w:rsid w:val="00AD3193"/>
    <w:rsid w:val="00B27465"/>
    <w:rsid w:val="00B31801"/>
    <w:rsid w:val="00B501AE"/>
    <w:rsid w:val="00B64FF4"/>
    <w:rsid w:val="00B91BC5"/>
    <w:rsid w:val="00B9525B"/>
    <w:rsid w:val="00BC28EC"/>
    <w:rsid w:val="00C20228"/>
    <w:rsid w:val="00C30896"/>
    <w:rsid w:val="00C47DD9"/>
    <w:rsid w:val="00C64ECD"/>
    <w:rsid w:val="00CF7AC2"/>
    <w:rsid w:val="00D725A0"/>
    <w:rsid w:val="00D7305F"/>
    <w:rsid w:val="00D738D4"/>
    <w:rsid w:val="00D862D9"/>
    <w:rsid w:val="00DA3B9B"/>
    <w:rsid w:val="00DB77F5"/>
    <w:rsid w:val="00DD4E74"/>
    <w:rsid w:val="00E11EFD"/>
    <w:rsid w:val="00E37DE5"/>
    <w:rsid w:val="00E51426"/>
    <w:rsid w:val="00E61B3E"/>
    <w:rsid w:val="00E8168B"/>
    <w:rsid w:val="00E83F05"/>
    <w:rsid w:val="00ED1148"/>
    <w:rsid w:val="00ED14A2"/>
    <w:rsid w:val="00ED1EB1"/>
    <w:rsid w:val="00EE441F"/>
    <w:rsid w:val="00F07B71"/>
    <w:rsid w:val="00F15AE8"/>
    <w:rsid w:val="00F16BE4"/>
    <w:rsid w:val="00F41504"/>
    <w:rsid w:val="00FB724C"/>
    <w:rsid w:val="00FC4D4B"/>
    <w:rsid w:val="00FD32F5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2B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E22B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3E2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ody Text Indent"/>
    <w:basedOn w:val="a"/>
    <w:rsid w:val="003E22B8"/>
    <w:pPr>
      <w:spacing w:after="120"/>
      <w:ind w:left="283"/>
    </w:pPr>
  </w:style>
  <w:style w:type="paragraph" w:styleId="a4">
    <w:name w:val="Balloon Text"/>
    <w:basedOn w:val="a"/>
    <w:link w:val="a5"/>
    <w:rsid w:val="00A9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97206"/>
    <w:rPr>
      <w:rFonts w:ascii="Tahoma" w:hAnsi="Tahoma" w:cs="Tahoma"/>
      <w:sz w:val="16"/>
      <w:szCs w:val="16"/>
    </w:rPr>
  </w:style>
  <w:style w:type="table" w:styleId="-4">
    <w:name w:val="Table List 4"/>
    <w:basedOn w:val="a1"/>
    <w:rsid w:val="003C64CE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1">
    <w:name w:val="Colorful Shading Accent 1"/>
    <w:basedOn w:val="a1"/>
    <w:uiPriority w:val="71"/>
    <w:rsid w:val="003C64C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">
    <w:name w:val="Table Columns 3"/>
    <w:basedOn w:val="a1"/>
    <w:rsid w:val="003C64CE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3C64CE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3C64CE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3C64CE"/>
    <w:pPr>
      <w:spacing w:after="200" w:line="276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Simple 3"/>
    <w:basedOn w:val="a1"/>
    <w:rsid w:val="00361EFA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6">
    <w:name w:val="Table Theme"/>
    <w:basedOn w:val="a1"/>
    <w:rsid w:val="00361EF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6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61EFA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rsid w:val="0036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EFA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A566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2B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E22B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3E2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ody Text Indent"/>
    <w:basedOn w:val="a"/>
    <w:rsid w:val="003E22B8"/>
    <w:pPr>
      <w:spacing w:after="120"/>
      <w:ind w:left="283"/>
    </w:pPr>
  </w:style>
  <w:style w:type="paragraph" w:styleId="a4">
    <w:name w:val="Balloon Text"/>
    <w:basedOn w:val="a"/>
    <w:link w:val="a5"/>
    <w:rsid w:val="00A9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97206"/>
    <w:rPr>
      <w:rFonts w:ascii="Tahoma" w:hAnsi="Tahoma" w:cs="Tahoma"/>
      <w:sz w:val="16"/>
      <w:szCs w:val="16"/>
    </w:rPr>
  </w:style>
  <w:style w:type="table" w:styleId="-4">
    <w:name w:val="Table List 4"/>
    <w:basedOn w:val="a1"/>
    <w:rsid w:val="003C64CE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1">
    <w:name w:val="Colorful Shading Accent 1"/>
    <w:basedOn w:val="a1"/>
    <w:uiPriority w:val="71"/>
    <w:rsid w:val="003C64C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">
    <w:name w:val="Table Columns 3"/>
    <w:basedOn w:val="a1"/>
    <w:rsid w:val="003C64CE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3C64CE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3C64CE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3C64CE"/>
    <w:pPr>
      <w:spacing w:after="200" w:line="276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Simple 3"/>
    <w:basedOn w:val="a1"/>
    <w:rsid w:val="00361EFA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6">
    <w:name w:val="Table Theme"/>
    <w:basedOn w:val="a1"/>
    <w:rsid w:val="00361EF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6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61EFA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rsid w:val="0036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EFA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A566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KazancevaLP</dc:creator>
  <cp:lastModifiedBy>Чурина Людмила Викторовна</cp:lastModifiedBy>
  <cp:revision>2</cp:revision>
  <cp:lastPrinted>2014-07-01T03:33:00Z</cp:lastPrinted>
  <dcterms:created xsi:type="dcterms:W3CDTF">2014-07-02T09:19:00Z</dcterms:created>
  <dcterms:modified xsi:type="dcterms:W3CDTF">2014-07-02T09:19:00Z</dcterms:modified>
</cp:coreProperties>
</file>