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82" w:rsidRDefault="00CF5D61" w:rsidP="00AA058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83895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A0582" w:rsidRDefault="00AA0582" w:rsidP="00AA0582">
      <w:pPr>
        <w:tabs>
          <w:tab w:val="left" w:pos="3210"/>
        </w:tabs>
        <w:rPr>
          <w:b/>
          <w:bCs/>
        </w:rPr>
      </w:pPr>
    </w:p>
    <w:p w:rsidR="00AA0582" w:rsidRDefault="00704BAA" w:rsidP="00AA0582">
      <w:pPr>
        <w:pStyle w:val="3"/>
      </w:pPr>
      <w:r>
        <w:t xml:space="preserve">КОНТРОЛЬНО-СЧЕТНАЯ ПАЛАТА </w:t>
      </w:r>
      <w:r w:rsidR="00AA0582">
        <w:t xml:space="preserve"> ГОРОДА</w:t>
      </w:r>
      <w:r w:rsidR="0071081F">
        <w:t xml:space="preserve"> ПОКАЧИ</w:t>
      </w:r>
    </w:p>
    <w:p w:rsidR="00230087" w:rsidRDefault="00230087" w:rsidP="006F36B6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F54DA5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 w:rsidR="002C7A7C">
        <w:rPr>
          <w:b/>
          <w:sz w:val="32"/>
          <w:szCs w:val="32"/>
        </w:rPr>
        <w:t>н</w:t>
      </w:r>
      <w:r w:rsidR="00A94549">
        <w:rPr>
          <w:b/>
          <w:sz w:val="32"/>
          <w:szCs w:val="32"/>
        </w:rPr>
        <w:t>омн</w:t>
      </w:r>
      <w:r w:rsidR="00F54DA5">
        <w:rPr>
          <w:b/>
          <w:sz w:val="32"/>
          <w:szCs w:val="32"/>
        </w:rPr>
        <w:t>ый</w:t>
      </w:r>
      <w:r w:rsidRPr="006F36B6">
        <w:rPr>
          <w:b/>
          <w:sz w:val="32"/>
          <w:szCs w:val="32"/>
        </w:rPr>
        <w:t xml:space="preserve"> округ</w:t>
      </w:r>
      <w:r w:rsidR="00B67D40">
        <w:rPr>
          <w:b/>
          <w:sz w:val="32"/>
          <w:szCs w:val="32"/>
        </w:rPr>
        <w:t xml:space="preserve"> </w:t>
      </w:r>
      <w:r w:rsidR="00704BAA">
        <w:rPr>
          <w:b/>
          <w:sz w:val="32"/>
          <w:szCs w:val="32"/>
        </w:rPr>
        <w:t>–</w:t>
      </w:r>
      <w:r w:rsidR="00B67D40"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F54DA5">
        <w:rPr>
          <w:b/>
          <w:sz w:val="32"/>
          <w:szCs w:val="32"/>
        </w:rPr>
        <w:t>а</w:t>
      </w:r>
      <w:r w:rsidR="00704BAA">
        <w:rPr>
          <w:b/>
          <w:sz w:val="32"/>
          <w:szCs w:val="32"/>
        </w:rPr>
        <w:t xml:space="preserve"> </w:t>
      </w:r>
    </w:p>
    <w:p w:rsidR="000B6C29" w:rsidRDefault="000B6C29" w:rsidP="005F429E">
      <w:pPr>
        <w:jc w:val="center"/>
        <w:rPr>
          <w:b/>
          <w:sz w:val="40"/>
          <w:szCs w:val="40"/>
        </w:rPr>
      </w:pPr>
    </w:p>
    <w:p w:rsidR="005F429E" w:rsidRPr="005F429E" w:rsidRDefault="005F429E" w:rsidP="005F429E">
      <w:pPr>
        <w:jc w:val="center"/>
        <w:rPr>
          <w:b/>
          <w:sz w:val="28"/>
          <w:szCs w:val="28"/>
        </w:rPr>
      </w:pPr>
      <w:r w:rsidRPr="005F429E">
        <w:rPr>
          <w:b/>
          <w:sz w:val="40"/>
          <w:szCs w:val="40"/>
        </w:rPr>
        <w:t>ПРИКАЗ</w:t>
      </w:r>
    </w:p>
    <w:p w:rsidR="00C62C3D" w:rsidRPr="008A5C5D" w:rsidRDefault="00C66ACB" w:rsidP="00E560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C375F" w:rsidRPr="008A5C5D">
        <w:rPr>
          <w:sz w:val="28"/>
          <w:szCs w:val="28"/>
        </w:rPr>
        <w:t>т</w:t>
      </w:r>
      <w:r>
        <w:rPr>
          <w:sz w:val="28"/>
          <w:szCs w:val="28"/>
        </w:rPr>
        <w:t>14.11.2014</w:t>
      </w:r>
      <w:r w:rsidR="005F429E" w:rsidRPr="008A5C5D">
        <w:rPr>
          <w:sz w:val="28"/>
          <w:szCs w:val="28"/>
        </w:rPr>
        <w:t xml:space="preserve">                                   </w:t>
      </w:r>
      <w:r w:rsidR="00131543" w:rsidRPr="008A5C5D">
        <w:rPr>
          <w:sz w:val="28"/>
          <w:szCs w:val="28"/>
        </w:rPr>
        <w:t xml:space="preserve">                   </w:t>
      </w:r>
      <w:r w:rsidR="005F429E" w:rsidRPr="008A5C5D">
        <w:rPr>
          <w:sz w:val="28"/>
          <w:szCs w:val="28"/>
        </w:rPr>
        <w:t xml:space="preserve">   </w:t>
      </w:r>
      <w:r w:rsidR="00DD29B5" w:rsidRPr="008A5C5D">
        <w:rPr>
          <w:sz w:val="28"/>
          <w:szCs w:val="28"/>
        </w:rPr>
        <w:t xml:space="preserve">                                </w:t>
      </w:r>
      <w:r w:rsidR="005C1BFC" w:rsidRPr="008A5C5D">
        <w:rPr>
          <w:sz w:val="28"/>
          <w:szCs w:val="28"/>
        </w:rPr>
        <w:t xml:space="preserve">      </w:t>
      </w:r>
      <w:r w:rsidR="003C375F" w:rsidRPr="008A5C5D">
        <w:rPr>
          <w:sz w:val="28"/>
          <w:szCs w:val="28"/>
        </w:rPr>
        <w:t>№</w:t>
      </w:r>
      <w:r w:rsidR="005C1BFC" w:rsidRPr="008A5C5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C62C3D" w:rsidRPr="008A5C5D" w:rsidRDefault="00C62C3D" w:rsidP="00E56061">
      <w:pPr>
        <w:jc w:val="both"/>
        <w:rPr>
          <w:b/>
          <w:sz w:val="28"/>
          <w:szCs w:val="28"/>
        </w:rPr>
      </w:pPr>
    </w:p>
    <w:p w:rsidR="00E84C22" w:rsidRPr="008A5C5D" w:rsidRDefault="00E84C22" w:rsidP="00E84C22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>О</w:t>
      </w:r>
      <w:r w:rsidR="006B18A9" w:rsidRPr="008A5C5D">
        <w:rPr>
          <w:b/>
          <w:sz w:val="28"/>
          <w:szCs w:val="28"/>
        </w:rPr>
        <w:t>б</w:t>
      </w:r>
      <w:r w:rsidRPr="008A5C5D">
        <w:rPr>
          <w:b/>
          <w:sz w:val="28"/>
          <w:szCs w:val="28"/>
        </w:rPr>
        <w:t xml:space="preserve"> </w:t>
      </w:r>
      <w:r w:rsidR="006B18A9" w:rsidRPr="008A5C5D">
        <w:rPr>
          <w:b/>
          <w:sz w:val="28"/>
          <w:szCs w:val="28"/>
        </w:rPr>
        <w:t>утверждени</w:t>
      </w:r>
      <w:r w:rsidR="005C1BFC" w:rsidRPr="008A5C5D">
        <w:rPr>
          <w:b/>
          <w:sz w:val="28"/>
          <w:szCs w:val="28"/>
        </w:rPr>
        <w:t>и</w:t>
      </w:r>
      <w:r w:rsidR="006B18A9" w:rsidRPr="008A5C5D">
        <w:rPr>
          <w:b/>
          <w:sz w:val="28"/>
          <w:szCs w:val="28"/>
        </w:rPr>
        <w:t xml:space="preserve"> </w:t>
      </w:r>
      <w:r w:rsidRPr="008A5C5D">
        <w:rPr>
          <w:b/>
          <w:sz w:val="28"/>
          <w:szCs w:val="28"/>
        </w:rPr>
        <w:t xml:space="preserve"> план</w:t>
      </w:r>
      <w:r w:rsidR="006B18A9" w:rsidRPr="008A5C5D">
        <w:rPr>
          <w:b/>
          <w:sz w:val="28"/>
          <w:szCs w:val="28"/>
        </w:rPr>
        <w:t>а</w:t>
      </w:r>
      <w:r w:rsidRPr="008A5C5D">
        <w:rPr>
          <w:b/>
          <w:sz w:val="28"/>
          <w:szCs w:val="28"/>
        </w:rPr>
        <w:t xml:space="preserve"> работы </w:t>
      </w:r>
    </w:p>
    <w:p w:rsidR="001E7EB4" w:rsidRPr="008A5C5D" w:rsidRDefault="00E84C22" w:rsidP="00E84C22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 xml:space="preserve">контрольно-счетной палаты </w:t>
      </w:r>
    </w:p>
    <w:p w:rsidR="00E84C22" w:rsidRPr="008A5C5D" w:rsidRDefault="00E84C22" w:rsidP="00E84C22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 xml:space="preserve">города Покачи </w:t>
      </w:r>
    </w:p>
    <w:p w:rsidR="00E84C22" w:rsidRPr="008A5C5D" w:rsidRDefault="00E84C22" w:rsidP="00E84C22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 xml:space="preserve">на </w:t>
      </w:r>
      <w:r w:rsidR="008A5C5D">
        <w:rPr>
          <w:b/>
          <w:sz w:val="28"/>
          <w:szCs w:val="28"/>
        </w:rPr>
        <w:t>1</w:t>
      </w:r>
      <w:r w:rsidRPr="008A5C5D">
        <w:rPr>
          <w:b/>
          <w:sz w:val="28"/>
          <w:szCs w:val="28"/>
        </w:rPr>
        <w:t>-е полугодие 201</w:t>
      </w:r>
      <w:r w:rsidR="008A5C5D">
        <w:rPr>
          <w:b/>
          <w:sz w:val="28"/>
          <w:szCs w:val="28"/>
        </w:rPr>
        <w:t>5</w:t>
      </w:r>
      <w:r w:rsidRPr="008A5C5D">
        <w:rPr>
          <w:b/>
          <w:sz w:val="28"/>
          <w:szCs w:val="28"/>
        </w:rPr>
        <w:t xml:space="preserve"> года</w:t>
      </w:r>
    </w:p>
    <w:p w:rsidR="00E84C22" w:rsidRPr="008A5C5D" w:rsidRDefault="00E84C22" w:rsidP="00E84C22">
      <w:pPr>
        <w:jc w:val="both"/>
        <w:rPr>
          <w:sz w:val="28"/>
          <w:szCs w:val="28"/>
        </w:rPr>
      </w:pPr>
    </w:p>
    <w:p w:rsidR="00CF1E00" w:rsidRPr="008A5C5D" w:rsidRDefault="006B18A9" w:rsidP="001E7EB4">
      <w:pPr>
        <w:ind w:firstLine="709"/>
        <w:jc w:val="both"/>
        <w:rPr>
          <w:sz w:val="28"/>
          <w:szCs w:val="28"/>
        </w:rPr>
      </w:pPr>
      <w:r w:rsidRPr="008A5C5D">
        <w:rPr>
          <w:sz w:val="28"/>
          <w:szCs w:val="28"/>
        </w:rPr>
        <w:t>«О</w:t>
      </w:r>
      <w:r w:rsidR="00F503B2" w:rsidRPr="008A5C5D">
        <w:rPr>
          <w:sz w:val="28"/>
          <w:szCs w:val="28"/>
        </w:rPr>
        <w:t xml:space="preserve"> план</w:t>
      </w:r>
      <w:r w:rsidRPr="008A5C5D">
        <w:rPr>
          <w:sz w:val="28"/>
          <w:szCs w:val="28"/>
        </w:rPr>
        <w:t>е</w:t>
      </w:r>
      <w:r w:rsidR="00F503B2" w:rsidRPr="008A5C5D">
        <w:rPr>
          <w:sz w:val="28"/>
          <w:szCs w:val="28"/>
        </w:rPr>
        <w:t xml:space="preserve"> работы</w:t>
      </w:r>
      <w:r w:rsidR="001E7EB4" w:rsidRPr="008A5C5D">
        <w:rPr>
          <w:sz w:val="28"/>
          <w:szCs w:val="28"/>
        </w:rPr>
        <w:t xml:space="preserve"> контрол</w:t>
      </w:r>
      <w:r w:rsidRPr="008A5C5D">
        <w:rPr>
          <w:sz w:val="28"/>
          <w:szCs w:val="28"/>
        </w:rPr>
        <w:t xml:space="preserve">ьно-счетной палаты города Покачи на </w:t>
      </w:r>
      <w:r w:rsidR="008A5C5D">
        <w:rPr>
          <w:sz w:val="28"/>
          <w:szCs w:val="28"/>
        </w:rPr>
        <w:t>1</w:t>
      </w:r>
      <w:r w:rsidRPr="008A5C5D">
        <w:rPr>
          <w:sz w:val="28"/>
          <w:szCs w:val="28"/>
        </w:rPr>
        <w:t>-е полугодие 201</w:t>
      </w:r>
      <w:r w:rsidR="009B3CCA">
        <w:rPr>
          <w:sz w:val="28"/>
          <w:szCs w:val="28"/>
        </w:rPr>
        <w:t>5</w:t>
      </w:r>
      <w:r w:rsidRPr="008A5C5D">
        <w:rPr>
          <w:sz w:val="28"/>
          <w:szCs w:val="28"/>
        </w:rPr>
        <w:t xml:space="preserve"> года»</w:t>
      </w:r>
    </w:p>
    <w:p w:rsidR="001E7EB4" w:rsidRPr="008A5C5D" w:rsidRDefault="001E7EB4" w:rsidP="001E7EB4">
      <w:pPr>
        <w:ind w:firstLine="709"/>
        <w:jc w:val="both"/>
        <w:rPr>
          <w:sz w:val="28"/>
          <w:szCs w:val="28"/>
        </w:rPr>
      </w:pPr>
    </w:p>
    <w:p w:rsidR="00CF1E00" w:rsidRPr="008A5C5D" w:rsidRDefault="00CF1E00" w:rsidP="00CF1E00">
      <w:pPr>
        <w:ind w:firstLine="709"/>
        <w:jc w:val="center"/>
        <w:rPr>
          <w:sz w:val="28"/>
          <w:szCs w:val="28"/>
        </w:rPr>
      </w:pPr>
      <w:r w:rsidRPr="008A5C5D">
        <w:rPr>
          <w:sz w:val="28"/>
          <w:szCs w:val="28"/>
        </w:rPr>
        <w:t>П Р И К А З Ы В А Ю:</w:t>
      </w:r>
    </w:p>
    <w:p w:rsidR="000B6C29" w:rsidRPr="008A5C5D" w:rsidRDefault="000B6C29" w:rsidP="00CF1E00">
      <w:pPr>
        <w:ind w:firstLine="709"/>
        <w:jc w:val="center"/>
        <w:rPr>
          <w:sz w:val="28"/>
          <w:szCs w:val="28"/>
        </w:rPr>
      </w:pPr>
    </w:p>
    <w:p w:rsidR="00F503B2" w:rsidRPr="008A5C5D" w:rsidRDefault="00F503B2" w:rsidP="00F503B2">
      <w:pPr>
        <w:numPr>
          <w:ilvl w:val="0"/>
          <w:numId w:val="1"/>
        </w:numPr>
        <w:jc w:val="both"/>
        <w:rPr>
          <w:sz w:val="28"/>
          <w:szCs w:val="28"/>
        </w:rPr>
      </w:pPr>
      <w:r w:rsidRPr="008A5C5D">
        <w:rPr>
          <w:sz w:val="28"/>
          <w:szCs w:val="28"/>
        </w:rPr>
        <w:t xml:space="preserve">В соответствии с </w:t>
      </w:r>
      <w:r w:rsidR="006B3B40" w:rsidRPr="008A5C5D">
        <w:rPr>
          <w:sz w:val="28"/>
          <w:szCs w:val="28"/>
        </w:rPr>
        <w:t>п</w:t>
      </w:r>
      <w:r w:rsidR="001E7EB4" w:rsidRPr="008A5C5D">
        <w:rPr>
          <w:sz w:val="28"/>
          <w:szCs w:val="28"/>
        </w:rPr>
        <w:t xml:space="preserve">унктом </w:t>
      </w:r>
      <w:r w:rsidR="006B3B40" w:rsidRPr="008A5C5D">
        <w:rPr>
          <w:sz w:val="28"/>
          <w:szCs w:val="28"/>
        </w:rPr>
        <w:t>1</w:t>
      </w:r>
      <w:r w:rsidRPr="008A5C5D">
        <w:rPr>
          <w:sz w:val="28"/>
          <w:szCs w:val="28"/>
        </w:rPr>
        <w:t xml:space="preserve"> </w:t>
      </w:r>
      <w:r w:rsidR="009B3CCA">
        <w:rPr>
          <w:sz w:val="28"/>
          <w:szCs w:val="28"/>
        </w:rPr>
        <w:t>части</w:t>
      </w:r>
      <w:r w:rsidR="006B3B40" w:rsidRPr="008A5C5D">
        <w:rPr>
          <w:sz w:val="28"/>
          <w:szCs w:val="28"/>
        </w:rPr>
        <w:t xml:space="preserve"> 5 </w:t>
      </w:r>
      <w:r w:rsidRPr="008A5C5D">
        <w:rPr>
          <w:sz w:val="28"/>
          <w:szCs w:val="28"/>
        </w:rPr>
        <w:t>ст</w:t>
      </w:r>
      <w:r w:rsidR="001E7EB4" w:rsidRPr="008A5C5D">
        <w:rPr>
          <w:sz w:val="28"/>
          <w:szCs w:val="28"/>
        </w:rPr>
        <w:t xml:space="preserve">атьи </w:t>
      </w:r>
      <w:r w:rsidRPr="008A5C5D">
        <w:rPr>
          <w:sz w:val="28"/>
          <w:szCs w:val="28"/>
        </w:rPr>
        <w:t xml:space="preserve">5 Регламента контрольно-счетной палаты города Покачи, утвержденного </w:t>
      </w:r>
      <w:r w:rsidR="006B3B40" w:rsidRPr="008A5C5D">
        <w:rPr>
          <w:sz w:val="28"/>
          <w:szCs w:val="28"/>
        </w:rPr>
        <w:t xml:space="preserve">приказом председателя контрольно-счетной палаты города Покачи </w:t>
      </w:r>
      <w:r w:rsidRPr="008A5C5D">
        <w:rPr>
          <w:sz w:val="28"/>
          <w:szCs w:val="28"/>
        </w:rPr>
        <w:t>от 0</w:t>
      </w:r>
      <w:r w:rsidR="006B3B40" w:rsidRPr="008A5C5D">
        <w:rPr>
          <w:sz w:val="28"/>
          <w:szCs w:val="28"/>
        </w:rPr>
        <w:t>4</w:t>
      </w:r>
      <w:r w:rsidRPr="008A5C5D">
        <w:rPr>
          <w:sz w:val="28"/>
          <w:szCs w:val="28"/>
        </w:rPr>
        <w:t>.12.20</w:t>
      </w:r>
      <w:r w:rsidR="006B3B40" w:rsidRPr="008A5C5D">
        <w:rPr>
          <w:sz w:val="28"/>
          <w:szCs w:val="28"/>
        </w:rPr>
        <w:t>13</w:t>
      </w:r>
      <w:r w:rsidRPr="008A5C5D">
        <w:rPr>
          <w:sz w:val="28"/>
          <w:szCs w:val="28"/>
        </w:rPr>
        <w:t xml:space="preserve"> №</w:t>
      </w:r>
      <w:r w:rsidR="006B3B40" w:rsidRPr="008A5C5D">
        <w:rPr>
          <w:sz w:val="28"/>
          <w:szCs w:val="28"/>
        </w:rPr>
        <w:t>35</w:t>
      </w:r>
      <w:r w:rsidRPr="008A5C5D">
        <w:rPr>
          <w:sz w:val="28"/>
          <w:szCs w:val="28"/>
        </w:rPr>
        <w:t xml:space="preserve"> </w:t>
      </w:r>
      <w:r w:rsidR="008E30B5" w:rsidRPr="008A5C5D">
        <w:rPr>
          <w:sz w:val="28"/>
          <w:szCs w:val="28"/>
        </w:rPr>
        <w:t>утвердить</w:t>
      </w:r>
      <w:r w:rsidRPr="008A5C5D">
        <w:rPr>
          <w:sz w:val="28"/>
          <w:szCs w:val="28"/>
        </w:rPr>
        <w:t xml:space="preserve"> план работы контрольно-счетной палаты на </w:t>
      </w:r>
      <w:r w:rsidR="009B3CCA">
        <w:rPr>
          <w:sz w:val="28"/>
          <w:szCs w:val="28"/>
        </w:rPr>
        <w:t>1</w:t>
      </w:r>
      <w:r w:rsidRPr="008A5C5D">
        <w:rPr>
          <w:sz w:val="28"/>
          <w:szCs w:val="28"/>
        </w:rPr>
        <w:t>-е полугодие 201</w:t>
      </w:r>
      <w:r w:rsidR="009B3CCA">
        <w:rPr>
          <w:sz w:val="28"/>
          <w:szCs w:val="28"/>
        </w:rPr>
        <w:t>5</w:t>
      </w:r>
      <w:r w:rsidRPr="008A5C5D">
        <w:rPr>
          <w:sz w:val="28"/>
          <w:szCs w:val="28"/>
        </w:rPr>
        <w:t xml:space="preserve"> года (приложение №1).</w:t>
      </w:r>
    </w:p>
    <w:p w:rsidR="00420866" w:rsidRDefault="00F503B2" w:rsidP="00F503B2">
      <w:pPr>
        <w:numPr>
          <w:ilvl w:val="0"/>
          <w:numId w:val="1"/>
        </w:numPr>
        <w:jc w:val="both"/>
        <w:rPr>
          <w:sz w:val="28"/>
          <w:szCs w:val="28"/>
        </w:rPr>
      </w:pPr>
      <w:r w:rsidRPr="008A5C5D">
        <w:rPr>
          <w:sz w:val="28"/>
          <w:szCs w:val="28"/>
        </w:rPr>
        <w:t xml:space="preserve">В соответствии с </w:t>
      </w:r>
      <w:r w:rsidR="009B3CCA">
        <w:rPr>
          <w:sz w:val="28"/>
          <w:szCs w:val="28"/>
        </w:rPr>
        <w:t>частью</w:t>
      </w:r>
      <w:r w:rsidR="001E7EB4" w:rsidRPr="008A5C5D">
        <w:rPr>
          <w:sz w:val="28"/>
          <w:szCs w:val="28"/>
        </w:rPr>
        <w:t xml:space="preserve"> </w:t>
      </w:r>
      <w:r w:rsidRPr="008A5C5D">
        <w:rPr>
          <w:sz w:val="28"/>
          <w:szCs w:val="28"/>
        </w:rPr>
        <w:t>5 ст</w:t>
      </w:r>
      <w:r w:rsidR="001E7EB4" w:rsidRPr="008A5C5D">
        <w:rPr>
          <w:sz w:val="28"/>
          <w:szCs w:val="28"/>
        </w:rPr>
        <w:t xml:space="preserve">атьи </w:t>
      </w:r>
      <w:r w:rsidRPr="008A5C5D">
        <w:rPr>
          <w:sz w:val="28"/>
          <w:szCs w:val="28"/>
        </w:rPr>
        <w:t xml:space="preserve">5 Регламента контрольно-счетной палаты города Покачи, утвержденного </w:t>
      </w:r>
      <w:r w:rsidR="007C11E2" w:rsidRPr="008A5C5D">
        <w:rPr>
          <w:sz w:val="28"/>
          <w:szCs w:val="28"/>
        </w:rPr>
        <w:t xml:space="preserve">приказом председателя контрольно-счетной палаты города Покачи от 04.12.2013 №35 </w:t>
      </w:r>
      <w:r w:rsidRPr="008A5C5D">
        <w:rPr>
          <w:sz w:val="28"/>
          <w:szCs w:val="28"/>
        </w:rPr>
        <w:t>предоставить данный план работы главе города и председателю Думы.</w:t>
      </w:r>
    </w:p>
    <w:p w:rsidR="00F503B2" w:rsidRPr="008A5C5D" w:rsidRDefault="00F503B2" w:rsidP="00F503B2">
      <w:pPr>
        <w:numPr>
          <w:ilvl w:val="0"/>
          <w:numId w:val="1"/>
        </w:numPr>
        <w:jc w:val="both"/>
        <w:rPr>
          <w:sz w:val="28"/>
          <w:szCs w:val="28"/>
        </w:rPr>
      </w:pPr>
      <w:r w:rsidRPr="008A5C5D">
        <w:rPr>
          <w:sz w:val="28"/>
          <w:szCs w:val="28"/>
        </w:rPr>
        <w:t xml:space="preserve">Разместить план работы </w:t>
      </w:r>
      <w:r w:rsidR="000B6C29" w:rsidRPr="008A5C5D">
        <w:rPr>
          <w:sz w:val="28"/>
          <w:szCs w:val="28"/>
        </w:rPr>
        <w:t>контрольно-счетной палаты</w:t>
      </w:r>
      <w:r w:rsidRPr="008A5C5D">
        <w:rPr>
          <w:sz w:val="28"/>
          <w:szCs w:val="28"/>
        </w:rPr>
        <w:t xml:space="preserve"> </w:t>
      </w:r>
      <w:r w:rsidR="00420866">
        <w:rPr>
          <w:sz w:val="28"/>
          <w:szCs w:val="28"/>
        </w:rPr>
        <w:t xml:space="preserve">на первое полугодие 2015 года </w:t>
      </w:r>
      <w:r w:rsidRPr="008A5C5D">
        <w:rPr>
          <w:sz w:val="28"/>
          <w:szCs w:val="28"/>
        </w:rPr>
        <w:t>на официальном сайте Думы города.</w:t>
      </w:r>
    </w:p>
    <w:p w:rsidR="00BE712B" w:rsidRPr="009B3CCA" w:rsidRDefault="00BE712B" w:rsidP="00BE712B">
      <w:pPr>
        <w:numPr>
          <w:ilvl w:val="0"/>
          <w:numId w:val="1"/>
        </w:numPr>
        <w:jc w:val="both"/>
        <w:rPr>
          <w:sz w:val="28"/>
          <w:szCs w:val="28"/>
        </w:rPr>
      </w:pPr>
      <w:r w:rsidRPr="009B3CCA">
        <w:rPr>
          <w:sz w:val="28"/>
          <w:szCs w:val="28"/>
        </w:rPr>
        <w:t xml:space="preserve">Ответственность за исполнение приказа возложить на </w:t>
      </w:r>
      <w:r w:rsidR="009B3CCA" w:rsidRPr="009B3CCA">
        <w:rPr>
          <w:sz w:val="28"/>
          <w:szCs w:val="28"/>
        </w:rPr>
        <w:t>заместителя председателя контро</w:t>
      </w:r>
      <w:r w:rsidR="000B6C29" w:rsidRPr="009B3CCA">
        <w:rPr>
          <w:sz w:val="28"/>
          <w:szCs w:val="28"/>
        </w:rPr>
        <w:t xml:space="preserve">льно-счетной палаты </w:t>
      </w:r>
      <w:r w:rsidR="009B3CCA" w:rsidRPr="009B3CCA">
        <w:rPr>
          <w:sz w:val="28"/>
          <w:szCs w:val="28"/>
        </w:rPr>
        <w:t>города Покачи Михайлюк Н.К.</w:t>
      </w:r>
    </w:p>
    <w:p w:rsidR="000B6C29" w:rsidRPr="008A5C5D" w:rsidRDefault="000B6C29" w:rsidP="00BE712B">
      <w:pPr>
        <w:jc w:val="both"/>
        <w:rPr>
          <w:sz w:val="28"/>
          <w:szCs w:val="28"/>
        </w:rPr>
      </w:pPr>
    </w:p>
    <w:p w:rsidR="00BE712B" w:rsidRPr="008A5C5D" w:rsidRDefault="00BE712B" w:rsidP="00BE712B">
      <w:pPr>
        <w:jc w:val="both"/>
        <w:rPr>
          <w:sz w:val="28"/>
          <w:szCs w:val="28"/>
        </w:rPr>
      </w:pPr>
      <w:r w:rsidRPr="008A5C5D">
        <w:rPr>
          <w:sz w:val="28"/>
          <w:szCs w:val="28"/>
        </w:rPr>
        <w:t>Основание:</w:t>
      </w:r>
    </w:p>
    <w:p w:rsidR="00BE712B" w:rsidRPr="008A5C5D" w:rsidRDefault="00BE712B" w:rsidP="00BE712B">
      <w:pPr>
        <w:jc w:val="both"/>
        <w:rPr>
          <w:sz w:val="28"/>
          <w:szCs w:val="28"/>
        </w:rPr>
      </w:pPr>
      <w:r w:rsidRPr="008A5C5D">
        <w:rPr>
          <w:sz w:val="28"/>
          <w:szCs w:val="28"/>
        </w:rPr>
        <w:t>Статья 5 Регламента контрольно-счетной палаты города Покачи.</w:t>
      </w:r>
    </w:p>
    <w:p w:rsidR="00BE712B" w:rsidRPr="008A5C5D" w:rsidRDefault="00BE712B" w:rsidP="00BE712B">
      <w:pPr>
        <w:jc w:val="both"/>
        <w:rPr>
          <w:sz w:val="28"/>
          <w:szCs w:val="28"/>
        </w:rPr>
      </w:pPr>
    </w:p>
    <w:p w:rsidR="000B6C29" w:rsidRPr="008A5C5D" w:rsidRDefault="000B6C29" w:rsidP="00BE712B">
      <w:pPr>
        <w:jc w:val="both"/>
        <w:rPr>
          <w:sz w:val="28"/>
          <w:szCs w:val="28"/>
        </w:rPr>
      </w:pPr>
    </w:p>
    <w:p w:rsidR="009B3CCA" w:rsidRDefault="00BE712B" w:rsidP="00BE712B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>Председатель</w:t>
      </w:r>
      <w:r w:rsidR="009B3CCA">
        <w:rPr>
          <w:b/>
          <w:sz w:val="28"/>
          <w:szCs w:val="28"/>
        </w:rPr>
        <w:t xml:space="preserve"> </w:t>
      </w:r>
      <w:r w:rsidR="001E7EB4" w:rsidRPr="008A5C5D">
        <w:rPr>
          <w:b/>
          <w:sz w:val="28"/>
          <w:szCs w:val="28"/>
        </w:rPr>
        <w:t>контрольно-счетной</w:t>
      </w:r>
    </w:p>
    <w:p w:rsidR="00BE712B" w:rsidRPr="008A5C5D" w:rsidRDefault="001E7EB4" w:rsidP="00BE712B">
      <w:pPr>
        <w:jc w:val="both"/>
        <w:rPr>
          <w:b/>
          <w:sz w:val="28"/>
          <w:szCs w:val="28"/>
        </w:rPr>
      </w:pPr>
      <w:r w:rsidRPr="008A5C5D">
        <w:rPr>
          <w:b/>
          <w:sz w:val="28"/>
          <w:szCs w:val="28"/>
        </w:rPr>
        <w:t xml:space="preserve"> палаты</w:t>
      </w:r>
      <w:r w:rsidR="007C11E2" w:rsidRPr="008A5C5D">
        <w:rPr>
          <w:b/>
          <w:sz w:val="28"/>
          <w:szCs w:val="28"/>
        </w:rPr>
        <w:t xml:space="preserve"> </w:t>
      </w:r>
      <w:r w:rsidR="00F503B2" w:rsidRPr="008A5C5D">
        <w:rPr>
          <w:b/>
          <w:sz w:val="28"/>
          <w:szCs w:val="28"/>
        </w:rPr>
        <w:t>г</w:t>
      </w:r>
      <w:r w:rsidR="00BE712B" w:rsidRPr="008A5C5D">
        <w:rPr>
          <w:b/>
          <w:sz w:val="28"/>
          <w:szCs w:val="28"/>
        </w:rPr>
        <w:t>орода Покачи</w:t>
      </w:r>
      <w:r w:rsidR="000B6C29" w:rsidRPr="008A5C5D">
        <w:rPr>
          <w:b/>
          <w:sz w:val="28"/>
          <w:szCs w:val="28"/>
        </w:rPr>
        <w:t xml:space="preserve">                </w:t>
      </w:r>
      <w:r w:rsidR="00BE712B" w:rsidRPr="008A5C5D">
        <w:rPr>
          <w:b/>
          <w:sz w:val="28"/>
          <w:szCs w:val="28"/>
        </w:rPr>
        <w:t xml:space="preserve">        </w:t>
      </w:r>
      <w:r w:rsidR="009B3CCA">
        <w:rPr>
          <w:b/>
          <w:sz w:val="28"/>
          <w:szCs w:val="28"/>
        </w:rPr>
        <w:t xml:space="preserve">                                     </w:t>
      </w:r>
      <w:r w:rsidR="00BE712B" w:rsidRPr="008A5C5D">
        <w:rPr>
          <w:b/>
          <w:sz w:val="28"/>
          <w:szCs w:val="28"/>
        </w:rPr>
        <w:t xml:space="preserve">    Н.М. Сумина</w:t>
      </w:r>
    </w:p>
    <w:p w:rsidR="00520A69" w:rsidRPr="008A5C5D" w:rsidRDefault="00520A69" w:rsidP="00520A69">
      <w:pPr>
        <w:jc w:val="right"/>
        <w:rPr>
          <w:sz w:val="28"/>
          <w:szCs w:val="28"/>
        </w:rPr>
      </w:pPr>
      <w:r w:rsidRPr="008A5C5D">
        <w:rPr>
          <w:sz w:val="28"/>
          <w:szCs w:val="28"/>
        </w:rPr>
        <w:lastRenderedPageBreak/>
        <w:t xml:space="preserve">Приложение к приказу председателя </w:t>
      </w:r>
    </w:p>
    <w:p w:rsidR="00520A69" w:rsidRPr="008A5C5D" w:rsidRDefault="00520A69" w:rsidP="00520A69">
      <w:pPr>
        <w:jc w:val="right"/>
        <w:rPr>
          <w:sz w:val="28"/>
          <w:szCs w:val="28"/>
        </w:rPr>
      </w:pPr>
      <w:r w:rsidRPr="008A5C5D">
        <w:rPr>
          <w:sz w:val="28"/>
          <w:szCs w:val="28"/>
        </w:rPr>
        <w:t>контрольно-счетной палаты города Покачи</w:t>
      </w:r>
    </w:p>
    <w:p w:rsidR="00520A69" w:rsidRPr="008A5C5D" w:rsidRDefault="00520A69" w:rsidP="00520A69">
      <w:pPr>
        <w:jc w:val="center"/>
        <w:rPr>
          <w:sz w:val="28"/>
          <w:szCs w:val="28"/>
          <w:u w:val="single"/>
        </w:rPr>
      </w:pPr>
      <w:r w:rsidRPr="008A5C5D">
        <w:rPr>
          <w:sz w:val="28"/>
          <w:szCs w:val="28"/>
        </w:rPr>
        <w:t xml:space="preserve">                                                                        </w:t>
      </w:r>
      <w:r w:rsidR="00C66ACB">
        <w:rPr>
          <w:sz w:val="28"/>
          <w:szCs w:val="28"/>
        </w:rPr>
        <w:t xml:space="preserve">                          </w:t>
      </w:r>
      <w:r w:rsidRPr="008A5C5D">
        <w:rPr>
          <w:sz w:val="28"/>
          <w:szCs w:val="28"/>
        </w:rPr>
        <w:t xml:space="preserve">  от</w:t>
      </w:r>
      <w:r w:rsidR="00C66ACB">
        <w:rPr>
          <w:sz w:val="28"/>
          <w:szCs w:val="28"/>
        </w:rPr>
        <w:t>14.11.2014</w:t>
      </w:r>
      <w:r w:rsidRPr="008A5C5D">
        <w:rPr>
          <w:sz w:val="28"/>
          <w:szCs w:val="28"/>
        </w:rPr>
        <w:t xml:space="preserve"> № </w:t>
      </w:r>
      <w:r w:rsidR="00C66ACB">
        <w:rPr>
          <w:sz w:val="28"/>
          <w:szCs w:val="28"/>
        </w:rPr>
        <w:t>21</w:t>
      </w:r>
    </w:p>
    <w:p w:rsidR="00520A69" w:rsidRPr="008A5C5D" w:rsidRDefault="00520A69" w:rsidP="00520A69">
      <w:pPr>
        <w:jc w:val="center"/>
        <w:rPr>
          <w:sz w:val="28"/>
          <w:szCs w:val="28"/>
        </w:rPr>
      </w:pPr>
    </w:p>
    <w:p w:rsidR="00520A69" w:rsidRPr="008A5C5D" w:rsidRDefault="00520A69" w:rsidP="00520A69">
      <w:pPr>
        <w:jc w:val="center"/>
        <w:rPr>
          <w:sz w:val="28"/>
          <w:szCs w:val="28"/>
        </w:rPr>
      </w:pPr>
      <w:r w:rsidRPr="008A5C5D">
        <w:rPr>
          <w:sz w:val="28"/>
          <w:szCs w:val="28"/>
        </w:rPr>
        <w:t>План работы контрольно-счетной палаты</w:t>
      </w:r>
    </w:p>
    <w:p w:rsidR="00520A69" w:rsidRPr="008A5C5D" w:rsidRDefault="00520A69" w:rsidP="00520A69">
      <w:pPr>
        <w:jc w:val="center"/>
        <w:rPr>
          <w:sz w:val="28"/>
          <w:szCs w:val="28"/>
        </w:rPr>
      </w:pPr>
      <w:r w:rsidRPr="008A5C5D">
        <w:rPr>
          <w:sz w:val="28"/>
          <w:szCs w:val="28"/>
        </w:rPr>
        <w:t xml:space="preserve"> города Покачи на </w:t>
      </w:r>
      <w:r w:rsidR="008A5C5D" w:rsidRPr="008A5C5D">
        <w:rPr>
          <w:sz w:val="28"/>
          <w:szCs w:val="28"/>
        </w:rPr>
        <w:t>1</w:t>
      </w:r>
      <w:r w:rsidRPr="008A5C5D">
        <w:rPr>
          <w:sz w:val="28"/>
          <w:szCs w:val="28"/>
        </w:rPr>
        <w:t>-е полугодие 201</w:t>
      </w:r>
      <w:r w:rsidR="008A5C5D" w:rsidRPr="008A5C5D">
        <w:rPr>
          <w:sz w:val="28"/>
          <w:szCs w:val="28"/>
        </w:rPr>
        <w:t>5</w:t>
      </w:r>
      <w:r w:rsidRPr="008A5C5D">
        <w:rPr>
          <w:sz w:val="28"/>
          <w:szCs w:val="28"/>
        </w:rPr>
        <w:t xml:space="preserve"> года.</w:t>
      </w: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82"/>
        <w:gridCol w:w="2763"/>
        <w:gridCol w:w="425"/>
        <w:gridCol w:w="2268"/>
        <w:gridCol w:w="567"/>
        <w:gridCol w:w="992"/>
        <w:gridCol w:w="567"/>
        <w:gridCol w:w="1985"/>
      </w:tblGrid>
      <w:tr w:rsidR="00520A69" w:rsidRPr="008A5C5D" w:rsidTr="00364070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Объект проверки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9" w:rsidRPr="008A5C5D" w:rsidRDefault="00520A69" w:rsidP="00364070">
            <w:pPr>
              <w:jc w:val="center"/>
              <w:rPr>
                <w:sz w:val="28"/>
                <w:szCs w:val="28"/>
              </w:rPr>
            </w:pPr>
          </w:p>
          <w:p w:rsidR="00520A69" w:rsidRPr="008A5C5D" w:rsidRDefault="00520A69" w:rsidP="00364070">
            <w:pPr>
              <w:jc w:val="center"/>
              <w:rPr>
                <w:b/>
                <w:sz w:val="28"/>
                <w:szCs w:val="28"/>
              </w:rPr>
            </w:pPr>
            <w:r w:rsidRPr="008A5C5D">
              <w:rPr>
                <w:b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Период исполнения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20A69" w:rsidRPr="008A5C5D" w:rsidRDefault="00520A69" w:rsidP="0036407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A5C5D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20A69" w:rsidRPr="008A5C5D" w:rsidTr="001E0A90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A69" w:rsidRPr="008A5C5D" w:rsidRDefault="00520A69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A69" w:rsidRPr="008A5C5D" w:rsidRDefault="00520A69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9" w:rsidRPr="008A5C5D" w:rsidRDefault="00520A69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A69" w:rsidRPr="008A5C5D" w:rsidRDefault="00520A69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9" w:rsidRPr="008A5C5D" w:rsidRDefault="00520A69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sz w:val="28"/>
                <w:szCs w:val="28"/>
              </w:rPr>
              <w:t>5</w:t>
            </w:r>
          </w:p>
        </w:tc>
      </w:tr>
      <w:tr w:rsidR="00520A69" w:rsidRPr="008A5C5D" w:rsidTr="001E0A90">
        <w:tc>
          <w:tcPr>
            <w:tcW w:w="103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A69" w:rsidRPr="008A5C5D" w:rsidRDefault="00520A69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8A5C5D">
              <w:rPr>
                <w:rFonts w:eastAsia="Arial CYR"/>
                <w:b/>
                <w:bCs/>
                <w:sz w:val="28"/>
                <w:szCs w:val="28"/>
              </w:rPr>
              <w:t>1. Контрольная деятельность</w:t>
            </w:r>
          </w:p>
        </w:tc>
      </w:tr>
      <w:tr w:rsidR="00DE00CA" w:rsidRPr="00AF12B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E00CA" w:rsidRPr="00AF12BA" w:rsidRDefault="00DE00CA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E00CA" w:rsidRPr="00AF12BA" w:rsidRDefault="00B25FCA" w:rsidP="001E0A90">
            <w:pPr>
              <w:pStyle w:val="ConsPlusCell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МУ «УКС», Администрация города Покачи.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CA" w:rsidRPr="00AF12BA" w:rsidRDefault="00B25FCA" w:rsidP="00904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Проверка выполнения муниципальной программы «</w:t>
            </w:r>
            <w:r w:rsidR="00904BE7" w:rsidRPr="00AF12BA">
              <w:rPr>
                <w:sz w:val="28"/>
                <w:szCs w:val="28"/>
              </w:rPr>
              <w:t>Проведение капитального ремонта многоквартирных домов города Покачи на 2014-2016 годы</w:t>
            </w:r>
            <w:r w:rsidRPr="00AF12BA">
              <w:rPr>
                <w:sz w:val="28"/>
                <w:szCs w:val="28"/>
              </w:rPr>
              <w:t>» за 2014 год.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0CA" w:rsidRPr="00AF12BA" w:rsidRDefault="00DE00CA" w:rsidP="007454D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Январь.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0CA" w:rsidRPr="00AF12BA" w:rsidRDefault="00DE00CA" w:rsidP="001E0A90">
            <w:pPr>
              <w:snapToGrid w:val="0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 xml:space="preserve">Инспектор контрольно-счетной палаты. </w:t>
            </w:r>
          </w:p>
        </w:tc>
      </w:tr>
      <w:tr w:rsidR="00D23486" w:rsidRPr="00AF12B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AF12B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AF12BA" w:rsidRDefault="00D23486" w:rsidP="00765270">
            <w:pPr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МБУ ДОД «Детская юношеская спортивная школа».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AF12BA" w:rsidRDefault="00D23486" w:rsidP="0042086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Проверка выполнения муниципального задания за 2013-2014 годы, в том числе: расходование средств субсидии по кодам вида финансового обеспечения: 4</w:t>
            </w:r>
            <w:r w:rsidR="00420866">
              <w:rPr>
                <w:sz w:val="28"/>
                <w:szCs w:val="28"/>
              </w:rPr>
              <w:t>-</w:t>
            </w:r>
            <w:r w:rsidRPr="00AF12BA">
              <w:rPr>
                <w:sz w:val="28"/>
                <w:szCs w:val="28"/>
              </w:rPr>
              <w:t>субсидии на выполнение государственного (муниципального) задания и 5-субсидии на иные цели</w:t>
            </w:r>
            <w:r w:rsidRPr="00AF12BA">
              <w:rPr>
                <w:rFonts w:eastAsia="Arial CYR"/>
                <w:iCs/>
                <w:sz w:val="28"/>
                <w:szCs w:val="28"/>
              </w:rPr>
              <w:t>.</w:t>
            </w:r>
            <w:r w:rsidRPr="00AF12BA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AF12BA" w:rsidRDefault="00D23486" w:rsidP="007652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Январь-февраль.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AF12BA" w:rsidRDefault="00D23486" w:rsidP="00765270">
            <w:pPr>
              <w:snapToGrid w:val="0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>Заместитель председателя контрольно-счетной палаты.</w:t>
            </w:r>
          </w:p>
        </w:tc>
      </w:tr>
      <w:tr w:rsidR="00D23486" w:rsidRPr="00AF12B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23486" w:rsidRDefault="00D23486" w:rsidP="00D2348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6030B1" w:rsidRDefault="00D23486" w:rsidP="00D12184">
            <w:pPr>
              <w:jc w:val="both"/>
              <w:rPr>
                <w:sz w:val="28"/>
                <w:szCs w:val="28"/>
              </w:rPr>
            </w:pPr>
            <w:r w:rsidRPr="00D23486">
              <w:rPr>
                <w:sz w:val="28"/>
                <w:szCs w:val="28"/>
              </w:rPr>
              <w:t>Администрация города Покачи</w:t>
            </w:r>
            <w:r w:rsidR="006030B1">
              <w:rPr>
                <w:sz w:val="28"/>
                <w:szCs w:val="28"/>
              </w:rPr>
              <w:t>;</w:t>
            </w:r>
          </w:p>
          <w:p w:rsidR="00D23486" w:rsidRPr="00D23486" w:rsidRDefault="006030B1" w:rsidP="006030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материально-</w:t>
            </w:r>
            <w:r>
              <w:rPr>
                <w:sz w:val="28"/>
                <w:szCs w:val="28"/>
              </w:rPr>
              <w:lastRenderedPageBreak/>
              <w:t>технического обеспечения</w:t>
            </w:r>
            <w:r w:rsidR="00D23486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AF12BA" w:rsidRDefault="00D23486" w:rsidP="004208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lastRenderedPageBreak/>
              <w:t>Проверка</w:t>
            </w:r>
            <w:r>
              <w:rPr>
                <w:sz w:val="28"/>
                <w:szCs w:val="28"/>
              </w:rPr>
              <w:t xml:space="preserve"> целевого и</w:t>
            </w:r>
            <w:r w:rsidRPr="00AF12BA">
              <w:rPr>
                <w:sz w:val="28"/>
                <w:szCs w:val="28"/>
              </w:rPr>
              <w:t xml:space="preserve"> эффективно</w:t>
            </w:r>
            <w:r>
              <w:rPr>
                <w:sz w:val="28"/>
                <w:szCs w:val="28"/>
              </w:rPr>
              <w:t>го</w:t>
            </w:r>
            <w:r w:rsidRPr="00AF12BA">
              <w:rPr>
                <w:sz w:val="28"/>
                <w:szCs w:val="28"/>
              </w:rPr>
              <w:t xml:space="preserve"> использования имущества, </w:t>
            </w:r>
            <w:r>
              <w:rPr>
                <w:sz w:val="28"/>
                <w:szCs w:val="28"/>
              </w:rPr>
              <w:lastRenderedPageBreak/>
              <w:t>закрепленного за администрацией города Покачи на</w:t>
            </w:r>
            <w:r w:rsidRPr="00AF12BA">
              <w:rPr>
                <w:sz w:val="28"/>
                <w:szCs w:val="28"/>
              </w:rPr>
              <w:t xml:space="preserve"> праве оперативного </w:t>
            </w:r>
            <w:r w:rsidRPr="00420866">
              <w:rPr>
                <w:sz w:val="28"/>
                <w:szCs w:val="28"/>
              </w:rPr>
              <w:t>управления</w:t>
            </w:r>
            <w:r w:rsidR="008A6B48" w:rsidRPr="00420866">
              <w:rPr>
                <w:sz w:val="28"/>
                <w:szCs w:val="28"/>
              </w:rPr>
              <w:t xml:space="preserve">. </w:t>
            </w:r>
            <w:r w:rsidR="00420866" w:rsidRPr="00420866">
              <w:rPr>
                <w:sz w:val="28"/>
                <w:szCs w:val="28"/>
              </w:rPr>
              <w:t>Итого п</w:t>
            </w:r>
            <w:r w:rsidR="008A6B48" w:rsidRPr="00420866">
              <w:rPr>
                <w:sz w:val="28"/>
                <w:szCs w:val="28"/>
              </w:rPr>
              <w:t>роведени</w:t>
            </w:r>
            <w:r w:rsidR="00420866" w:rsidRPr="00420866">
              <w:rPr>
                <w:sz w:val="28"/>
                <w:szCs w:val="28"/>
              </w:rPr>
              <w:t>я</w:t>
            </w:r>
            <w:r w:rsidR="008A6B48" w:rsidRPr="00420866">
              <w:rPr>
                <w:sz w:val="28"/>
                <w:szCs w:val="28"/>
              </w:rPr>
              <w:t xml:space="preserve"> инвентаризации </w:t>
            </w:r>
            <w:r w:rsidR="00F96078" w:rsidRPr="00420866">
              <w:rPr>
                <w:sz w:val="28"/>
                <w:szCs w:val="28"/>
              </w:rPr>
              <w:t>по состоянию на 01.0</w:t>
            </w:r>
            <w:r w:rsidR="006030B1" w:rsidRPr="00420866">
              <w:rPr>
                <w:sz w:val="28"/>
                <w:szCs w:val="28"/>
              </w:rPr>
              <w:t>2</w:t>
            </w:r>
            <w:r w:rsidR="00F96078" w:rsidRPr="00420866">
              <w:rPr>
                <w:sz w:val="28"/>
                <w:szCs w:val="28"/>
              </w:rPr>
              <w:t>.2015 года</w:t>
            </w:r>
            <w:r w:rsidRPr="0042086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Default="00D23486" w:rsidP="00D234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D12184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DE00CA">
            <w:pPr>
              <w:pStyle w:val="ConsPlusCell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DE00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Предупреждение и выявл</w:t>
            </w:r>
            <w:r w:rsidRPr="00DE00CA">
              <w:rPr>
                <w:sz w:val="28"/>
                <w:szCs w:val="28"/>
              </w:rPr>
              <w:t>е</w:t>
            </w:r>
            <w:r w:rsidRPr="00DE00CA">
              <w:rPr>
                <w:sz w:val="28"/>
                <w:szCs w:val="28"/>
              </w:rPr>
              <w:t>ние нарушений законод</w:t>
            </w:r>
            <w:r w:rsidRPr="00DE00CA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тельства РФ в сфере зак</w:t>
            </w:r>
            <w:r w:rsidRPr="00DE00CA">
              <w:rPr>
                <w:sz w:val="28"/>
                <w:szCs w:val="28"/>
              </w:rPr>
              <w:t>у</w:t>
            </w:r>
            <w:r w:rsidRPr="00DE00CA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DE00CA" w:rsidRDefault="00D23486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DE00CA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DE00CA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Инспектор контрольно-счетной палаты. 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DD54C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МБОУ СОШ №1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DD54CE">
            <w:pPr>
              <w:autoSpaceDE w:val="0"/>
              <w:autoSpaceDN w:val="0"/>
              <w:adjustRightInd w:val="0"/>
              <w:jc w:val="both"/>
              <w:outlineLvl w:val="1"/>
              <w:rPr>
                <w:rStyle w:val="apple-style-span"/>
                <w:sz w:val="28"/>
                <w:szCs w:val="28"/>
                <w:shd w:val="clear" w:color="auto" w:fill="E2ECF2"/>
              </w:rPr>
            </w:pPr>
            <w:r w:rsidRPr="00DE00CA">
              <w:rPr>
                <w:sz w:val="28"/>
                <w:szCs w:val="28"/>
              </w:rPr>
              <w:t>Предупреждение и выя</w:t>
            </w:r>
            <w:r w:rsidRPr="00DE00CA">
              <w:rPr>
                <w:sz w:val="28"/>
                <w:szCs w:val="28"/>
              </w:rPr>
              <w:t>в</w:t>
            </w:r>
            <w:r w:rsidRPr="00DE00CA">
              <w:rPr>
                <w:sz w:val="28"/>
                <w:szCs w:val="28"/>
              </w:rPr>
              <w:t>ление нарушений закон</w:t>
            </w:r>
            <w:r w:rsidRPr="00DE00CA">
              <w:rPr>
                <w:sz w:val="28"/>
                <w:szCs w:val="28"/>
              </w:rPr>
              <w:t>о</w:t>
            </w:r>
            <w:r w:rsidRPr="00DE00CA">
              <w:rPr>
                <w:sz w:val="28"/>
                <w:szCs w:val="28"/>
              </w:rPr>
              <w:t>дательства РФ в сфере з</w:t>
            </w:r>
            <w:r w:rsidRPr="00DE00CA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DE00CA" w:rsidRDefault="00D23486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00CA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DD54CE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Инспектор контрольно-счетной палаты. 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FA192A">
            <w:pPr>
              <w:rPr>
                <w:sz w:val="28"/>
                <w:szCs w:val="28"/>
                <w:highlight w:val="yellow"/>
              </w:rPr>
            </w:pPr>
            <w:r w:rsidRPr="00DE00CA">
              <w:rPr>
                <w:sz w:val="28"/>
                <w:szCs w:val="28"/>
              </w:rPr>
              <w:t>МБУ «Городская библиотека»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Default="00D23486" w:rsidP="00DD54CE">
            <w:pPr>
              <w:widowControl w:val="0"/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DE00CA">
              <w:rPr>
                <w:sz w:val="28"/>
                <w:szCs w:val="28"/>
              </w:rPr>
              <w:t>Проверка выполнения муниципального задания за 2013-2014 годы, в том числе: расходование средств субсидии по кодам вида финансового обеспечения 4</w:t>
            </w:r>
            <w:r w:rsidR="00420866">
              <w:rPr>
                <w:sz w:val="28"/>
                <w:szCs w:val="28"/>
              </w:rPr>
              <w:t>-</w:t>
            </w:r>
            <w:r w:rsidRPr="00DE00CA">
              <w:rPr>
                <w:sz w:val="28"/>
                <w:szCs w:val="28"/>
              </w:rPr>
              <w:t>субсидии на выполнение государственного (муниципального) задания и 5-субсидии на иные цели</w:t>
            </w:r>
            <w:r w:rsidRPr="00DE00CA">
              <w:rPr>
                <w:rFonts w:eastAsia="Arial CYR"/>
                <w:iCs/>
                <w:sz w:val="28"/>
                <w:szCs w:val="28"/>
              </w:rPr>
              <w:t>.</w:t>
            </w:r>
            <w:r w:rsidRPr="00DE00CA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D23486" w:rsidRPr="00DE00CA" w:rsidRDefault="00D23486" w:rsidP="00DD54C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Предупреждение и выя</w:t>
            </w:r>
            <w:r w:rsidRPr="00DE00CA">
              <w:rPr>
                <w:sz w:val="28"/>
                <w:szCs w:val="28"/>
              </w:rPr>
              <w:t>в</w:t>
            </w:r>
            <w:r w:rsidRPr="00DE00CA">
              <w:rPr>
                <w:sz w:val="28"/>
                <w:szCs w:val="28"/>
              </w:rPr>
              <w:t>ление нарушений закон</w:t>
            </w:r>
            <w:r w:rsidRPr="00DE00CA">
              <w:rPr>
                <w:sz w:val="28"/>
                <w:szCs w:val="28"/>
              </w:rPr>
              <w:t>о</w:t>
            </w:r>
            <w:r w:rsidRPr="00DE00CA">
              <w:rPr>
                <w:sz w:val="28"/>
                <w:szCs w:val="28"/>
              </w:rPr>
              <w:t>дательства РФ в сфере з</w:t>
            </w:r>
            <w:r w:rsidRPr="00DE00CA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купок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DE00CA" w:rsidRDefault="00D23486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Default="00D23486" w:rsidP="00DD54CE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Заместитель председателя контрольно-счетной палаты</w:t>
            </w:r>
            <w:r>
              <w:rPr>
                <w:sz w:val="28"/>
                <w:szCs w:val="28"/>
              </w:rPr>
              <w:t>,</w:t>
            </w:r>
          </w:p>
          <w:p w:rsidR="00D23486" w:rsidRPr="00DE00CA" w:rsidRDefault="00D23486" w:rsidP="00BD42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00CA">
              <w:rPr>
                <w:sz w:val="28"/>
                <w:szCs w:val="28"/>
              </w:rPr>
              <w:t>нспектор контрольно-счетной палаты..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941B48" w:rsidRDefault="00D23486" w:rsidP="00DE00CA">
            <w:pPr>
              <w:jc w:val="both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Администрация города Покачи.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941B48" w:rsidRDefault="00D23486" w:rsidP="00DE00CA">
            <w:pPr>
              <w:ind w:left="-108"/>
              <w:jc w:val="both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 xml:space="preserve">Проверка выполнения муниципальной программы </w:t>
            </w:r>
            <w:r w:rsidRPr="00941B48">
              <w:rPr>
                <w:sz w:val="28"/>
                <w:szCs w:val="28"/>
              </w:rPr>
              <w:lastRenderedPageBreak/>
              <w:t>«Комплексное развитие систем коммунальной инфраструктуры города Покачи на 2011-2015 годы» за 2014 год.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941B48" w:rsidRDefault="00D23486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lastRenderedPageBreak/>
              <w:t>Март.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941B48" w:rsidRDefault="00D23486" w:rsidP="00ED7772">
            <w:pPr>
              <w:snapToGrid w:val="0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BE56B8" w:rsidRDefault="00D23486" w:rsidP="00DE00CA">
            <w:pPr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МБУ ДК «Октябрь».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BE56B8" w:rsidRDefault="00D23486" w:rsidP="00DE00CA">
            <w:pPr>
              <w:ind w:left="-108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Предупреждение и выявл</w:t>
            </w:r>
            <w:r w:rsidRPr="00BE56B8">
              <w:rPr>
                <w:sz w:val="28"/>
                <w:szCs w:val="28"/>
              </w:rPr>
              <w:t>е</w:t>
            </w:r>
            <w:r w:rsidRPr="00BE56B8">
              <w:rPr>
                <w:sz w:val="28"/>
                <w:szCs w:val="28"/>
              </w:rPr>
              <w:t>ние нарушений законод</w:t>
            </w:r>
            <w:r w:rsidRPr="00BE56B8">
              <w:rPr>
                <w:sz w:val="28"/>
                <w:szCs w:val="28"/>
              </w:rPr>
              <w:t>а</w:t>
            </w:r>
            <w:r w:rsidRPr="00BE56B8">
              <w:rPr>
                <w:sz w:val="28"/>
                <w:szCs w:val="28"/>
              </w:rPr>
              <w:t>тельства РФ в сфере зак</w:t>
            </w:r>
            <w:r w:rsidRPr="00BE56B8">
              <w:rPr>
                <w:sz w:val="28"/>
                <w:szCs w:val="28"/>
              </w:rPr>
              <w:t>у</w:t>
            </w:r>
            <w:r w:rsidRPr="00BE56B8">
              <w:rPr>
                <w:sz w:val="28"/>
                <w:szCs w:val="28"/>
              </w:rPr>
              <w:t>пок.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BE56B8" w:rsidRDefault="00D23486" w:rsidP="00DD54C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Апрель.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BE56B8" w:rsidRDefault="00D23486" w:rsidP="001E0A90">
            <w:pPr>
              <w:snapToGrid w:val="0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BE56B8" w:rsidRDefault="00D23486" w:rsidP="00DE00CA">
            <w:pPr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МБОУ СОШ №2.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BE56B8" w:rsidRDefault="00D23486" w:rsidP="00DE00CA">
            <w:pPr>
              <w:ind w:left="-108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Предупреждение и выявл</w:t>
            </w:r>
            <w:r w:rsidRPr="00BE56B8">
              <w:rPr>
                <w:sz w:val="28"/>
                <w:szCs w:val="28"/>
              </w:rPr>
              <w:t>е</w:t>
            </w:r>
            <w:r w:rsidRPr="00BE56B8">
              <w:rPr>
                <w:sz w:val="28"/>
                <w:szCs w:val="28"/>
              </w:rPr>
              <w:t>ние нарушений законод</w:t>
            </w:r>
            <w:r w:rsidRPr="00BE56B8">
              <w:rPr>
                <w:sz w:val="28"/>
                <w:szCs w:val="28"/>
              </w:rPr>
              <w:t>а</w:t>
            </w:r>
            <w:r w:rsidRPr="00BE56B8">
              <w:rPr>
                <w:sz w:val="28"/>
                <w:szCs w:val="28"/>
              </w:rPr>
              <w:t>тельства РФ в сфере зак</w:t>
            </w:r>
            <w:r w:rsidRPr="00BE56B8">
              <w:rPr>
                <w:sz w:val="28"/>
                <w:szCs w:val="28"/>
              </w:rPr>
              <w:t>у</w:t>
            </w:r>
            <w:r w:rsidRPr="00BE56B8">
              <w:rPr>
                <w:sz w:val="28"/>
                <w:szCs w:val="28"/>
              </w:rPr>
              <w:t>пок.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BE56B8" w:rsidRDefault="00D23486" w:rsidP="00BE56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Апрель.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BE56B8" w:rsidRDefault="00D23486" w:rsidP="001E0A90">
            <w:pPr>
              <w:snapToGrid w:val="0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941B48" w:rsidRDefault="00D23486" w:rsidP="00BE56B8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МУ «УКС».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941B48" w:rsidRDefault="00D23486" w:rsidP="00BE56B8">
            <w:pPr>
              <w:snapToGrid w:val="0"/>
              <w:jc w:val="both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Проверка выполнения муниципальной программы «Капитальный ремонт объектов муниципальной собственности города Покачи на 2014-2016 год» за 2014 год.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941B48" w:rsidRDefault="00D23486" w:rsidP="00BE56B8">
            <w:pPr>
              <w:snapToGrid w:val="0"/>
              <w:jc w:val="center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Апрель.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941B48" w:rsidRDefault="00D23486" w:rsidP="00ED7772">
            <w:pPr>
              <w:snapToGrid w:val="0"/>
              <w:rPr>
                <w:sz w:val="28"/>
                <w:szCs w:val="28"/>
              </w:rPr>
            </w:pPr>
            <w:r w:rsidRPr="00941B48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BE56B8" w:rsidRDefault="00D23486" w:rsidP="00BE56B8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Внешняя проверка годового отчета «Об исполнении бюджета города Покачи  за 2014 год».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BE56B8" w:rsidRDefault="00D23486" w:rsidP="00BE56B8">
            <w:pPr>
              <w:snapToGrid w:val="0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Установление законности, полноты и достоверности данных, содержащихся в отчете.</w:t>
            </w:r>
          </w:p>
          <w:p w:rsidR="00D23486" w:rsidRPr="00BE56B8" w:rsidRDefault="00D23486" w:rsidP="00BE56B8">
            <w:pPr>
              <w:snapToGrid w:val="0"/>
              <w:jc w:val="both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 xml:space="preserve">Соответствие фактического исполнения  его плановым назначениям.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BE56B8" w:rsidRDefault="00D23486" w:rsidP="00BE56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3486" w:rsidRPr="00BE56B8" w:rsidRDefault="00D23486" w:rsidP="00BE56B8">
            <w:pPr>
              <w:snapToGrid w:val="0"/>
              <w:jc w:val="center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Апрель.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BE56B8" w:rsidRDefault="00D23486" w:rsidP="001E0A90">
            <w:pPr>
              <w:snapToGrid w:val="0"/>
              <w:rPr>
                <w:sz w:val="28"/>
                <w:szCs w:val="28"/>
              </w:rPr>
            </w:pPr>
            <w:r w:rsidRPr="00BE56B8">
              <w:rPr>
                <w:sz w:val="28"/>
                <w:szCs w:val="28"/>
              </w:rPr>
              <w:t>Председатель, заместитель председателя, инспекторы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AF12BA" w:rsidRDefault="00D23486" w:rsidP="00765270">
            <w:pPr>
              <w:pStyle w:val="ConsPlusCell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 xml:space="preserve">Администрация города Покачи. 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AF12BA" w:rsidRDefault="00D23486" w:rsidP="00765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BE7">
              <w:rPr>
                <w:sz w:val="28"/>
                <w:szCs w:val="28"/>
              </w:rPr>
              <w:t xml:space="preserve">Проверка целевого и эффективного использования средств, выделенных на </w:t>
            </w:r>
            <w:r w:rsidRPr="00904BE7">
              <w:rPr>
                <w:sz w:val="28"/>
                <w:szCs w:val="28"/>
              </w:rPr>
              <w:lastRenderedPageBreak/>
              <w:t>реализацию мероприятий по благоустройству города</w:t>
            </w:r>
            <w:r>
              <w:rPr>
                <w:sz w:val="28"/>
                <w:szCs w:val="28"/>
              </w:rPr>
              <w:t xml:space="preserve"> за 2014 год</w:t>
            </w:r>
            <w:r w:rsidRPr="00904BE7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AF12BA" w:rsidRDefault="00D23486" w:rsidP="00D234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  <w:r w:rsidRPr="00AF12B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AF12BA" w:rsidRDefault="00D23486" w:rsidP="00765270">
            <w:pPr>
              <w:snapToGrid w:val="0"/>
              <w:rPr>
                <w:sz w:val="28"/>
                <w:szCs w:val="28"/>
              </w:rPr>
            </w:pPr>
            <w:r w:rsidRPr="00AF12BA">
              <w:rPr>
                <w:sz w:val="28"/>
                <w:szCs w:val="28"/>
              </w:rPr>
              <w:t xml:space="preserve">Инспектор контрольно-счетной палаты. 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DE00CA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МБОУ СОШ №4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DE00CA">
            <w:pPr>
              <w:ind w:left="-108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Предупреждение и выявл</w:t>
            </w:r>
            <w:r w:rsidRPr="00DE00CA">
              <w:rPr>
                <w:sz w:val="28"/>
                <w:szCs w:val="28"/>
              </w:rPr>
              <w:t>е</w:t>
            </w:r>
            <w:r w:rsidRPr="00DE00CA">
              <w:rPr>
                <w:sz w:val="28"/>
                <w:szCs w:val="28"/>
              </w:rPr>
              <w:t>ние нарушений законод</w:t>
            </w:r>
            <w:r w:rsidRPr="00DE00CA">
              <w:rPr>
                <w:sz w:val="28"/>
                <w:szCs w:val="28"/>
              </w:rPr>
              <w:t>а</w:t>
            </w:r>
            <w:r w:rsidRPr="00DE00CA">
              <w:rPr>
                <w:sz w:val="28"/>
                <w:szCs w:val="28"/>
              </w:rPr>
              <w:t>тельства РФ в сфере зак</w:t>
            </w:r>
            <w:r w:rsidRPr="00DE00CA">
              <w:rPr>
                <w:sz w:val="28"/>
                <w:szCs w:val="28"/>
              </w:rPr>
              <w:t>у</w:t>
            </w:r>
            <w:r w:rsidRPr="00DE00CA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DE00CA" w:rsidRDefault="00D23486" w:rsidP="00BE56B8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E00CA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FA192A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МБУ «Краеведч</w:t>
            </w:r>
            <w:r w:rsidRPr="00DE00CA">
              <w:rPr>
                <w:sz w:val="28"/>
                <w:szCs w:val="28"/>
              </w:rPr>
              <w:t>е</w:t>
            </w:r>
            <w:r w:rsidRPr="00DE00CA">
              <w:rPr>
                <w:sz w:val="28"/>
                <w:szCs w:val="28"/>
              </w:rPr>
              <w:t>ский музей»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Default="00D23486" w:rsidP="00FA192A">
            <w:pPr>
              <w:widowControl w:val="0"/>
              <w:suppressAutoHyphens/>
              <w:jc w:val="both"/>
              <w:rPr>
                <w:sz w:val="28"/>
                <w:szCs w:val="28"/>
                <w:vertAlign w:val="superscript"/>
              </w:rPr>
            </w:pPr>
            <w:r w:rsidRPr="00DE00CA">
              <w:rPr>
                <w:sz w:val="28"/>
                <w:szCs w:val="28"/>
              </w:rPr>
              <w:t>Проверка выполнения муниципального задания за 2013-2014 годы, в том числе: расходование средств субсидии по кодам вида финансового обеспечения 4</w:t>
            </w:r>
            <w:r w:rsidR="00420866">
              <w:rPr>
                <w:sz w:val="28"/>
                <w:szCs w:val="28"/>
              </w:rPr>
              <w:t>-</w:t>
            </w:r>
            <w:r w:rsidRPr="00DE00CA">
              <w:rPr>
                <w:sz w:val="28"/>
                <w:szCs w:val="28"/>
              </w:rPr>
              <w:t>субсидии на выполнение государственного (муниципального) задания и 5-субсидии на иные цели</w:t>
            </w:r>
            <w:r w:rsidRPr="00DE00CA">
              <w:rPr>
                <w:rFonts w:eastAsia="Arial CYR"/>
                <w:iCs/>
                <w:sz w:val="28"/>
                <w:szCs w:val="28"/>
              </w:rPr>
              <w:t>.</w:t>
            </w:r>
            <w:r w:rsidRPr="00DE00CA">
              <w:rPr>
                <w:sz w:val="28"/>
                <w:szCs w:val="28"/>
                <w:vertAlign w:val="superscript"/>
              </w:rPr>
              <w:t xml:space="preserve"> </w:t>
            </w:r>
          </w:p>
          <w:p w:rsidR="00D23486" w:rsidRPr="00DE00CA" w:rsidRDefault="00D23486" w:rsidP="00FA192A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выявление законодательства РФ в сфере закупок.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DE00CA" w:rsidRDefault="00D23486" w:rsidP="001E0A9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Default="00D23486" w:rsidP="00BE56B8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Заместитель председателя контрольно-счетной палаты</w:t>
            </w:r>
            <w:r>
              <w:rPr>
                <w:sz w:val="28"/>
                <w:szCs w:val="28"/>
              </w:rPr>
              <w:t>,</w:t>
            </w:r>
          </w:p>
          <w:p w:rsidR="00D23486" w:rsidRPr="00DE00CA" w:rsidRDefault="00D23486" w:rsidP="00BD42E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00CA">
              <w:rPr>
                <w:sz w:val="28"/>
                <w:szCs w:val="28"/>
              </w:rPr>
              <w:t>нспектор контрольно-счетной палаты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486" w:rsidRPr="00636111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636111" w:rsidRDefault="00D23486" w:rsidP="00B25FCA">
            <w:pPr>
              <w:jc w:val="both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Администрация города Покачи, МКУ «УМТО».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636111" w:rsidRDefault="00D23486" w:rsidP="00B25FCA">
            <w:pPr>
              <w:ind w:left="-108"/>
              <w:jc w:val="both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«Природоохранные мероприятия города Покачи на 2012-2015 годы» за 2014 год.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636111" w:rsidRDefault="00D23486" w:rsidP="00B25F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Июнь.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636111" w:rsidRDefault="00D23486" w:rsidP="00B25FCA">
            <w:pPr>
              <w:snapToGrid w:val="0"/>
              <w:rPr>
                <w:sz w:val="28"/>
                <w:szCs w:val="28"/>
              </w:rPr>
            </w:pPr>
            <w:r w:rsidRPr="00636111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6816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3486" w:rsidRPr="00DE00CA" w:rsidRDefault="00D23486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486" w:rsidRPr="00DE00CA" w:rsidRDefault="00D23486" w:rsidP="001E0A90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Осуществление проверок по поручению главы города, председателя Думы города Покачи, обращениям депутатов Думы и запросам постоянных комиссий и </w:t>
            </w:r>
            <w:r w:rsidRPr="00DE00CA">
              <w:rPr>
                <w:sz w:val="28"/>
                <w:szCs w:val="28"/>
              </w:rPr>
              <w:lastRenderedPageBreak/>
              <w:t xml:space="preserve">фракций. 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3486" w:rsidRPr="00DE00CA" w:rsidRDefault="00D23486" w:rsidP="00582FC9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lastRenderedPageBreak/>
              <w:t>По мере поступления в КСП.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Заместитель председателя,</w:t>
            </w:r>
          </w:p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инспекторы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3486" w:rsidRPr="00DE00CA" w:rsidRDefault="00D23486" w:rsidP="001E0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486" w:rsidRPr="00DE00CA" w:rsidRDefault="00D23486" w:rsidP="001E0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Прием граждан по личным вопросам.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3486" w:rsidRPr="00DE00CA" w:rsidRDefault="00D23486" w:rsidP="00FA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B4FD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DE00CA" w:rsidRDefault="00D23486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Рассмотрение обращений граждан.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486" w:rsidRPr="00DE00CA" w:rsidRDefault="00D23486" w:rsidP="00FA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председателя, инспекторы контрольно-счетной палаты.</w:t>
            </w:r>
          </w:p>
        </w:tc>
      </w:tr>
      <w:tr w:rsidR="00D23486" w:rsidRPr="00DE00CA" w:rsidTr="001E0A90">
        <w:tc>
          <w:tcPr>
            <w:tcW w:w="103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rFonts w:eastAsia="Arial CYR"/>
                <w:b/>
                <w:bCs/>
                <w:sz w:val="28"/>
                <w:szCs w:val="28"/>
              </w:rPr>
              <w:t xml:space="preserve"> </w:t>
            </w:r>
            <w:r w:rsidRPr="00DE00CA">
              <w:rPr>
                <w:b/>
                <w:sz w:val="28"/>
                <w:szCs w:val="28"/>
              </w:rPr>
              <w:t>Экспертно-аналитическая деятельность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23486" w:rsidRPr="00DE00CA" w:rsidTr="00AD5ECC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rFonts w:eastAsia="Arial CYR"/>
                <w:b/>
                <w:sz w:val="28"/>
                <w:szCs w:val="28"/>
              </w:rPr>
            </w:pPr>
            <w:r w:rsidRPr="00DE00CA">
              <w:rPr>
                <w:rFonts w:eastAsia="Arial CYR"/>
                <w:b/>
                <w:sz w:val="28"/>
                <w:szCs w:val="28"/>
              </w:rPr>
              <w:t>Содержание работ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rFonts w:eastAsia="Arial CYR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00CA">
              <w:rPr>
                <w:b/>
                <w:sz w:val="28"/>
                <w:szCs w:val="28"/>
              </w:rPr>
              <w:t>Период исполнения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00CA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23486" w:rsidRPr="00DE00CA" w:rsidTr="00AD5ECC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1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FA192A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>Проверка исполнения представлений по результатам проведенных контрольных мероприятий в</w:t>
            </w:r>
            <w:r>
              <w:rPr>
                <w:rFonts w:eastAsia="Arial CYR"/>
                <w:sz w:val="28"/>
                <w:szCs w:val="28"/>
              </w:rPr>
              <w:t>о</w:t>
            </w:r>
            <w:r w:rsidRPr="00DE00CA">
              <w:rPr>
                <w:rFonts w:eastAsia="Arial CYR"/>
                <w:sz w:val="28"/>
                <w:szCs w:val="28"/>
              </w:rPr>
              <w:t xml:space="preserve"> </w:t>
            </w:r>
            <w:r>
              <w:rPr>
                <w:rFonts w:eastAsia="Arial CYR"/>
                <w:sz w:val="28"/>
                <w:szCs w:val="28"/>
              </w:rPr>
              <w:t>2</w:t>
            </w:r>
            <w:r w:rsidRPr="00DE00CA">
              <w:rPr>
                <w:rFonts w:eastAsia="Arial CYR"/>
                <w:sz w:val="28"/>
                <w:szCs w:val="28"/>
              </w:rPr>
              <w:t xml:space="preserve">-м полугодии 2014 года.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FA1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36407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Заместитель председателя, </w:t>
            </w:r>
            <w:r>
              <w:rPr>
                <w:sz w:val="28"/>
                <w:szCs w:val="28"/>
              </w:rPr>
              <w:t>специалисты</w:t>
            </w:r>
            <w:r w:rsidRPr="00DE00CA">
              <w:rPr>
                <w:sz w:val="28"/>
                <w:szCs w:val="28"/>
              </w:rPr>
              <w:t xml:space="preserve"> контрольно-счетной палаты.</w:t>
            </w:r>
          </w:p>
        </w:tc>
      </w:tr>
      <w:tr w:rsidR="00D23486" w:rsidRPr="00DE00CA" w:rsidTr="00AD5ECC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2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FA192A">
            <w:pPr>
              <w:jc w:val="both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Проведение экспертизы исполнения бюджета города за 1-</w:t>
            </w:r>
            <w:r>
              <w:rPr>
                <w:sz w:val="28"/>
                <w:szCs w:val="28"/>
              </w:rPr>
              <w:t>й</w:t>
            </w:r>
            <w:r w:rsidRPr="00DE0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  <w:r w:rsidRPr="00DE00C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DE00CA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FA192A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Заместитель председателя, </w:t>
            </w:r>
            <w:r>
              <w:rPr>
                <w:sz w:val="28"/>
                <w:szCs w:val="28"/>
              </w:rPr>
              <w:t>специалисты</w:t>
            </w:r>
            <w:r w:rsidRPr="00DE00CA">
              <w:rPr>
                <w:sz w:val="28"/>
                <w:szCs w:val="28"/>
              </w:rPr>
              <w:t xml:space="preserve"> контрольно-счетной палаты.</w:t>
            </w:r>
          </w:p>
        </w:tc>
      </w:tr>
      <w:tr w:rsidR="00D23486" w:rsidRPr="00DE00CA" w:rsidTr="00AD5ECC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3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>Подготовка заключений на проекты решений Думы города и проекты Постановлений администрации города по вопросам, находящимся в компетенции контрольно-счетной палаты в соответствии с регламентом контрольно-счетной палаты.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AD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36407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 xml:space="preserve">Председатель, заместитель председателя, </w:t>
            </w:r>
            <w:r>
              <w:rPr>
                <w:sz w:val="28"/>
                <w:szCs w:val="28"/>
              </w:rPr>
              <w:t>специалисты</w:t>
            </w:r>
            <w:r w:rsidRPr="00DE00CA">
              <w:rPr>
                <w:sz w:val="28"/>
                <w:szCs w:val="28"/>
              </w:rPr>
              <w:t xml:space="preserve"> контрольно-счетной палаты.</w:t>
            </w:r>
          </w:p>
        </w:tc>
      </w:tr>
      <w:tr w:rsidR="00D23486" w:rsidRPr="00DE00CA" w:rsidTr="00AD5ECC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4</w:t>
            </w:r>
          </w:p>
        </w:tc>
        <w:tc>
          <w:tcPr>
            <w:tcW w:w="31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 xml:space="preserve">Экспертиза документов и согласование решений заказчиков о возможности </w:t>
            </w:r>
            <w:r w:rsidRPr="00DE00CA">
              <w:rPr>
                <w:rFonts w:eastAsia="Arial CYR"/>
                <w:sz w:val="28"/>
                <w:szCs w:val="28"/>
              </w:rPr>
              <w:lastRenderedPageBreak/>
              <w:t xml:space="preserve">заключения контрактов с единственным поставщиком.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AD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Инспектор контрольно-счетной палаты.</w:t>
            </w:r>
          </w:p>
        </w:tc>
      </w:tr>
      <w:tr w:rsidR="00D23486" w:rsidRPr="00DE00CA" w:rsidTr="001E0A90">
        <w:tc>
          <w:tcPr>
            <w:tcW w:w="1034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rFonts w:eastAsia="Arial CYR"/>
                <w:b/>
                <w:bCs/>
                <w:sz w:val="28"/>
                <w:szCs w:val="28"/>
              </w:rPr>
              <w:lastRenderedPageBreak/>
              <w:t>3. Информационная деятельность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1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420866">
            <w:pPr>
              <w:snapToGrid w:val="0"/>
              <w:rPr>
                <w:rFonts w:eastAsia="Arial CYR"/>
                <w:b/>
                <w:bCs/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Подготовка и представление в Думу</w:t>
            </w:r>
            <w:r w:rsidR="00420866">
              <w:rPr>
                <w:sz w:val="28"/>
                <w:szCs w:val="28"/>
              </w:rPr>
              <w:t xml:space="preserve"> города,</w:t>
            </w:r>
            <w:r w:rsidRPr="00DE00CA">
              <w:rPr>
                <w:sz w:val="28"/>
                <w:szCs w:val="28"/>
              </w:rPr>
              <w:t xml:space="preserve"> главе города</w:t>
            </w:r>
            <w:r w:rsidR="00420866">
              <w:rPr>
                <w:sz w:val="28"/>
                <w:szCs w:val="28"/>
              </w:rPr>
              <w:t xml:space="preserve"> и прокуратуру</w:t>
            </w:r>
            <w:r w:rsidRPr="00DE00CA">
              <w:rPr>
                <w:sz w:val="28"/>
                <w:szCs w:val="28"/>
              </w:rPr>
              <w:t xml:space="preserve"> информации о результатах проведенных контрольных мероприятий.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AD5E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Январь-июнь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Заместитель председателя, специалисты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2</w:t>
            </w:r>
          </w:p>
        </w:tc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AD5ECC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>Подготовка</w:t>
            </w:r>
            <w:r>
              <w:rPr>
                <w:rFonts w:eastAsia="Arial CYR"/>
                <w:sz w:val="28"/>
                <w:szCs w:val="28"/>
              </w:rPr>
              <w:t xml:space="preserve"> отчета о работе</w:t>
            </w:r>
            <w:r w:rsidRPr="00DE00CA">
              <w:rPr>
                <w:rFonts w:eastAsia="Arial CYR"/>
                <w:sz w:val="28"/>
                <w:szCs w:val="28"/>
              </w:rPr>
              <w:t xml:space="preserve"> контрольно-счетной палаты за </w:t>
            </w:r>
            <w:r>
              <w:rPr>
                <w:rFonts w:eastAsia="Arial CYR"/>
                <w:sz w:val="28"/>
                <w:szCs w:val="28"/>
              </w:rPr>
              <w:t xml:space="preserve">2014 год и  </w:t>
            </w:r>
            <w:r w:rsidRPr="00DE00CA">
              <w:rPr>
                <w:rFonts w:eastAsia="Arial CYR"/>
                <w:sz w:val="28"/>
                <w:szCs w:val="28"/>
              </w:rPr>
              <w:t xml:space="preserve"> информации о результатах работы контрольно-счетной палаты </w:t>
            </w:r>
            <w:r>
              <w:rPr>
                <w:rFonts w:eastAsia="Arial CYR"/>
                <w:sz w:val="28"/>
                <w:szCs w:val="28"/>
              </w:rPr>
              <w:t>за 1-й квартал 2015 года</w:t>
            </w:r>
            <w:r w:rsidRPr="00DE00CA">
              <w:rPr>
                <w:rFonts w:eastAsia="Arial CYR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AD5EC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май</w:t>
            </w:r>
            <w:r w:rsidRPr="00DE00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председателя, специалисты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6407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rFonts w:eastAsia="Arial CYR"/>
                <w:sz w:val="28"/>
                <w:szCs w:val="28"/>
              </w:rPr>
              <w:t xml:space="preserve">Подготовка плана работы контрольно-счетной палаты на </w:t>
            </w:r>
            <w:r>
              <w:rPr>
                <w:rFonts w:eastAsia="Arial CYR"/>
                <w:sz w:val="28"/>
                <w:szCs w:val="28"/>
              </w:rPr>
              <w:t>2</w:t>
            </w:r>
            <w:r w:rsidRPr="00DE00CA">
              <w:rPr>
                <w:rFonts w:eastAsia="Arial CYR"/>
                <w:sz w:val="28"/>
                <w:szCs w:val="28"/>
              </w:rPr>
              <w:t>-е полугодие 2015 года.</w:t>
            </w:r>
          </w:p>
        </w:tc>
        <w:tc>
          <w:tcPr>
            <w:tcW w:w="26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36407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DE00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председателя, специалисты контрольно-счетной палаты.</w:t>
            </w:r>
          </w:p>
        </w:tc>
      </w:tr>
      <w:tr w:rsidR="00D23486" w:rsidRPr="00DE00CA" w:rsidTr="001E0A90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both"/>
              <w:rPr>
                <w:rFonts w:eastAsia="Arial CYR"/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Подготовка и предоставление письменных ответов на запросы органов местного самоуправления по вопросам, входящим в компетенцию контрольно-счетной палаты.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3486" w:rsidRPr="00DE00CA" w:rsidRDefault="00D23486" w:rsidP="00420866">
            <w:pPr>
              <w:snapToGrid w:val="0"/>
              <w:jc w:val="center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По мере поступления в контрольно-счетную палату.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486" w:rsidRPr="00DE00CA" w:rsidRDefault="00D23486" w:rsidP="001E0A90">
            <w:pPr>
              <w:snapToGrid w:val="0"/>
              <w:rPr>
                <w:sz w:val="28"/>
                <w:szCs w:val="28"/>
              </w:rPr>
            </w:pPr>
            <w:r w:rsidRPr="00DE00CA">
              <w:rPr>
                <w:sz w:val="28"/>
                <w:szCs w:val="28"/>
              </w:rPr>
              <w:t>Председатель, заместитель председателя, специалисты контрольно-счетной палаты.</w:t>
            </w:r>
          </w:p>
        </w:tc>
      </w:tr>
    </w:tbl>
    <w:p w:rsidR="00520A69" w:rsidRPr="00DE00CA" w:rsidRDefault="00520A69" w:rsidP="00520A69">
      <w:pPr>
        <w:jc w:val="center"/>
        <w:rPr>
          <w:sz w:val="28"/>
          <w:szCs w:val="28"/>
        </w:rPr>
      </w:pPr>
    </w:p>
    <w:p w:rsidR="00520A69" w:rsidRPr="008A5C5D" w:rsidRDefault="00520A69" w:rsidP="00BE712B">
      <w:pPr>
        <w:jc w:val="both"/>
        <w:rPr>
          <w:b/>
          <w:sz w:val="28"/>
          <w:szCs w:val="28"/>
        </w:rPr>
      </w:pPr>
    </w:p>
    <w:sectPr w:rsidR="00520A69" w:rsidRPr="008A5C5D" w:rsidSect="001E7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8E3"/>
    <w:multiLevelType w:val="hybridMultilevel"/>
    <w:tmpl w:val="C02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3065C"/>
    <w:rsid w:val="00045746"/>
    <w:rsid w:val="000B6C29"/>
    <w:rsid w:val="000C0637"/>
    <w:rsid w:val="000C3528"/>
    <w:rsid w:val="000D7F81"/>
    <w:rsid w:val="000F39C3"/>
    <w:rsid w:val="00114408"/>
    <w:rsid w:val="001314A2"/>
    <w:rsid w:val="00131543"/>
    <w:rsid w:val="001473B6"/>
    <w:rsid w:val="00164D9E"/>
    <w:rsid w:val="001C399C"/>
    <w:rsid w:val="001E0A90"/>
    <w:rsid w:val="001E7EB4"/>
    <w:rsid w:val="00230087"/>
    <w:rsid w:val="00296109"/>
    <w:rsid w:val="002C7A7C"/>
    <w:rsid w:val="00303D20"/>
    <w:rsid w:val="00311395"/>
    <w:rsid w:val="00353379"/>
    <w:rsid w:val="00364070"/>
    <w:rsid w:val="00364CC8"/>
    <w:rsid w:val="00391A7E"/>
    <w:rsid w:val="003B4FD9"/>
    <w:rsid w:val="003C375F"/>
    <w:rsid w:val="003E0DE0"/>
    <w:rsid w:val="003F75C0"/>
    <w:rsid w:val="00417EC9"/>
    <w:rsid w:val="00420866"/>
    <w:rsid w:val="004A6322"/>
    <w:rsid w:val="004B1A9B"/>
    <w:rsid w:val="004E34DA"/>
    <w:rsid w:val="00520A69"/>
    <w:rsid w:val="0052263E"/>
    <w:rsid w:val="00524C8C"/>
    <w:rsid w:val="0052619C"/>
    <w:rsid w:val="00553F4C"/>
    <w:rsid w:val="0057379F"/>
    <w:rsid w:val="00582FC9"/>
    <w:rsid w:val="005A1221"/>
    <w:rsid w:val="005C1BFC"/>
    <w:rsid w:val="005F429E"/>
    <w:rsid w:val="006030B1"/>
    <w:rsid w:val="00603464"/>
    <w:rsid w:val="00632E90"/>
    <w:rsid w:val="00636111"/>
    <w:rsid w:val="006738D2"/>
    <w:rsid w:val="00681689"/>
    <w:rsid w:val="00695E38"/>
    <w:rsid w:val="006B18A9"/>
    <w:rsid w:val="006B3B40"/>
    <w:rsid w:val="006C4FE9"/>
    <w:rsid w:val="006D4A65"/>
    <w:rsid w:val="006E105F"/>
    <w:rsid w:val="006F36B6"/>
    <w:rsid w:val="00704BAA"/>
    <w:rsid w:val="0071081F"/>
    <w:rsid w:val="007454D0"/>
    <w:rsid w:val="00765270"/>
    <w:rsid w:val="00773E60"/>
    <w:rsid w:val="00773F77"/>
    <w:rsid w:val="00782CB7"/>
    <w:rsid w:val="00795B9B"/>
    <w:rsid w:val="007A6CE5"/>
    <w:rsid w:val="007C11E2"/>
    <w:rsid w:val="007C1AFA"/>
    <w:rsid w:val="007D2283"/>
    <w:rsid w:val="007D2EBE"/>
    <w:rsid w:val="007D4241"/>
    <w:rsid w:val="008145F4"/>
    <w:rsid w:val="00832B95"/>
    <w:rsid w:val="00843596"/>
    <w:rsid w:val="0085455B"/>
    <w:rsid w:val="00875E0F"/>
    <w:rsid w:val="008A5C5D"/>
    <w:rsid w:val="008A6B48"/>
    <w:rsid w:val="008B0861"/>
    <w:rsid w:val="008C2855"/>
    <w:rsid w:val="008C5075"/>
    <w:rsid w:val="008D4EFB"/>
    <w:rsid w:val="008E30B5"/>
    <w:rsid w:val="00904BE7"/>
    <w:rsid w:val="0091443B"/>
    <w:rsid w:val="00914DAD"/>
    <w:rsid w:val="00931AC2"/>
    <w:rsid w:val="00941B48"/>
    <w:rsid w:val="00944215"/>
    <w:rsid w:val="009B3CCA"/>
    <w:rsid w:val="009C02D9"/>
    <w:rsid w:val="009E2CAC"/>
    <w:rsid w:val="009F0D88"/>
    <w:rsid w:val="00A34360"/>
    <w:rsid w:val="00A47DCB"/>
    <w:rsid w:val="00A57557"/>
    <w:rsid w:val="00A605A3"/>
    <w:rsid w:val="00A94549"/>
    <w:rsid w:val="00AA0582"/>
    <w:rsid w:val="00AB4E7D"/>
    <w:rsid w:val="00AD5ECC"/>
    <w:rsid w:val="00AF12BA"/>
    <w:rsid w:val="00B25FCA"/>
    <w:rsid w:val="00B41864"/>
    <w:rsid w:val="00B560DD"/>
    <w:rsid w:val="00B67D40"/>
    <w:rsid w:val="00BA36F7"/>
    <w:rsid w:val="00BC17C6"/>
    <w:rsid w:val="00BC6B14"/>
    <w:rsid w:val="00BD42EE"/>
    <w:rsid w:val="00BE2622"/>
    <w:rsid w:val="00BE56B8"/>
    <w:rsid w:val="00BE712B"/>
    <w:rsid w:val="00C33B2B"/>
    <w:rsid w:val="00C62C3D"/>
    <w:rsid w:val="00C66ACB"/>
    <w:rsid w:val="00CD3C3A"/>
    <w:rsid w:val="00CF1E00"/>
    <w:rsid w:val="00CF5D61"/>
    <w:rsid w:val="00D12184"/>
    <w:rsid w:val="00D23486"/>
    <w:rsid w:val="00D37C71"/>
    <w:rsid w:val="00D740DD"/>
    <w:rsid w:val="00DD29B5"/>
    <w:rsid w:val="00DD54CE"/>
    <w:rsid w:val="00DE00CA"/>
    <w:rsid w:val="00DE35C7"/>
    <w:rsid w:val="00E47905"/>
    <w:rsid w:val="00E56061"/>
    <w:rsid w:val="00E66592"/>
    <w:rsid w:val="00E84C22"/>
    <w:rsid w:val="00EB4C0D"/>
    <w:rsid w:val="00EC1414"/>
    <w:rsid w:val="00ED7772"/>
    <w:rsid w:val="00F116E6"/>
    <w:rsid w:val="00F503B2"/>
    <w:rsid w:val="00F54DA5"/>
    <w:rsid w:val="00F72388"/>
    <w:rsid w:val="00F96078"/>
    <w:rsid w:val="00FA192A"/>
    <w:rsid w:val="00FA1FF6"/>
    <w:rsid w:val="00FB169C"/>
    <w:rsid w:val="00FB55DE"/>
    <w:rsid w:val="00F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1">
    <w:name w:val="heading 1"/>
    <w:basedOn w:val="a"/>
    <w:next w:val="a"/>
    <w:qFormat/>
    <w:rsid w:val="000D7F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character" w:styleId="a4">
    <w:name w:val="Hyperlink"/>
    <w:rsid w:val="000D7F81"/>
    <w:rPr>
      <w:color w:val="0000FF"/>
      <w:u w:val="single"/>
    </w:rPr>
  </w:style>
  <w:style w:type="paragraph" w:styleId="a5">
    <w:name w:val="Body Text"/>
    <w:basedOn w:val="a"/>
    <w:link w:val="a6"/>
    <w:rsid w:val="00E84C22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rsid w:val="00E84C22"/>
    <w:rPr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520A69"/>
  </w:style>
  <w:style w:type="paragraph" w:customStyle="1" w:styleId="ConsPlusCell">
    <w:name w:val="ConsPlusCell"/>
    <w:uiPriority w:val="99"/>
    <w:rsid w:val="00520A6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F1BB-4334-478E-B615-B0BE8C9D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Asus</cp:lastModifiedBy>
  <cp:revision>2</cp:revision>
  <cp:lastPrinted>2014-11-14T11:36:00Z</cp:lastPrinted>
  <dcterms:created xsi:type="dcterms:W3CDTF">2014-11-17T12:20:00Z</dcterms:created>
  <dcterms:modified xsi:type="dcterms:W3CDTF">2014-11-17T12:20:00Z</dcterms:modified>
</cp:coreProperties>
</file>