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73CA2" wp14:editId="05DE0F89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C1" w:rsidRPr="001559C1" w:rsidRDefault="001559C1" w:rsidP="001559C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1559C1" w:rsidRPr="001559C1" w:rsidRDefault="001559C1" w:rsidP="001559C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559C1" w:rsidRPr="001559C1" w:rsidRDefault="007F6B3E" w:rsidP="001559C1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о</w:t>
      </w:r>
      <w:r w:rsid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r w:rsidR="001559C1" w:rsidRP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89</w:t>
      </w:r>
    </w:p>
    <w:p w:rsidR="001559C1" w:rsidRPr="001559C1" w:rsidRDefault="001559C1" w:rsidP="0015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награждении Почетной  грамотой</w:t>
      </w:r>
    </w:p>
    <w:p w:rsidR="001559C1" w:rsidRPr="001559C1" w:rsidRDefault="001559C1" w:rsidP="001559C1">
      <w:pPr>
        <w:spacing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Покачи</w:t>
      </w:r>
      <w:r w:rsidRPr="0015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F1433" w:rsidRPr="001559C1" w:rsidRDefault="000F1433" w:rsidP="0015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C1" w:rsidRPr="001559C1" w:rsidRDefault="001559C1" w:rsidP="00155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материалы, представленные для награждения Почетной грамотой Думы города Покачи, на осно</w:t>
      </w:r>
      <w:bookmarkStart w:id="0" w:name="_GoBack"/>
      <w:bookmarkEnd w:id="0"/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решения Думы города 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25.03.2014 № 36 «О </w:t>
      </w:r>
      <w:proofErr w:type="gramStart"/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наградах и почетном звании города Покачи»,</w:t>
      </w: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протоколов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комиссии города Покачи по наградам 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почетным званиям от 14.08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года</w:t>
      </w:r>
      <w:r w:rsidR="00C4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 25.06.2014 года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засед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постоянной комиссии Думы города по социальной политике от 05.09.2014 №4 , </w:t>
      </w: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</w:t>
      </w: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9C1" w:rsidRPr="001559C1" w:rsidRDefault="001559C1" w:rsidP="00155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Думы города Покачи за</w:t>
      </w:r>
      <w:r w:rsidRPr="001559C1">
        <w:rPr>
          <w:rFonts w:ascii="Times New Roman" w:hAnsi="Times New Roman"/>
          <w:bCs/>
          <w:sz w:val="28"/>
          <w:szCs w:val="28"/>
        </w:rPr>
        <w:t xml:space="preserve"> многоле</w:t>
      </w:r>
      <w:r w:rsidRPr="001559C1">
        <w:rPr>
          <w:rFonts w:ascii="Times New Roman" w:hAnsi="Times New Roman"/>
          <w:bCs/>
          <w:sz w:val="28"/>
          <w:szCs w:val="28"/>
        </w:rPr>
        <w:t>т</w:t>
      </w:r>
      <w:r w:rsidRPr="001559C1">
        <w:rPr>
          <w:rFonts w:ascii="Times New Roman" w:hAnsi="Times New Roman"/>
          <w:bCs/>
          <w:sz w:val="28"/>
          <w:szCs w:val="28"/>
        </w:rPr>
        <w:t>ний добросовестный труд, высокое профессиональное мастерство, и в св</w:t>
      </w:r>
      <w:r w:rsidRPr="001559C1">
        <w:rPr>
          <w:rFonts w:ascii="Times New Roman" w:hAnsi="Times New Roman"/>
          <w:bCs/>
          <w:sz w:val="28"/>
          <w:szCs w:val="28"/>
        </w:rPr>
        <w:t>я</w:t>
      </w:r>
      <w:r w:rsidRPr="001559C1">
        <w:rPr>
          <w:rFonts w:ascii="Times New Roman" w:hAnsi="Times New Roman"/>
          <w:bCs/>
          <w:sz w:val="28"/>
          <w:szCs w:val="28"/>
        </w:rPr>
        <w:t>зи с 15-летием со дня образования муниципального бюджетного учрежд</w:t>
      </w:r>
      <w:r w:rsidRPr="001559C1">
        <w:rPr>
          <w:rFonts w:ascii="Times New Roman" w:hAnsi="Times New Roman"/>
          <w:bCs/>
          <w:sz w:val="28"/>
          <w:szCs w:val="28"/>
        </w:rPr>
        <w:t>е</w:t>
      </w:r>
      <w:r w:rsidRPr="001559C1">
        <w:rPr>
          <w:rFonts w:ascii="Times New Roman" w:hAnsi="Times New Roman"/>
          <w:bCs/>
          <w:sz w:val="28"/>
          <w:szCs w:val="28"/>
        </w:rPr>
        <w:t>ния  «Комбинат питания»:</w:t>
      </w:r>
    </w:p>
    <w:p w:rsidR="001559C1" w:rsidRPr="001559C1" w:rsidRDefault="001559C1" w:rsidP="00155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-1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35"/>
        <w:gridCol w:w="6124"/>
      </w:tblGrid>
      <w:tr w:rsidR="001559C1" w:rsidRPr="001559C1" w:rsidTr="0015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9C1">
              <w:rPr>
                <w:bCs/>
                <w:sz w:val="28"/>
                <w:szCs w:val="28"/>
              </w:rPr>
              <w:t>Красницкую</w:t>
            </w:r>
            <w:proofErr w:type="spellEnd"/>
            <w:r w:rsidRPr="001559C1">
              <w:rPr>
                <w:bCs/>
                <w:sz w:val="28"/>
                <w:szCs w:val="28"/>
              </w:rPr>
              <w:t xml:space="preserve">  </w:t>
            </w:r>
          </w:p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 xml:space="preserve">Валентину </w:t>
            </w:r>
          </w:p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Ивановну</w:t>
            </w:r>
          </w:p>
        </w:tc>
        <w:tc>
          <w:tcPr>
            <w:tcW w:w="208" w:type="pct"/>
          </w:tcPr>
          <w:p w:rsidR="001559C1" w:rsidRPr="001559C1" w:rsidRDefault="001559C1" w:rsidP="00C476FD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192" w:type="pct"/>
          </w:tcPr>
          <w:p w:rsidR="001559C1" w:rsidRDefault="001559C1" w:rsidP="000F143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заведующего производством столовой муниц</w:t>
            </w:r>
            <w:r w:rsidRPr="001559C1">
              <w:rPr>
                <w:bCs/>
                <w:sz w:val="28"/>
                <w:szCs w:val="28"/>
              </w:rPr>
              <w:t>и</w:t>
            </w:r>
            <w:r w:rsidRPr="001559C1">
              <w:rPr>
                <w:bCs/>
                <w:sz w:val="28"/>
                <w:szCs w:val="28"/>
              </w:rPr>
              <w:t>пального  бюджетного общеобразовательного учреждения «Средняя общеобразовательная школа №2» муниципального бюджетного учр</w:t>
            </w:r>
            <w:r w:rsidRPr="001559C1">
              <w:rPr>
                <w:bCs/>
                <w:sz w:val="28"/>
                <w:szCs w:val="28"/>
              </w:rPr>
              <w:t>е</w:t>
            </w:r>
            <w:r w:rsidRPr="001559C1">
              <w:rPr>
                <w:bCs/>
                <w:sz w:val="28"/>
                <w:szCs w:val="28"/>
              </w:rPr>
              <w:t>ждения «Комбинат питания»</w:t>
            </w:r>
            <w:r>
              <w:rPr>
                <w:bCs/>
                <w:sz w:val="28"/>
                <w:szCs w:val="28"/>
              </w:rPr>
              <w:t>.</w:t>
            </w:r>
          </w:p>
          <w:p w:rsidR="000F1433" w:rsidRPr="001559C1" w:rsidRDefault="000F1433" w:rsidP="000F143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D1A91" w:rsidRDefault="001559C1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D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Почетной грамотой Думы города Покачи за 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активный вклад в воспитание детей, развитие их тво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потенциала и в связи с профессиональным праздником Днем уч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433" w:rsidRPr="000F1433" w:rsidRDefault="000F1433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651"/>
        <w:gridCol w:w="5245"/>
      </w:tblGrid>
      <w:tr w:rsidR="00FD1A91" w:rsidTr="00C476FD">
        <w:tc>
          <w:tcPr>
            <w:tcW w:w="3001" w:type="dxa"/>
          </w:tcPr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Кузнецову </w:t>
            </w:r>
          </w:p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Ольгу </w:t>
            </w:r>
          </w:p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Федоровну</w:t>
            </w:r>
          </w:p>
        </w:tc>
        <w:tc>
          <w:tcPr>
            <w:tcW w:w="651" w:type="dxa"/>
          </w:tcPr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чителя математики Муниципального бюджетного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редняя общеобразов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№1»;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1A91" w:rsidTr="00C476FD">
        <w:tc>
          <w:tcPr>
            <w:tcW w:w="3001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Порошину 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Светлану 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Алексеевну</w:t>
            </w:r>
          </w:p>
        </w:tc>
        <w:tc>
          <w:tcPr>
            <w:tcW w:w="651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начальных классов Муниц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пального бюджетного общеобразов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тельного учреждения «Средняя  общео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разовательная школа №2».</w:t>
            </w:r>
          </w:p>
        </w:tc>
      </w:tr>
    </w:tbl>
    <w:p w:rsidR="00FD1A91" w:rsidRDefault="00FD1A91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C1" w:rsidRPr="001559C1" w:rsidRDefault="00C476FD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559C1"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«Покачевский вес</w:t>
      </w:r>
      <w:r w:rsidR="001559C1"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559C1"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ник».</w:t>
      </w:r>
    </w:p>
    <w:p w:rsidR="001559C1" w:rsidRPr="001559C1" w:rsidRDefault="00C476FD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председателя Думы города  Н.В. Борисову</w:t>
      </w:r>
    </w:p>
    <w:p w:rsidR="001559C1" w:rsidRDefault="001559C1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433" w:rsidRPr="001559C1" w:rsidRDefault="000F1433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9C1" w:rsidRPr="001559C1" w:rsidRDefault="001559C1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4E6AC2" w:rsidRDefault="001559C1" w:rsidP="001559C1"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 Покачи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Н.В.  Борисова </w:t>
      </w: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sectPr w:rsidR="004E6AC2" w:rsidSect="000F1433">
      <w:pgSz w:w="11906" w:h="16838"/>
      <w:pgMar w:top="567" w:right="851" w:bottom="851" w:left="1985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D9" w:rsidRDefault="00444ED9" w:rsidP="00100B85">
      <w:pPr>
        <w:spacing w:after="0" w:line="240" w:lineRule="auto"/>
      </w:pPr>
      <w:r>
        <w:separator/>
      </w:r>
    </w:p>
  </w:endnote>
  <w:endnote w:type="continuationSeparator" w:id="0">
    <w:p w:rsidR="00444ED9" w:rsidRDefault="00444ED9" w:rsidP="0010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D9" w:rsidRDefault="00444ED9" w:rsidP="00100B85">
      <w:pPr>
        <w:spacing w:after="0" w:line="240" w:lineRule="auto"/>
      </w:pPr>
      <w:r>
        <w:separator/>
      </w:r>
    </w:p>
  </w:footnote>
  <w:footnote w:type="continuationSeparator" w:id="0">
    <w:p w:rsidR="00444ED9" w:rsidRDefault="00444ED9" w:rsidP="0010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1"/>
    <w:rsid w:val="000F1433"/>
    <w:rsid w:val="00100B85"/>
    <w:rsid w:val="001559C1"/>
    <w:rsid w:val="00444ED9"/>
    <w:rsid w:val="004E6AC2"/>
    <w:rsid w:val="007F6B3E"/>
    <w:rsid w:val="00911732"/>
    <w:rsid w:val="009E05BB"/>
    <w:rsid w:val="00C476FD"/>
    <w:rsid w:val="00CF4D6B"/>
    <w:rsid w:val="00D75AAB"/>
    <w:rsid w:val="00E73A1D"/>
    <w:rsid w:val="00F47EA9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85"/>
  </w:style>
  <w:style w:type="paragraph" w:styleId="a8">
    <w:name w:val="footer"/>
    <w:basedOn w:val="a"/>
    <w:link w:val="a9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85"/>
  </w:style>
  <w:style w:type="paragraph" w:styleId="a8">
    <w:name w:val="footer"/>
    <w:basedOn w:val="a"/>
    <w:link w:val="a9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2014-09-19T09:34:00Z</cp:lastPrinted>
  <dcterms:created xsi:type="dcterms:W3CDTF">2014-09-19T09:41:00Z</dcterms:created>
  <dcterms:modified xsi:type="dcterms:W3CDTF">2014-09-26T10:58:00Z</dcterms:modified>
</cp:coreProperties>
</file>